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C7CA" w14:textId="4F382A5C" w:rsidR="009B00C8" w:rsidRDefault="007435DE" w:rsidP="009B00C8">
      <w:bookmarkStart w:id="0" w:name="_GoBack"/>
      <w:bookmarkEnd w:id="0"/>
      <w:r>
        <w:softHyphen/>
      </w:r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5B87C85E">
                <wp:simplePos x="0" y="0"/>
                <wp:positionH relativeFrom="column">
                  <wp:posOffset>165735</wp:posOffset>
                </wp:positionH>
                <wp:positionV relativeFrom="paragraph">
                  <wp:posOffset>1133475</wp:posOffset>
                </wp:positionV>
                <wp:extent cx="7085965" cy="29686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296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5039"/>
                              <w:gridCol w:w="3022"/>
                            </w:tblGrid>
                            <w:tr w:rsidR="00001B83" w14:paraId="66C06F7F" w14:textId="77777777" w:rsidTr="00001B83">
                              <w:tc>
                                <w:tcPr>
                                  <w:tcW w:w="1292" w:type="pct"/>
                                  <w:shd w:val="clear" w:color="auto" w:fill="A0000F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pct"/>
                                  <w:shd w:val="clear" w:color="auto" w:fill="A0000F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  <w:shd w:val="clear" w:color="auto" w:fill="A0000F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001B83" w14:paraId="6E6103C8" w14:textId="77777777" w:rsidTr="00001B83">
                              <w:tc>
                                <w:tcPr>
                                  <w:tcW w:w="1292" w:type="pct"/>
                                  <w:shd w:val="clear" w:color="auto" w:fill="A0000F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8" w:type="pct"/>
                                  <w:vAlign w:val="center"/>
                                </w:tcPr>
                                <w:p w14:paraId="42F4B872" w14:textId="1C797840" w:rsidR="009E7627" w:rsidRPr="00001B83" w:rsidRDefault="00001B83" w:rsidP="009B00C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Consistently performs pass and spiking skills with control, using critical cues. Executes each skill in dynamic game-play environments. Consistently strikes ball into open space, away from the defense. Likewise, anticipates on defense in order to gain an advantage through defensive positioning.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14:paraId="4154D44A" w14:textId="0E04BE9D" w:rsidR="009E7627" w:rsidRPr="00001B83" w:rsidRDefault="009E7627" w:rsidP="009B0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  <w:r w:rsidR="00001B83"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Works to help others improve.</w:t>
                                  </w:r>
                                </w:p>
                              </w:tc>
                            </w:tr>
                            <w:tr w:rsidR="00001B83" w14:paraId="2E220BCB" w14:textId="77777777" w:rsidTr="00001B83">
                              <w:tc>
                                <w:tcPr>
                                  <w:tcW w:w="1292" w:type="pct"/>
                                  <w:shd w:val="clear" w:color="auto" w:fill="A0000F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8" w:type="pct"/>
                                  <w:vAlign w:val="center"/>
                                </w:tcPr>
                                <w:p w14:paraId="5CF16B39" w14:textId="65009339" w:rsidR="009E7627" w:rsidRPr="00001B83" w:rsidRDefault="00001B83" w:rsidP="009B00C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Performs skills with occasional errors in both form and outcome. Is able to pass and spike with accuracy, and can competently participate in dynamic game-play environments. Understands and tries to apply game tactics on both offense and defense.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14:paraId="34AB63D7" w14:textId="39244199" w:rsidR="009E7627" w:rsidRPr="00001B83" w:rsidRDefault="009E7627" w:rsidP="009B0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001B83" w14:paraId="3ED9D23C" w14:textId="77777777" w:rsidTr="00001B83">
                              <w:tc>
                                <w:tcPr>
                                  <w:tcW w:w="1292" w:type="pct"/>
                                  <w:shd w:val="clear" w:color="auto" w:fill="A0000F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8" w:type="pct"/>
                                  <w:vAlign w:val="center"/>
                                </w:tcPr>
                                <w:p w14:paraId="7429F4B9" w14:textId="13073932" w:rsidR="009E7627" w:rsidRPr="00001B83" w:rsidRDefault="00001B83" w:rsidP="00001B83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Performs skills with frequent errors in both form and outcome. Has difficulty participating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14:paraId="089E601C" w14:textId="1CBC4991" w:rsidR="009E7627" w:rsidRPr="00001B83" w:rsidRDefault="009E7627" w:rsidP="009B0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</w:t>
                                  </w:r>
                                  <w:r w:rsidR="00001B83"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and/or disruptive</w:t>
                                  </w: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situations</w:t>
                                  </w:r>
                                  <w:r w:rsidR="00001B83"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1B83" w14:paraId="7FF1CB35" w14:textId="77777777" w:rsidTr="00001B83">
                              <w:tc>
                                <w:tcPr>
                                  <w:tcW w:w="1292" w:type="pct"/>
                                  <w:shd w:val="clear" w:color="auto" w:fill="A0000F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8" w:type="pct"/>
                                  <w:vAlign w:val="center"/>
                                </w:tcPr>
                                <w:p w14:paraId="08CBC7D8" w14:textId="3E062D4D" w:rsidR="009E7627" w:rsidRPr="00001B83" w:rsidRDefault="00001B83" w:rsidP="009B00C8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390" w:type="pct"/>
                                  <w:vAlign w:val="center"/>
                                </w:tcPr>
                                <w:p w14:paraId="0CBE69E9" w14:textId="07348439" w:rsidR="009E7627" w:rsidRPr="00001B83" w:rsidRDefault="009E7627" w:rsidP="009B0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01B8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89.25pt;width:557.95pt;height:2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5039"/>
                        <w:gridCol w:w="3022"/>
                      </w:tblGrid>
                      <w:tr w:rsidR="00001B83" w14:paraId="66C06F7F" w14:textId="77777777" w:rsidTr="00001B83">
                        <w:tc>
                          <w:tcPr>
                            <w:tcW w:w="1292" w:type="pct"/>
                            <w:shd w:val="clear" w:color="auto" w:fill="A0000F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318" w:type="pct"/>
                            <w:shd w:val="clear" w:color="auto" w:fill="A0000F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90" w:type="pct"/>
                            <w:shd w:val="clear" w:color="auto" w:fill="A0000F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001B83" w14:paraId="6E6103C8" w14:textId="77777777" w:rsidTr="00001B83">
                        <w:tc>
                          <w:tcPr>
                            <w:tcW w:w="1292" w:type="pct"/>
                            <w:shd w:val="clear" w:color="auto" w:fill="A0000F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8" w:type="pct"/>
                            <w:vAlign w:val="center"/>
                          </w:tcPr>
                          <w:p w14:paraId="42F4B872" w14:textId="1C797840" w:rsidR="009E7627" w:rsidRPr="00001B83" w:rsidRDefault="00001B83" w:rsidP="009B00C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Consistently performs pass and spiking skills with control, using critical cues. Executes each skill in dynamic game-play environments. Consistently strikes ball into open space, away from the defense. Likewise, anticipates on defense in order to gain an advantage through defensive positioning.</w:t>
                            </w:r>
                          </w:p>
                        </w:tc>
                        <w:tc>
                          <w:tcPr>
                            <w:tcW w:w="1390" w:type="pct"/>
                            <w:vAlign w:val="center"/>
                          </w:tcPr>
                          <w:p w14:paraId="4154D44A" w14:textId="0E04BE9D" w:rsidR="009E7627" w:rsidRPr="00001B83" w:rsidRDefault="009E7627" w:rsidP="009B00C8">
                            <w:pPr>
                              <w:rPr>
                                <w:sz w:val="20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  <w:r w:rsidR="00001B83"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Works to help others improve.</w:t>
                            </w:r>
                          </w:p>
                        </w:tc>
                      </w:tr>
                      <w:tr w:rsidR="00001B83" w14:paraId="2E220BCB" w14:textId="77777777" w:rsidTr="00001B83">
                        <w:tc>
                          <w:tcPr>
                            <w:tcW w:w="1292" w:type="pct"/>
                            <w:shd w:val="clear" w:color="auto" w:fill="A0000F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8" w:type="pct"/>
                            <w:vAlign w:val="center"/>
                          </w:tcPr>
                          <w:p w14:paraId="5CF16B39" w14:textId="65009339" w:rsidR="009E7627" w:rsidRPr="00001B83" w:rsidRDefault="00001B83" w:rsidP="009B00C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Performs skills with occasional errors in both form and outcome. Is able to pass and spike with accuracy, and can competently participate in dynamic game-play environments. Understands and tries to apply game tactics on both offense and defense.</w:t>
                            </w:r>
                          </w:p>
                        </w:tc>
                        <w:tc>
                          <w:tcPr>
                            <w:tcW w:w="1390" w:type="pct"/>
                            <w:vAlign w:val="center"/>
                          </w:tcPr>
                          <w:p w14:paraId="34AB63D7" w14:textId="39244199" w:rsidR="009E7627" w:rsidRPr="00001B83" w:rsidRDefault="009E7627" w:rsidP="009B00C8">
                            <w:pPr>
                              <w:rPr>
                                <w:sz w:val="20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001B83" w14:paraId="3ED9D23C" w14:textId="77777777" w:rsidTr="00001B83">
                        <w:tc>
                          <w:tcPr>
                            <w:tcW w:w="1292" w:type="pct"/>
                            <w:shd w:val="clear" w:color="auto" w:fill="A0000F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8" w:type="pct"/>
                            <w:vAlign w:val="center"/>
                          </w:tcPr>
                          <w:p w14:paraId="7429F4B9" w14:textId="13073932" w:rsidR="009E7627" w:rsidRPr="00001B83" w:rsidRDefault="00001B83" w:rsidP="00001B8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Performs skills with frequent errors in both form and outcome. Has difficulty participating in dynamic game-play environments.</w:t>
                            </w:r>
                          </w:p>
                        </w:tc>
                        <w:tc>
                          <w:tcPr>
                            <w:tcW w:w="1390" w:type="pct"/>
                            <w:vAlign w:val="center"/>
                          </w:tcPr>
                          <w:p w14:paraId="089E601C" w14:textId="1CBC4991" w:rsidR="009E7627" w:rsidRPr="00001B83" w:rsidRDefault="009E7627" w:rsidP="009B00C8">
                            <w:pPr>
                              <w:rPr>
                                <w:sz w:val="20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</w:t>
                            </w:r>
                            <w:r w:rsidR="00001B83"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and/or disruptive</w:t>
                            </w: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situations</w:t>
                            </w:r>
                            <w:r w:rsidR="00001B83"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01B83" w14:paraId="7FF1CB35" w14:textId="77777777" w:rsidTr="00001B83">
                        <w:tc>
                          <w:tcPr>
                            <w:tcW w:w="1292" w:type="pct"/>
                            <w:shd w:val="clear" w:color="auto" w:fill="A0000F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8" w:type="pct"/>
                            <w:vAlign w:val="center"/>
                          </w:tcPr>
                          <w:p w14:paraId="08CBC7D8" w14:textId="3E062D4D" w:rsidR="009E7627" w:rsidRPr="00001B83" w:rsidRDefault="00001B83" w:rsidP="009B00C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390" w:type="pct"/>
                            <w:vAlign w:val="center"/>
                          </w:tcPr>
                          <w:p w14:paraId="0CBE69E9" w14:textId="07348439" w:rsidR="009E7627" w:rsidRPr="00001B83" w:rsidRDefault="009E7627" w:rsidP="009B00C8">
                            <w:pPr>
                              <w:rPr>
                                <w:sz w:val="20"/>
                              </w:rPr>
                            </w:pPr>
                            <w:r w:rsidRPr="00001B8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9B5392">
                              <w:tc>
                                <w:tcPr>
                                  <w:tcW w:w="3802" w:type="dxa"/>
                                  <w:shd w:val="clear" w:color="auto" w:fill="A0000F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0000F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0000F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A0000F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9B5392">
                        <w:tc>
                          <w:tcPr>
                            <w:tcW w:w="3802" w:type="dxa"/>
                            <w:shd w:val="clear" w:color="auto" w:fill="A0000F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0000F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0000F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A0000F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FE74" w14:textId="77777777" w:rsidR="00CC616A" w:rsidRDefault="00CC616A" w:rsidP="00B72686">
      <w:r>
        <w:separator/>
      </w:r>
    </w:p>
  </w:endnote>
  <w:endnote w:type="continuationSeparator" w:id="0">
    <w:p w14:paraId="56846195" w14:textId="77777777" w:rsidR="00CC616A" w:rsidRDefault="00CC616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4EB2" w14:textId="77777777" w:rsidR="00C9050A" w:rsidRDefault="00C905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BD96" w14:textId="77777777" w:rsidR="00C9050A" w:rsidRDefault="00C905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EB04" w14:textId="77777777" w:rsidR="00C9050A" w:rsidRDefault="00C905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5123" w14:textId="77777777" w:rsidR="00CC616A" w:rsidRDefault="00CC616A" w:rsidP="00B72686">
      <w:r>
        <w:separator/>
      </w:r>
    </w:p>
  </w:footnote>
  <w:footnote w:type="continuationSeparator" w:id="0">
    <w:p w14:paraId="39B9EFF3" w14:textId="77777777" w:rsidR="00CC616A" w:rsidRDefault="00CC616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D402" w14:textId="77777777" w:rsidR="00C9050A" w:rsidRDefault="00C905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76BBF7F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47334" cy="1061243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334" cy="106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12F7" w14:textId="77777777" w:rsidR="00C9050A" w:rsidRDefault="00C90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01B83"/>
    <w:rsid w:val="00210FF1"/>
    <w:rsid w:val="00216179"/>
    <w:rsid w:val="002A2B63"/>
    <w:rsid w:val="003040B4"/>
    <w:rsid w:val="0038173C"/>
    <w:rsid w:val="003C4A8D"/>
    <w:rsid w:val="004955FF"/>
    <w:rsid w:val="00541D4E"/>
    <w:rsid w:val="005B717F"/>
    <w:rsid w:val="0063642D"/>
    <w:rsid w:val="0065770D"/>
    <w:rsid w:val="007435DE"/>
    <w:rsid w:val="007620B0"/>
    <w:rsid w:val="00794312"/>
    <w:rsid w:val="007F285B"/>
    <w:rsid w:val="008444C8"/>
    <w:rsid w:val="00905256"/>
    <w:rsid w:val="00934DBD"/>
    <w:rsid w:val="00962B98"/>
    <w:rsid w:val="009775EB"/>
    <w:rsid w:val="009B00C8"/>
    <w:rsid w:val="009B5392"/>
    <w:rsid w:val="009E7627"/>
    <w:rsid w:val="00AE56EF"/>
    <w:rsid w:val="00B72686"/>
    <w:rsid w:val="00BC3F83"/>
    <w:rsid w:val="00C00A5E"/>
    <w:rsid w:val="00C211F0"/>
    <w:rsid w:val="00C9050A"/>
    <w:rsid w:val="00CB2941"/>
    <w:rsid w:val="00CC616A"/>
    <w:rsid w:val="00D56A07"/>
    <w:rsid w:val="00DE1AB1"/>
    <w:rsid w:val="00E81BA9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2015-12-23T09:05:00Z</dcterms:created>
  <dcterms:modified xsi:type="dcterms:W3CDTF">2015-12-23T09:05:00Z</dcterms:modified>
</cp:coreProperties>
</file>