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3F85" w:rsidRDefault="00BE7572" w:rsidP="00BB1C37">
      <w:pPr>
        <w:jc w:val="center"/>
      </w:pPr>
      <w:bookmarkStart w:id="0" w:name="_GoBack"/>
      <w:bookmarkEnd w:id="0"/>
      <w:r>
        <w:br/>
      </w:r>
      <w:r>
        <w:br/>
      </w:r>
      <w:r>
        <w:br/>
      </w:r>
      <w:r>
        <w:br/>
      </w:r>
      <w:r>
        <w:br/>
      </w:r>
    </w:p>
    <w:p w:rsidR="00DC3F85" w:rsidRDefault="003177B0">
      <w:r w:rsidRPr="00880665">
        <w:rPr>
          <w:noProof/>
        </w:rPr>
        <mc:AlternateContent>
          <mc:Choice Requires="wps">
            <w:drawing>
              <wp:anchor distT="0" distB="0" distL="114300" distR="114300" simplePos="0" relativeHeight="251660288" behindDoc="0" locked="0" layoutInCell="1" allowOverlap="1" wp14:anchorId="03D0A278" wp14:editId="21767AD4">
                <wp:simplePos x="0" y="0"/>
                <wp:positionH relativeFrom="page">
                  <wp:posOffset>1828800</wp:posOffset>
                </wp:positionH>
                <wp:positionV relativeFrom="paragraph">
                  <wp:posOffset>122970</wp:posOffset>
                </wp:positionV>
                <wp:extent cx="0" cy="2730500"/>
                <wp:effectExtent l="0" t="0" r="25400" b="12700"/>
                <wp:wrapNone/>
                <wp:docPr id="33" name="Straight Connector 33"/>
                <wp:cNvGraphicFramePr/>
                <a:graphic xmlns:a="http://schemas.openxmlformats.org/drawingml/2006/main">
                  <a:graphicData uri="http://schemas.microsoft.com/office/word/2010/wordprocessingShape">
                    <wps:wsp>
                      <wps:cNvCnPr/>
                      <wps:spPr>
                        <a:xfrm>
                          <a:off x="0" y="0"/>
                          <a:ext cx="0" cy="2730500"/>
                        </a:xfrm>
                        <a:prstGeom prst="line">
                          <a:avLst/>
                        </a:prstGeom>
                        <a:ln w="6350" cmpd="sng">
                          <a:solidFill>
                            <a:srgbClr val="FFB81C"/>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42748122" id="Straight Connector 33" o:spid="_x0000_s1026" style="position:absolute;z-index:25166028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 from="2in,9.7pt" to="2in,2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" strokecolor="#ffb81c" strokeweight=".5pt">
                <w10:wrap anchorx="page"/>
              </v:line>
            </w:pict>
          </mc:Fallback>
        </mc:AlternateContent>
      </w:r>
      <w:r>
        <w:rPr>
          <w:noProof/>
        </w:rPr>
        <mc:AlternateContent>
          <mc:Choice Requires="wpg">
            <w:drawing>
              <wp:anchor distT="0" distB="0" distL="114300" distR="114300" simplePos="0" relativeHeight="251661312" behindDoc="0" locked="0" layoutInCell="1" allowOverlap="1" wp14:anchorId="3E576ABC" wp14:editId="3DE40631">
                <wp:simplePos x="0" y="0"/>
                <wp:positionH relativeFrom="column">
                  <wp:posOffset>295910</wp:posOffset>
                </wp:positionH>
                <wp:positionV relativeFrom="paragraph">
                  <wp:posOffset>971550</wp:posOffset>
                </wp:positionV>
                <wp:extent cx="6565265" cy="2351405"/>
                <wp:effectExtent l="0" t="0" r="0" b="10795"/>
                <wp:wrapThrough wrapText="bothSides">
                  <wp:wrapPolygon edited="0">
                    <wp:start x="0" y="0"/>
                    <wp:lineTo x="0" y="10966"/>
                    <wp:lineTo x="4429" y="11200"/>
                    <wp:lineTo x="4429" y="21466"/>
                    <wp:lineTo x="21393" y="21466"/>
                    <wp:lineTo x="21477" y="233"/>
                    <wp:lineTo x="4262" y="0"/>
                    <wp:lineTo x="0" y="0"/>
                  </wp:wrapPolygon>
                </wp:wrapThrough>
                <wp:docPr id="12" name="Group 12"/>
                <wp:cNvGraphicFramePr/>
                <a:graphic xmlns:a="http://schemas.openxmlformats.org/drawingml/2006/main">
                  <a:graphicData uri="http://schemas.microsoft.com/office/word/2010/wordprocessingGroup">
                    <wpg:wgp>
                      <wpg:cNvGrpSpPr/>
                      <wpg:grpSpPr>
                        <a:xfrm>
                          <a:off x="0" y="0"/>
                          <a:ext cx="6565265" cy="2351405"/>
                          <a:chOff x="0" y="0"/>
                          <a:chExt cx="6565265" cy="2351914"/>
                        </a:xfrm>
                      </wpg:grpSpPr>
                      <pic:pic xmlns:pic="http://schemas.openxmlformats.org/drawingml/2006/picture">
                        <pic:nvPicPr>
                          <pic:cNvPr id="4" name="Picture 4"/>
                          <pic:cNvPicPr>
                            <a:picLocks noChangeAspect="1"/>
                          </pic:cNvPicPr>
                        </pic:nvPicPr>
                        <pic:blipFill>
                          <a:blip r:embed="rId9">
                            <a:extLst>
                              <a:ext uri="{28A0092B-C50C-407E-A947-70E740481C1C}">
                                <a14:useLocalDpi xmlns:a14="http://schemas.microsoft.com/office/drawing/2010/main"/>
                              </a:ext>
                            </a:extLst>
                          </a:blip>
                          <a:stretch>
                            <a:fillRect/>
                          </a:stretch>
                        </pic:blipFill>
                        <pic:spPr>
                          <a:xfrm>
                            <a:off x="0" y="0"/>
                            <a:ext cx="1280160" cy="1186180"/>
                          </a:xfrm>
                          <a:prstGeom prst="rect">
                            <a:avLst/>
                          </a:prstGeom>
                          <a:extLst>
                            <a:ext uri="{FAA26D3D-D897-4be2-8F04-BA451C77F1D7}">
                              <ma14:placeholderFlag xmlns:ma14="http://schemas.microsoft.com/office/mac/drawingml/2011/main"/>
                            </a:ext>
                          </a:extLst>
                        </pic:spPr>
                      </pic:pic>
                      <wps:wsp>
                        <wps:cNvPr id="7" name="Text Box 7"/>
                        <wps:cNvSpPr txBox="1"/>
                        <wps:spPr>
                          <a:xfrm>
                            <a:off x="1307465" y="10160"/>
                            <a:ext cx="5257800" cy="234175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736C2B" w:rsidRDefault="00736C2B" w:rsidP="00B1043E">
                              <w:pPr>
                                <w:pStyle w:val="ListParagraph"/>
                                <w:numPr>
                                  <w:ilvl w:val="0"/>
                                  <w:numId w:val="7"/>
                                </w:numPr>
                                <w:rPr>
                                  <w:rFonts w:ascii="Arial" w:hAnsi="Arial" w:cs="Arial"/>
                                  <w:sz w:val="22"/>
                                  <w:szCs w:val="22"/>
                                </w:rPr>
                              </w:pPr>
                              <w:r w:rsidRPr="00095CAD">
                                <w:rPr>
                                  <w:rFonts w:ascii="Arial" w:hAnsi="Arial" w:cs="Arial"/>
                                  <w:b/>
                                  <w:sz w:val="22"/>
                                  <w:szCs w:val="22"/>
                                </w:rPr>
                                <w:t>S</w:t>
                              </w:r>
                              <w:r>
                                <w:rPr>
                                  <w:rFonts w:ascii="Arial" w:hAnsi="Arial" w:cs="Arial"/>
                                  <w:b/>
                                  <w:sz w:val="22"/>
                                  <w:szCs w:val="22"/>
                                </w:rPr>
                                <w:t>tandard 1</w:t>
                              </w:r>
                              <w:r w:rsidRPr="00095CAD">
                                <w:rPr>
                                  <w:rFonts w:ascii="Arial" w:hAnsi="Arial" w:cs="Arial"/>
                                  <w:b/>
                                  <w:sz w:val="22"/>
                                  <w:szCs w:val="22"/>
                                </w:rPr>
                                <w:t>.</w:t>
                              </w:r>
                              <w:r w:rsidRPr="00095CAD">
                                <w:rPr>
                                  <w:rFonts w:ascii="Arial" w:hAnsi="Arial" w:cs="Arial"/>
                                  <w:sz w:val="22"/>
                                  <w:szCs w:val="22"/>
                                </w:rPr>
                                <w:t xml:space="preserve"> </w:t>
                              </w:r>
                              <w:r>
                                <w:rPr>
                                  <w:rFonts w:ascii="Arial" w:hAnsi="Arial" w:cs="Arial"/>
                                  <w:sz w:val="22"/>
                                  <w:szCs w:val="22"/>
                                </w:rPr>
                                <w:t>Demonstrates competency in a variety of motor skills and movement patterns.</w:t>
                              </w:r>
                            </w:p>
                            <w:p w:rsidR="00736C2B" w:rsidRPr="00095CAD" w:rsidRDefault="00736C2B" w:rsidP="00B1043E">
                              <w:pPr>
                                <w:pStyle w:val="ListParagraph"/>
                                <w:numPr>
                                  <w:ilvl w:val="0"/>
                                  <w:numId w:val="7"/>
                                </w:numPr>
                                <w:rPr>
                                  <w:rFonts w:ascii="Arial" w:hAnsi="Arial" w:cs="Arial"/>
                                  <w:sz w:val="22"/>
                                  <w:szCs w:val="22"/>
                                </w:rPr>
                              </w:pPr>
                              <w:r w:rsidRPr="00095CAD">
                                <w:rPr>
                                  <w:rFonts w:ascii="Arial" w:hAnsi="Arial" w:cs="Arial"/>
                                  <w:b/>
                                  <w:sz w:val="22"/>
                                  <w:szCs w:val="22"/>
                                </w:rPr>
                                <w:t>Outcome</w:t>
                              </w:r>
                              <w:r>
                                <w:rPr>
                                  <w:rFonts w:ascii="Arial" w:hAnsi="Arial" w:cs="Arial"/>
                                  <w:b/>
                                  <w:sz w:val="22"/>
                                  <w:szCs w:val="22"/>
                                </w:rPr>
                                <w:t xml:space="preserve"> E22.K-2</w:t>
                              </w:r>
                              <w:r w:rsidRPr="00095CAD">
                                <w:rPr>
                                  <w:rFonts w:ascii="Arial" w:hAnsi="Arial" w:cs="Arial"/>
                                  <w:b/>
                                  <w:sz w:val="22"/>
                                  <w:szCs w:val="22"/>
                                </w:rPr>
                                <w:t xml:space="preserve">. </w:t>
                              </w:r>
                              <w:r w:rsidRPr="00B06516">
                                <w:rPr>
                                  <w:rFonts w:ascii="Arial" w:hAnsi="Arial"/>
                                  <w:sz w:val="22"/>
                                  <w:szCs w:val="22"/>
                                </w:rPr>
                                <w:t>Volleys a lightweight object (balloon), sending it upward (K); Volleys an object with an open palm, sending it upward (1); Volleys an object upward with consecutive hits (2).</w:t>
                              </w:r>
                            </w:p>
                            <w:p w:rsidR="00736C2B" w:rsidRPr="007B1D33" w:rsidRDefault="00736C2B" w:rsidP="00B1043E">
                              <w:pPr>
                                <w:pStyle w:val="ListParagraph"/>
                                <w:numPr>
                                  <w:ilvl w:val="0"/>
                                  <w:numId w:val="7"/>
                                </w:numPr>
                                <w:rPr>
                                  <w:rFonts w:ascii="Arial" w:hAnsi="Arial" w:cs="Arial"/>
                                  <w:sz w:val="22"/>
                                  <w:szCs w:val="22"/>
                                </w:rPr>
                              </w:pPr>
                              <w:r w:rsidRPr="00095CAD">
                                <w:rPr>
                                  <w:rFonts w:ascii="Arial" w:hAnsi="Arial"/>
                                  <w:b/>
                                  <w:sz w:val="22"/>
                                  <w:szCs w:val="22"/>
                                </w:rPr>
                                <w:t>Outcome</w:t>
                              </w:r>
                              <w:r>
                                <w:rPr>
                                  <w:rFonts w:ascii="Arial" w:hAnsi="Arial"/>
                                  <w:b/>
                                  <w:sz w:val="22"/>
                                  <w:szCs w:val="22"/>
                                </w:rPr>
                                <w:t xml:space="preserve"> E24.K-2</w:t>
                              </w:r>
                              <w:r w:rsidRPr="00095CAD">
                                <w:rPr>
                                  <w:rFonts w:ascii="Arial" w:hAnsi="Arial"/>
                                  <w:b/>
                                  <w:sz w:val="22"/>
                                  <w:szCs w:val="22"/>
                                </w:rPr>
                                <w:t>.</w:t>
                              </w:r>
                              <w:r>
                                <w:rPr>
                                  <w:rFonts w:ascii="Arial" w:hAnsi="Arial"/>
                                  <w:sz w:val="22"/>
                                  <w:szCs w:val="22"/>
                                </w:rPr>
                                <w:t xml:space="preserve"> </w:t>
                              </w:r>
                              <w:r w:rsidRPr="00AD51BD">
                                <w:rPr>
                                  <w:rFonts w:ascii="Arial" w:hAnsi="Arial"/>
                                  <w:sz w:val="22"/>
                                  <w:szCs w:val="22"/>
                                </w:rPr>
                                <w:t>Strikes a lightweight object with a paddle/short-handled racket (K);</w:t>
                              </w:r>
                              <w:r w:rsidRPr="00AD51BD">
                                <w:rPr>
                                  <w:rFonts w:ascii="Arial" w:hAnsi="Arial"/>
                                  <w:b/>
                                  <w:sz w:val="22"/>
                                  <w:szCs w:val="22"/>
                                </w:rPr>
                                <w:t xml:space="preserve"> </w:t>
                              </w:r>
                              <w:r w:rsidRPr="00AD51BD">
                                <w:rPr>
                                  <w:rFonts w:ascii="Arial" w:hAnsi="Arial"/>
                                  <w:sz w:val="22"/>
                                  <w:szCs w:val="22"/>
                                </w:rPr>
                                <w:t>Strikes a ball with a short-handled implement, sending it upward (1);</w:t>
                              </w:r>
                              <w:r w:rsidRPr="00AD51BD">
                                <w:rPr>
                                  <w:rFonts w:ascii="Arial" w:hAnsi="Arial"/>
                                  <w:b/>
                                  <w:sz w:val="22"/>
                                  <w:szCs w:val="22"/>
                                </w:rPr>
                                <w:t xml:space="preserve"> </w:t>
                              </w:r>
                              <w:r w:rsidRPr="00AD51BD">
                                <w:rPr>
                                  <w:rFonts w:ascii="Arial" w:hAnsi="Arial"/>
                                  <w:sz w:val="22"/>
                                  <w:szCs w:val="22"/>
                                </w:rPr>
                                <w:t>Strikes an object upward with a short-handled implement, using consecutive hits (2).</w:t>
                              </w:r>
                            </w:p>
                            <w:p w:rsidR="00736C2B" w:rsidRPr="003177B0" w:rsidRDefault="00736C2B" w:rsidP="003177B0">
                              <w:pPr>
                                <w:pStyle w:val="ListParagraph"/>
                                <w:numPr>
                                  <w:ilvl w:val="0"/>
                                  <w:numId w:val="7"/>
                                </w:numPr>
                                <w:rPr>
                                  <w:rFonts w:ascii="Arial" w:hAnsi="Arial"/>
                                  <w:sz w:val="22"/>
                                  <w:szCs w:val="22"/>
                                </w:rPr>
                              </w:pPr>
                              <w:r>
                                <w:rPr>
                                  <w:rFonts w:ascii="Arial" w:hAnsi="Arial"/>
                                  <w:b/>
                                  <w:sz w:val="22"/>
                                  <w:szCs w:val="22"/>
                                </w:rPr>
                                <w:t xml:space="preserve">Standard 2. </w:t>
                              </w:r>
                              <w:r>
                                <w:rPr>
                                  <w:rFonts w:ascii="Arial" w:hAnsi="Arial"/>
                                  <w:sz w:val="22"/>
                                  <w:szCs w:val="22"/>
                                </w:rPr>
                                <w:t>A</w:t>
                              </w:r>
                              <w:r w:rsidRPr="003177B0">
                                <w:rPr>
                                  <w:rFonts w:ascii="Arial" w:hAnsi="Arial"/>
                                  <w:sz w:val="22"/>
                                  <w:szCs w:val="22"/>
                                </w:rPr>
                                <w:t>pplies knowledge of concepts, principles, strategies</w:t>
                              </w:r>
                              <w:r>
                                <w:rPr>
                                  <w:rFonts w:ascii="Arial" w:hAnsi="Arial"/>
                                  <w:sz w:val="22"/>
                                  <w:szCs w:val="22"/>
                                </w:rPr>
                                <w:t>,</w:t>
                              </w:r>
                              <w:r w:rsidRPr="003177B0">
                                <w:rPr>
                                  <w:rFonts w:ascii="Arial" w:hAnsi="Arial"/>
                                  <w:sz w:val="22"/>
                                  <w:szCs w:val="22"/>
                                </w:rPr>
                                <w:t xml:space="preserve"> and tactics related to movement and performance.</w:t>
                              </w:r>
                            </w:p>
                            <w:p w:rsidR="00736C2B" w:rsidRPr="00095CAD" w:rsidRDefault="00736C2B" w:rsidP="00B1043E">
                              <w:pPr>
                                <w:pStyle w:val="ListParagraph"/>
                                <w:numPr>
                                  <w:ilvl w:val="0"/>
                                  <w:numId w:val="7"/>
                                </w:numPr>
                                <w:rPr>
                                  <w:rFonts w:ascii="Arial" w:hAnsi="Arial" w:cs="Arial"/>
                                  <w:sz w:val="22"/>
                                  <w:szCs w:val="22"/>
                                </w:rPr>
                              </w:pPr>
                              <w:r>
                                <w:rPr>
                                  <w:rFonts w:ascii="Arial" w:hAnsi="Arial" w:cs="Arial"/>
                                  <w:b/>
                                  <w:sz w:val="22"/>
                                  <w:szCs w:val="22"/>
                                </w:rPr>
                                <w:t>Outcome E3.1b-2.</w:t>
                              </w:r>
                              <w:r>
                                <w:rPr>
                                  <w:rFonts w:ascii="Arial" w:hAnsi="Arial" w:cs="Arial"/>
                                  <w:sz w:val="22"/>
                                  <w:szCs w:val="22"/>
                                </w:rPr>
                                <w:t xml:space="preserve"> </w:t>
                              </w:r>
                              <w:r w:rsidRPr="008C77C8">
                                <w:rPr>
                                  <w:rFonts w:ascii="Arial" w:hAnsi="Arial" w:cs="Arial"/>
                                  <w:sz w:val="22"/>
                                  <w:szCs w:val="22"/>
                                </w:rPr>
                                <w:t>Differentiates between strong and light force (1b); Varies time and force with gradual increases and decreases (2).</w:t>
                              </w:r>
                            </w:p>
                            <w:p w:rsidR="00736C2B" w:rsidRPr="00095CAD" w:rsidRDefault="00736C2B">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5="http://schemas.microsoft.com/office/word/2012/wordml">
            <w:pict>
              <v:group w14:anchorId="3E576ABC" id="Group 12" o:spid="_x0000_s1026" style="position:absolute;margin-left:23.3pt;margin-top:76.5pt;width:516.95pt;height:185.15pt;z-index:251661312;mso-height-relative:margin" coordsize="65652,2351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">
                <v:shape id="Picture 4" o:spid="_x0000_s1027" type="#_x0000_t75" style="position:absolute;width:12801;height:11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WzevDAAAA2gAAAA8AAABkcnMvZG93bnJldi54bWxEj0FrwkAUhO8F/8PyBG/NRlOKpK4iglAv&#10;hZp48PbYfU3SZt+G7DZJ/fVuodDjMDPfMJvdZFsxUO8bxwqWSQqCWDvTcKWgLI6PaxA+IBtsHZOC&#10;H/Kw284eNpgbN/I7DedQiQhhn6OCOoQul9Lrmiz6xHXE0ftwvcUQZV9J0+MY4baVqzR9lhYbjgs1&#10;dnSoSX+dv60CZ4e37HIb8KTLTBbp9VPvQ6HUYj7tX0AEmsJ/+K/9ahQ8we+VeAPk9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1bN68MAAADaAAAADwAAAAAAAAAAAAAAAACf&#10;AgAAZHJzL2Rvd25yZXYueG1sUEsFBgAAAAAEAAQA9wAAAI8DAAAAAA==&#10;">
                  <v:imagedata r:id="rId10" o:title=""/>
                  <v:path arrowok="t"/>
                </v:shape>
                <v:shapetype id="_x0000_t202" coordsize="21600,21600" o:spt="202" path="m,l,21600r21600,l21600,xe">
                  <v:stroke joinstyle="miter"/>
                  <v:path gradientshapeok="t" o:connecttype="rect"/>
                </v:shapetype>
                <v:shape id="Text Box 7" o:spid="_x0000_s1028" type="#_x0000_t202" style="position:absolute;left:13074;top:101;width:52578;height:23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14:paraId="302D912A" w14:textId="77777777" w:rsidR="001A37FC" w:rsidRDefault="001A37FC" w:rsidP="00B1043E">
                        <w:pPr>
                          <w:pStyle w:val="ListParagraph"/>
                          <w:numPr>
                            <w:ilvl w:val="0"/>
                            <w:numId w:val="7"/>
                          </w:numPr>
                          <w:rPr>
                            <w:rFonts w:ascii="Arial" w:hAnsi="Arial" w:cs="Arial"/>
                            <w:sz w:val="22"/>
                            <w:szCs w:val="22"/>
                          </w:rPr>
                        </w:pPr>
                        <w:r w:rsidRPr="00095CAD">
                          <w:rPr>
                            <w:rFonts w:ascii="Arial" w:hAnsi="Arial" w:cs="Arial"/>
                            <w:b/>
                            <w:sz w:val="22"/>
                            <w:szCs w:val="22"/>
                          </w:rPr>
                          <w:t>S</w:t>
                        </w:r>
                        <w:r w:rsidR="007C54D6">
                          <w:rPr>
                            <w:rFonts w:ascii="Arial" w:hAnsi="Arial" w:cs="Arial"/>
                            <w:b/>
                            <w:sz w:val="22"/>
                            <w:szCs w:val="22"/>
                          </w:rPr>
                          <w:t>tandard</w:t>
                        </w:r>
                        <w:r w:rsidR="000E1CFE">
                          <w:rPr>
                            <w:rFonts w:ascii="Arial" w:hAnsi="Arial" w:cs="Arial"/>
                            <w:b/>
                            <w:sz w:val="22"/>
                            <w:szCs w:val="22"/>
                          </w:rPr>
                          <w:t xml:space="preserve"> 1</w:t>
                        </w:r>
                        <w:r w:rsidRPr="00095CAD">
                          <w:rPr>
                            <w:rFonts w:ascii="Arial" w:hAnsi="Arial" w:cs="Arial"/>
                            <w:b/>
                            <w:sz w:val="22"/>
                            <w:szCs w:val="22"/>
                          </w:rPr>
                          <w:t>.</w:t>
                        </w:r>
                        <w:r w:rsidRPr="00095CAD">
                          <w:rPr>
                            <w:rFonts w:ascii="Arial" w:hAnsi="Arial" w:cs="Arial"/>
                            <w:sz w:val="22"/>
                            <w:szCs w:val="22"/>
                          </w:rPr>
                          <w:t xml:space="preserve"> </w:t>
                        </w:r>
                        <w:r w:rsidR="000E1CFE">
                          <w:rPr>
                            <w:rFonts w:ascii="Arial" w:hAnsi="Arial" w:cs="Arial"/>
                            <w:sz w:val="22"/>
                            <w:szCs w:val="22"/>
                          </w:rPr>
                          <w:t>Demonstrates competency in a variety of motor skills and movement patterns.</w:t>
                        </w:r>
                      </w:p>
                      <w:p w14:paraId="5F26CAE7" w14:textId="77777777" w:rsidR="001A37FC" w:rsidRPr="00095CAD" w:rsidRDefault="001A37FC" w:rsidP="00B1043E">
                        <w:pPr>
                          <w:pStyle w:val="ListParagraph"/>
                          <w:numPr>
                            <w:ilvl w:val="0"/>
                            <w:numId w:val="7"/>
                          </w:numPr>
                          <w:rPr>
                            <w:rFonts w:ascii="Arial" w:hAnsi="Arial" w:cs="Arial"/>
                            <w:sz w:val="22"/>
                            <w:szCs w:val="22"/>
                          </w:rPr>
                        </w:pPr>
                        <w:r w:rsidRPr="00095CAD">
                          <w:rPr>
                            <w:rFonts w:ascii="Arial" w:hAnsi="Arial" w:cs="Arial"/>
                            <w:b/>
                            <w:sz w:val="22"/>
                            <w:szCs w:val="22"/>
                          </w:rPr>
                          <w:t>Outcome</w:t>
                        </w:r>
                        <w:r w:rsidR="000E1CFE">
                          <w:rPr>
                            <w:rFonts w:ascii="Arial" w:hAnsi="Arial" w:cs="Arial"/>
                            <w:b/>
                            <w:sz w:val="22"/>
                            <w:szCs w:val="22"/>
                          </w:rPr>
                          <w:t xml:space="preserve"> E22.K-2</w:t>
                        </w:r>
                        <w:r w:rsidRPr="00095CAD">
                          <w:rPr>
                            <w:rFonts w:ascii="Arial" w:hAnsi="Arial" w:cs="Arial"/>
                            <w:b/>
                            <w:sz w:val="22"/>
                            <w:szCs w:val="22"/>
                          </w:rPr>
                          <w:t xml:space="preserve">. </w:t>
                        </w:r>
                        <w:r w:rsidR="000E1CFE" w:rsidRPr="00B06516">
                          <w:rPr>
                            <w:rFonts w:ascii="Arial" w:hAnsi="Arial"/>
                            <w:sz w:val="22"/>
                            <w:szCs w:val="22"/>
                          </w:rPr>
                          <w:t>Volleys a lightweight object (balloon), sending it upward (K); Volleys an object with an open palm, sending it upward (1); Volleys an object upward with consecutive hits (2).</w:t>
                        </w:r>
                      </w:p>
                      <w:p w14:paraId="6E42E72B" w14:textId="77777777" w:rsidR="001A37FC" w:rsidRPr="007B1D33" w:rsidRDefault="001A37FC" w:rsidP="00B1043E">
                        <w:pPr>
                          <w:pStyle w:val="ListParagraph"/>
                          <w:numPr>
                            <w:ilvl w:val="0"/>
                            <w:numId w:val="7"/>
                          </w:numPr>
                          <w:rPr>
                            <w:rFonts w:ascii="Arial" w:hAnsi="Arial" w:cs="Arial"/>
                            <w:sz w:val="22"/>
                            <w:szCs w:val="22"/>
                          </w:rPr>
                        </w:pPr>
                        <w:r w:rsidRPr="00095CAD">
                          <w:rPr>
                            <w:rFonts w:ascii="Arial" w:hAnsi="Arial"/>
                            <w:b/>
                            <w:sz w:val="22"/>
                            <w:szCs w:val="22"/>
                          </w:rPr>
                          <w:t>Outcome</w:t>
                        </w:r>
                        <w:r w:rsidR="000E1CFE">
                          <w:rPr>
                            <w:rFonts w:ascii="Arial" w:hAnsi="Arial"/>
                            <w:b/>
                            <w:sz w:val="22"/>
                            <w:szCs w:val="22"/>
                          </w:rPr>
                          <w:t xml:space="preserve"> E24.K-2</w:t>
                        </w:r>
                        <w:r w:rsidRPr="00095CAD">
                          <w:rPr>
                            <w:rFonts w:ascii="Arial" w:hAnsi="Arial"/>
                            <w:b/>
                            <w:sz w:val="22"/>
                            <w:szCs w:val="22"/>
                          </w:rPr>
                          <w:t>.</w:t>
                        </w:r>
                        <w:r w:rsidR="007003B5">
                          <w:rPr>
                            <w:rFonts w:ascii="Arial" w:hAnsi="Arial"/>
                            <w:sz w:val="22"/>
                            <w:szCs w:val="22"/>
                          </w:rPr>
                          <w:t xml:space="preserve"> </w:t>
                        </w:r>
                        <w:r w:rsidR="000E1CFE" w:rsidRPr="00AD51BD">
                          <w:rPr>
                            <w:rFonts w:ascii="Arial" w:hAnsi="Arial"/>
                            <w:sz w:val="22"/>
                            <w:szCs w:val="22"/>
                          </w:rPr>
                          <w:t>Strikes a lightweight object with a paddle/short-handled racket (K);</w:t>
                        </w:r>
                        <w:r w:rsidR="000E1CFE" w:rsidRPr="00AD51BD">
                          <w:rPr>
                            <w:rFonts w:ascii="Arial" w:hAnsi="Arial"/>
                            <w:b/>
                            <w:sz w:val="22"/>
                            <w:szCs w:val="22"/>
                          </w:rPr>
                          <w:t xml:space="preserve"> </w:t>
                        </w:r>
                        <w:r w:rsidR="000E1CFE" w:rsidRPr="00AD51BD">
                          <w:rPr>
                            <w:rFonts w:ascii="Arial" w:hAnsi="Arial"/>
                            <w:sz w:val="22"/>
                            <w:szCs w:val="22"/>
                          </w:rPr>
                          <w:t>Strikes a ball with a short-handled implement, sending it upward (1);</w:t>
                        </w:r>
                        <w:r w:rsidR="000E1CFE" w:rsidRPr="00AD51BD">
                          <w:rPr>
                            <w:rFonts w:ascii="Arial" w:hAnsi="Arial"/>
                            <w:b/>
                            <w:sz w:val="22"/>
                            <w:szCs w:val="22"/>
                          </w:rPr>
                          <w:t xml:space="preserve"> </w:t>
                        </w:r>
                        <w:r w:rsidR="000E1CFE" w:rsidRPr="00AD51BD">
                          <w:rPr>
                            <w:rFonts w:ascii="Arial" w:hAnsi="Arial"/>
                            <w:sz w:val="22"/>
                            <w:szCs w:val="22"/>
                          </w:rPr>
                          <w:t>Strikes an object upward with a short-handled implement, using consecutive hits (2).</w:t>
                        </w:r>
                      </w:p>
                      <w:p w14:paraId="6774C8A0" w14:textId="0E43C682" w:rsidR="007B1D33" w:rsidRPr="003177B0" w:rsidRDefault="007B1D33" w:rsidP="003177B0">
                        <w:pPr>
                          <w:pStyle w:val="ListParagraph"/>
                          <w:numPr>
                            <w:ilvl w:val="0"/>
                            <w:numId w:val="7"/>
                          </w:numPr>
                          <w:rPr>
                            <w:rFonts w:ascii="Arial" w:hAnsi="Arial"/>
                            <w:sz w:val="22"/>
                            <w:szCs w:val="22"/>
                          </w:rPr>
                        </w:pPr>
                        <w:r>
                          <w:rPr>
                            <w:rFonts w:ascii="Arial" w:hAnsi="Arial"/>
                            <w:b/>
                            <w:sz w:val="22"/>
                            <w:szCs w:val="22"/>
                          </w:rPr>
                          <w:t>Standard 2.</w:t>
                        </w:r>
                        <w:r w:rsidR="003177B0">
                          <w:rPr>
                            <w:rFonts w:ascii="Arial" w:hAnsi="Arial"/>
                            <w:b/>
                            <w:sz w:val="22"/>
                            <w:szCs w:val="22"/>
                          </w:rPr>
                          <w:t xml:space="preserve"> </w:t>
                        </w:r>
                        <w:r w:rsidR="00D170E3">
                          <w:rPr>
                            <w:rFonts w:ascii="Arial" w:hAnsi="Arial"/>
                            <w:sz w:val="22"/>
                            <w:szCs w:val="22"/>
                          </w:rPr>
                          <w:t>A</w:t>
                        </w:r>
                        <w:r w:rsidR="003177B0" w:rsidRPr="003177B0">
                          <w:rPr>
                            <w:rFonts w:ascii="Arial" w:hAnsi="Arial"/>
                            <w:sz w:val="22"/>
                            <w:szCs w:val="22"/>
                          </w:rPr>
                          <w:t>pplies knowledge of concepts, principles, strategies</w:t>
                        </w:r>
                        <w:r w:rsidR="00D170E3">
                          <w:rPr>
                            <w:rFonts w:ascii="Arial" w:hAnsi="Arial"/>
                            <w:sz w:val="22"/>
                            <w:szCs w:val="22"/>
                          </w:rPr>
                          <w:t>,</w:t>
                        </w:r>
                        <w:r w:rsidR="003177B0" w:rsidRPr="003177B0">
                          <w:rPr>
                            <w:rFonts w:ascii="Arial" w:hAnsi="Arial"/>
                            <w:sz w:val="22"/>
                            <w:szCs w:val="22"/>
                          </w:rPr>
                          <w:t xml:space="preserve"> and tactics related to movement and performance.</w:t>
                        </w:r>
                      </w:p>
                      <w:p w14:paraId="1996A065" w14:textId="2351771C" w:rsidR="007B1D33" w:rsidRPr="00095CAD" w:rsidRDefault="007B1D33" w:rsidP="00B1043E">
                        <w:pPr>
                          <w:pStyle w:val="ListParagraph"/>
                          <w:numPr>
                            <w:ilvl w:val="0"/>
                            <w:numId w:val="7"/>
                          </w:numPr>
                          <w:rPr>
                            <w:rFonts w:ascii="Arial" w:hAnsi="Arial" w:cs="Arial"/>
                            <w:sz w:val="22"/>
                            <w:szCs w:val="22"/>
                          </w:rPr>
                        </w:pPr>
                        <w:r>
                          <w:rPr>
                            <w:rFonts w:ascii="Arial" w:hAnsi="Arial" w:cs="Arial"/>
                            <w:b/>
                            <w:sz w:val="22"/>
                            <w:szCs w:val="22"/>
                          </w:rPr>
                          <w:t>Outcome E</w:t>
                        </w:r>
                        <w:r w:rsidR="003177B0">
                          <w:rPr>
                            <w:rFonts w:ascii="Arial" w:hAnsi="Arial" w:cs="Arial"/>
                            <w:b/>
                            <w:sz w:val="22"/>
                            <w:szCs w:val="22"/>
                          </w:rPr>
                          <w:t>3.1b-2.</w:t>
                        </w:r>
                        <w:r w:rsidR="003177B0">
                          <w:rPr>
                            <w:rFonts w:ascii="Arial" w:hAnsi="Arial" w:cs="Arial"/>
                            <w:sz w:val="22"/>
                            <w:szCs w:val="22"/>
                          </w:rPr>
                          <w:t xml:space="preserve"> </w:t>
                        </w:r>
                        <w:r w:rsidR="003177B0" w:rsidRPr="008C77C8">
                          <w:rPr>
                            <w:rFonts w:ascii="Arial" w:hAnsi="Arial" w:cs="Arial"/>
                            <w:sz w:val="22"/>
                            <w:szCs w:val="22"/>
                          </w:rPr>
                          <w:t>Differentiates between strong and light force (1b); Varies time and force with gradual increases and decreases (2).</w:t>
                        </w:r>
                      </w:p>
                      <w:p w14:paraId="17AB4200" w14:textId="77777777" w:rsidR="001A37FC" w:rsidRPr="00095CAD" w:rsidRDefault="001A37FC">
                        <w:pPr>
                          <w:rPr>
                            <w:sz w:val="22"/>
                            <w:szCs w:val="22"/>
                          </w:rPr>
                        </w:pPr>
                      </w:p>
                    </w:txbxContent>
                  </v:textbox>
                </v:shape>
                <w10:wrap type="through"/>
              </v:group>
            </w:pict>
          </mc:Fallback>
        </mc:AlternateContent>
      </w:r>
      <w:r>
        <w:rPr>
          <w:noProof/>
        </w:rPr>
        <mc:AlternateContent>
          <mc:Choice Requires="wpg">
            <w:drawing>
              <wp:anchor distT="0" distB="0" distL="114300" distR="114300" simplePos="0" relativeHeight="251658240" behindDoc="0" locked="0" layoutInCell="1" allowOverlap="1" wp14:anchorId="5A0CEA7F" wp14:editId="4ECEE829">
                <wp:simplePos x="0" y="0"/>
                <wp:positionH relativeFrom="column">
                  <wp:posOffset>267970</wp:posOffset>
                </wp:positionH>
                <wp:positionV relativeFrom="page">
                  <wp:posOffset>1720215</wp:posOffset>
                </wp:positionV>
                <wp:extent cx="6702425" cy="1054100"/>
                <wp:effectExtent l="0" t="0" r="0" b="12700"/>
                <wp:wrapThrough wrapText="bothSides">
                  <wp:wrapPolygon edited="0">
                    <wp:start x="4748" y="0"/>
                    <wp:lineTo x="0" y="520"/>
                    <wp:lineTo x="0" y="11451"/>
                    <wp:lineTo x="4748" y="17176"/>
                    <wp:lineTo x="4748" y="21340"/>
                    <wp:lineTo x="21447" y="21340"/>
                    <wp:lineTo x="21447" y="0"/>
                    <wp:lineTo x="4748" y="0"/>
                  </wp:wrapPolygon>
                </wp:wrapThrough>
                <wp:docPr id="22" name="Group 22"/>
                <wp:cNvGraphicFramePr/>
                <a:graphic xmlns:a="http://schemas.openxmlformats.org/drawingml/2006/main">
                  <a:graphicData uri="http://schemas.microsoft.com/office/word/2010/wordprocessingGroup">
                    <wpg:wgp>
                      <wpg:cNvGrpSpPr/>
                      <wpg:grpSpPr>
                        <a:xfrm>
                          <a:off x="0" y="0"/>
                          <a:ext cx="6702425" cy="1054100"/>
                          <a:chOff x="0" y="0"/>
                          <a:chExt cx="6702425" cy="1054100"/>
                        </a:xfrm>
                      </wpg:grpSpPr>
                      <pic:pic xmlns:pic="http://schemas.openxmlformats.org/drawingml/2006/picture">
                        <pic:nvPicPr>
                          <pic:cNvPr id="3" name="Picture 3"/>
                          <pic:cNvPicPr>
                            <a:picLocks noChangeAspect="1"/>
                          </pic:cNvPicPr>
                        </pic:nvPicPr>
                        <pic:blipFill>
                          <a:blip r:embed="rId11">
                            <a:extLst>
                              <a:ext uri="{28A0092B-C50C-407E-A947-70E740481C1C}">
                                <a14:useLocalDpi xmlns:a14="http://schemas.microsoft.com/office/drawing/2010/main"/>
                              </a:ext>
                            </a:extLst>
                          </a:blip>
                          <a:stretch>
                            <a:fillRect/>
                          </a:stretch>
                        </pic:blipFill>
                        <pic:spPr>
                          <a:xfrm>
                            <a:off x="0" y="50165"/>
                            <a:ext cx="1280160" cy="502920"/>
                          </a:xfrm>
                          <a:prstGeom prst="rect">
                            <a:avLst/>
                          </a:prstGeom>
                          <a:extLst>
                            <a:ext uri="{FAA26D3D-D897-4be2-8F04-BA451C77F1D7}">
                              <ma14:placeholderFlag xmlns:ma14="http://schemas.microsoft.com/office/mac/drawingml/2011/main"/>
                            </a:ext>
                          </a:extLst>
                        </pic:spPr>
                      </pic:pic>
                      <wps:wsp>
                        <wps:cNvPr id="6" name="Text Box 6"/>
                        <wps:cNvSpPr txBox="1"/>
                        <wps:spPr>
                          <a:xfrm>
                            <a:off x="1444625" y="0"/>
                            <a:ext cx="5257800" cy="1054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736C2B" w:rsidRPr="00095CAD" w:rsidRDefault="00736C2B" w:rsidP="00095CAD">
                              <w:pPr>
                                <w:rPr>
                                  <w:rFonts w:ascii="Arial" w:hAnsi="Arial" w:cs="Arial"/>
                                  <w:sz w:val="22"/>
                                  <w:szCs w:val="22"/>
                                </w:rPr>
                              </w:pPr>
                              <w:r>
                                <w:rPr>
                                  <w:rFonts w:ascii="Arial" w:hAnsi="Arial" w:cs="Arial"/>
                                  <w:sz w:val="22"/>
                                  <w:szCs w:val="22"/>
                                </w:rPr>
                                <w:t>This module introduces students to the basics of volleying and striking through developmental play. Striking with the hand is followed by striking with a short-handled paddle, preparing students to progress toward paddle and racquet activities at the intermediate level.</w:t>
                              </w:r>
                            </w:p>
                            <w:p w:rsidR="00736C2B" w:rsidRDefault="00736C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5A0CEA7F" id="Group 22" o:spid="_x0000_s1029" style="position:absolute;margin-left:21.1pt;margin-top:135.45pt;width:527.75pt;height:83pt;z-index:251658240;mso-position-vertical-relative:page" coordsize="67024,1054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">
                <v:shape id="Picture 3" o:spid="_x0000_s1030" type="#_x0000_t75" style="position:absolute;top:501;width:12801;height:5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xZr3DAAAA2gAAAA8AAABkcnMvZG93bnJldi54bWxEj0FrwkAUhO9C/8PyhN50o0WR1FWkUtpL&#10;D4259PbIPpOY7NuQfY1pf31XKHgcZuYbZrsfXasG6kPt2cBinoAiLrytuTSQn15nG1BBkC22nsnA&#10;DwXY7x4mW0ytv/InDZmUKkI4pGigEulSrUNRkcMw9x1x9M6+dyhR9qW2PV4j3LV6mSRr7bDmuFBh&#10;Ry8VFU327Qw0jWj8GvLfSwhePhbH7K1b1cY8TsfDMyihUe7h//a7NfAEtyvxBujd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jFmvcMAAADaAAAADwAAAAAAAAAAAAAAAACf&#10;AgAAZHJzL2Rvd25yZXYueG1sUEsFBgAAAAAEAAQA9wAAAI8DAAAAAA==&#10;">
                  <v:imagedata r:id="rId12" o:title=""/>
                  <v:path arrowok="t"/>
                </v:shape>
                <v:shape id="Text Box 6" o:spid="_x0000_s1031" type="#_x0000_t202" style="position:absolute;left:14446;width:52578;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14:paraId="11351F36" w14:textId="58B9F0D6" w:rsidR="001A37FC" w:rsidRPr="00095CAD" w:rsidRDefault="003177B0" w:rsidP="00095CAD">
                        <w:pPr>
                          <w:rPr>
                            <w:rFonts w:ascii="Arial" w:hAnsi="Arial" w:cs="Arial"/>
                            <w:sz w:val="22"/>
                            <w:szCs w:val="22"/>
                          </w:rPr>
                        </w:pPr>
                        <w:r>
                          <w:rPr>
                            <w:rFonts w:ascii="Arial" w:hAnsi="Arial" w:cs="Arial"/>
                            <w:sz w:val="22"/>
                            <w:szCs w:val="22"/>
                          </w:rPr>
                          <w:t>This module introduces students to the basics of volleying and striking through developmental play. Striking with the hand is followed by striking with a short-handled paddle, preparing students to progress toward paddle and racquet activities at the intermediate level.</w:t>
                        </w:r>
                      </w:p>
                      <w:p w14:paraId="3DFB148A" w14:textId="77777777" w:rsidR="001A37FC" w:rsidRDefault="001A37FC"/>
                    </w:txbxContent>
                  </v:textbox>
                </v:shape>
                <w10:wrap type="through" anchory="page"/>
              </v:group>
            </w:pict>
          </mc:Fallback>
        </mc:AlternateContent>
      </w:r>
      <w:r w:rsidR="006D299E">
        <w:rPr>
          <w:noProof/>
        </w:rPr>
        <mc:AlternateContent>
          <mc:Choice Requires="wps">
            <w:drawing>
              <wp:anchor distT="0" distB="0" distL="114300" distR="114300" simplePos="0" relativeHeight="251662336" behindDoc="0" locked="0" layoutInCell="1" allowOverlap="1" wp14:anchorId="273B60B0" wp14:editId="4C9F8FA6">
                <wp:simplePos x="0" y="0"/>
                <wp:positionH relativeFrom="column">
                  <wp:posOffset>761365</wp:posOffset>
                </wp:positionH>
                <wp:positionV relativeFrom="paragraph">
                  <wp:posOffset>3378200</wp:posOffset>
                </wp:positionV>
                <wp:extent cx="6324600" cy="4055110"/>
                <wp:effectExtent l="0" t="0" r="0" b="8890"/>
                <wp:wrapSquare wrapText="bothSides"/>
                <wp:docPr id="8" name="Text Box 8"/>
                <wp:cNvGraphicFramePr/>
                <a:graphic xmlns:a="http://schemas.openxmlformats.org/drawingml/2006/main">
                  <a:graphicData uri="http://schemas.microsoft.com/office/word/2010/wordprocessingShape">
                    <wps:wsp>
                      <wps:cNvSpPr txBox="1"/>
                      <wps:spPr>
                        <a:xfrm>
                          <a:off x="0" y="0"/>
                          <a:ext cx="6324600" cy="40551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3974"/>
                              <w:gridCol w:w="3783"/>
                              <w:gridCol w:w="1930"/>
                            </w:tblGrid>
                            <w:tr w:rsidR="00736C2B" w:rsidTr="00B1043E">
                              <w:tc>
                                <w:tcPr>
                                  <w:tcW w:w="3974" w:type="dxa"/>
                                  <w:shd w:val="clear" w:color="auto" w:fill="FFB81C"/>
                                  <w:vAlign w:val="center"/>
                                </w:tcPr>
                                <w:p w:rsidR="00736C2B" w:rsidRPr="008B3051" w:rsidRDefault="00736C2B" w:rsidP="00787301">
                                  <w:pPr>
                                    <w:jc w:val="center"/>
                                    <w:rPr>
                                      <w:rFonts w:ascii="Arial" w:hAnsi="Arial" w:cs="Arial"/>
                                      <w:b/>
                                      <w:color w:val="FFFFFF" w:themeColor="background1"/>
                                      <w:sz w:val="22"/>
                                      <w:szCs w:val="22"/>
                                    </w:rPr>
                                  </w:pPr>
                                  <w:r w:rsidRPr="008B3051">
                                    <w:rPr>
                                      <w:rFonts w:ascii="Arial" w:hAnsi="Arial" w:cs="Arial"/>
                                      <w:b/>
                                      <w:color w:val="FFFFFF" w:themeColor="background1"/>
                                      <w:sz w:val="22"/>
                                      <w:szCs w:val="22"/>
                                    </w:rPr>
                                    <w:t>RESOURCES</w:t>
                                  </w:r>
                                </w:p>
                              </w:tc>
                              <w:tc>
                                <w:tcPr>
                                  <w:tcW w:w="3783" w:type="dxa"/>
                                  <w:shd w:val="clear" w:color="auto" w:fill="FFB81C"/>
                                  <w:vAlign w:val="center"/>
                                </w:tcPr>
                                <w:p w:rsidR="00736C2B" w:rsidRPr="008B3051" w:rsidRDefault="00736C2B" w:rsidP="00787301">
                                  <w:pPr>
                                    <w:jc w:val="center"/>
                                    <w:rPr>
                                      <w:rFonts w:ascii="Arial" w:hAnsi="Arial" w:cs="Arial"/>
                                      <w:b/>
                                      <w:color w:val="FFFFFF" w:themeColor="background1"/>
                                      <w:sz w:val="22"/>
                                      <w:szCs w:val="22"/>
                                    </w:rPr>
                                  </w:pPr>
                                  <w:r w:rsidRPr="008B3051">
                                    <w:rPr>
                                      <w:rFonts w:ascii="Arial" w:hAnsi="Arial" w:cs="Arial"/>
                                      <w:b/>
                                      <w:color w:val="FFFFFF" w:themeColor="background1"/>
                                      <w:sz w:val="22"/>
                                      <w:szCs w:val="22"/>
                                    </w:rPr>
                                    <w:t>FOCUS OUTCOMES &amp; STANDARDS</w:t>
                                  </w:r>
                                </w:p>
                              </w:tc>
                              <w:tc>
                                <w:tcPr>
                                  <w:tcW w:w="1930" w:type="dxa"/>
                                  <w:shd w:val="clear" w:color="auto" w:fill="FFB81C"/>
                                  <w:vAlign w:val="center"/>
                                </w:tcPr>
                                <w:p w:rsidR="00736C2B" w:rsidRPr="008B3051" w:rsidRDefault="00736C2B" w:rsidP="00787301">
                                  <w:pPr>
                                    <w:jc w:val="center"/>
                                    <w:rPr>
                                      <w:rFonts w:ascii="Arial" w:hAnsi="Arial" w:cs="Arial"/>
                                      <w:b/>
                                      <w:color w:val="FFFFFF" w:themeColor="background1"/>
                                      <w:sz w:val="22"/>
                                      <w:szCs w:val="22"/>
                                    </w:rPr>
                                  </w:pPr>
                                  <w:r w:rsidRPr="008B3051">
                                    <w:rPr>
                                      <w:rFonts w:ascii="Arial" w:hAnsi="Arial" w:cs="Arial"/>
                                      <w:b/>
                                      <w:color w:val="FFFFFF" w:themeColor="background1"/>
                                      <w:sz w:val="22"/>
                                      <w:szCs w:val="22"/>
                                    </w:rPr>
                                    <w:t>PAGE</w:t>
                                  </w:r>
                                </w:p>
                              </w:tc>
                            </w:tr>
                            <w:tr w:rsidR="00736C2B" w:rsidTr="00A47D2E">
                              <w:tc>
                                <w:tcPr>
                                  <w:tcW w:w="3974" w:type="dxa"/>
                                  <w:vAlign w:val="center"/>
                                </w:tcPr>
                                <w:p w:rsidR="00736C2B" w:rsidRPr="008B3051" w:rsidRDefault="00736C2B" w:rsidP="00F7008C">
                                  <w:pPr>
                                    <w:rPr>
                                      <w:rFonts w:ascii="Arial" w:hAnsi="Arial" w:cs="Arial"/>
                                      <w:color w:val="FFFFFF" w:themeColor="background1"/>
                                      <w:sz w:val="22"/>
                                      <w:szCs w:val="22"/>
                                    </w:rPr>
                                  </w:pPr>
                                  <w:r>
                                    <w:rPr>
                                      <w:rFonts w:ascii="Arial" w:hAnsi="Arial" w:cs="Arial"/>
                                      <w:sz w:val="22"/>
                                      <w:szCs w:val="22"/>
                                    </w:rPr>
                                    <w:t>Module Overview</w:t>
                                  </w:r>
                                </w:p>
                              </w:tc>
                              <w:tc>
                                <w:tcPr>
                                  <w:tcW w:w="3783" w:type="dxa"/>
                                </w:tcPr>
                                <w:p w:rsidR="00736C2B" w:rsidRPr="008B3051" w:rsidRDefault="00736C2B">
                                  <w:pPr>
                                    <w:rPr>
                                      <w:color w:val="FFFFFF" w:themeColor="background1"/>
                                    </w:rPr>
                                  </w:pPr>
                                </w:p>
                              </w:tc>
                              <w:tc>
                                <w:tcPr>
                                  <w:tcW w:w="1930" w:type="dxa"/>
                                  <w:vAlign w:val="center"/>
                                </w:tcPr>
                                <w:p w:rsidR="00736C2B" w:rsidRPr="00F7008C" w:rsidRDefault="00736C2B" w:rsidP="002E5CDE">
                                  <w:pPr>
                                    <w:jc w:val="center"/>
                                    <w:rPr>
                                      <w:rFonts w:ascii="Arial" w:hAnsi="Arial"/>
                                      <w:b/>
                                      <w:color w:val="000000" w:themeColor="text1"/>
                                    </w:rPr>
                                  </w:pPr>
                                  <w:r w:rsidRPr="00F7008C">
                                    <w:rPr>
                                      <w:rFonts w:ascii="Arial" w:hAnsi="Arial"/>
                                      <w:b/>
                                      <w:color w:val="000000" w:themeColor="text1"/>
                                    </w:rPr>
                                    <w:t>1</w:t>
                                  </w:r>
                                </w:p>
                              </w:tc>
                            </w:tr>
                            <w:tr w:rsidR="00736C2B" w:rsidTr="00A47D2E">
                              <w:tc>
                                <w:tcPr>
                                  <w:tcW w:w="3974" w:type="dxa"/>
                                  <w:vAlign w:val="center"/>
                                </w:tcPr>
                                <w:p w:rsidR="00736C2B" w:rsidRPr="00BE7572" w:rsidRDefault="00736C2B" w:rsidP="002E5CDE">
                                  <w:pPr>
                                    <w:rPr>
                                      <w:rFonts w:ascii="Arial" w:hAnsi="Arial" w:cs="Arial"/>
                                      <w:sz w:val="22"/>
                                      <w:szCs w:val="22"/>
                                    </w:rPr>
                                  </w:pPr>
                                  <w:r w:rsidRPr="00BE7572">
                                    <w:rPr>
                                      <w:rFonts w:ascii="Arial" w:hAnsi="Arial" w:cs="Arial"/>
                                      <w:sz w:val="22"/>
                                      <w:szCs w:val="22"/>
                                    </w:rPr>
                                    <w:t>Required Materials List</w:t>
                                  </w:r>
                                </w:p>
                              </w:tc>
                              <w:tc>
                                <w:tcPr>
                                  <w:tcW w:w="3783" w:type="dxa"/>
                                </w:tcPr>
                                <w:p w:rsidR="00736C2B" w:rsidRDefault="00736C2B"/>
                              </w:tc>
                              <w:tc>
                                <w:tcPr>
                                  <w:tcW w:w="1930" w:type="dxa"/>
                                  <w:vAlign w:val="center"/>
                                </w:tcPr>
                                <w:p w:rsidR="00736C2B" w:rsidRDefault="00736C2B" w:rsidP="002E5CDE">
                                  <w:pPr>
                                    <w:jc w:val="center"/>
                                  </w:pPr>
                                  <w:r>
                                    <w:rPr>
                                      <w:rFonts w:ascii="Arial" w:hAnsi="Arial"/>
                                      <w:b/>
                                      <w:color w:val="000000" w:themeColor="text1"/>
                                    </w:rPr>
                                    <w:t>5</w:t>
                                  </w:r>
                                </w:p>
                              </w:tc>
                            </w:tr>
                            <w:tr w:rsidR="00736C2B" w:rsidTr="00DE436B">
                              <w:tc>
                                <w:tcPr>
                                  <w:tcW w:w="3974" w:type="dxa"/>
                                  <w:shd w:val="clear" w:color="auto" w:fill="BFBFBF" w:themeFill="background1" w:themeFillShade="BF"/>
                                  <w:vAlign w:val="center"/>
                                </w:tcPr>
                                <w:p w:rsidR="00736C2B" w:rsidRPr="00D734B7" w:rsidRDefault="00736C2B" w:rsidP="002E5CDE">
                                  <w:pPr>
                                    <w:rPr>
                                      <w:rFonts w:ascii="Arial" w:hAnsi="Arial" w:cs="Arial"/>
                                      <w:b/>
                                      <w:sz w:val="22"/>
                                      <w:szCs w:val="22"/>
                                    </w:rPr>
                                  </w:pPr>
                                  <w:r w:rsidRPr="00D734B7">
                                    <w:rPr>
                                      <w:rFonts w:ascii="Arial" w:hAnsi="Arial" w:cs="Arial"/>
                                      <w:b/>
                                      <w:sz w:val="22"/>
                                      <w:szCs w:val="22"/>
                                    </w:rPr>
                                    <w:t>Activity Plans</w:t>
                                  </w:r>
                                </w:p>
                              </w:tc>
                              <w:tc>
                                <w:tcPr>
                                  <w:tcW w:w="3783" w:type="dxa"/>
                                  <w:shd w:val="clear" w:color="auto" w:fill="BFBFBF" w:themeFill="background1" w:themeFillShade="BF"/>
                                </w:tcPr>
                                <w:p w:rsidR="00736C2B" w:rsidRDefault="00736C2B"/>
                              </w:tc>
                              <w:tc>
                                <w:tcPr>
                                  <w:tcW w:w="1930" w:type="dxa"/>
                                  <w:shd w:val="clear" w:color="auto" w:fill="BFBFBF" w:themeFill="background1" w:themeFillShade="BF"/>
                                  <w:vAlign w:val="center"/>
                                </w:tcPr>
                                <w:p w:rsidR="00736C2B" w:rsidRDefault="00736C2B" w:rsidP="00DE436B"/>
                              </w:tc>
                            </w:tr>
                            <w:tr w:rsidR="00736C2B" w:rsidTr="00A47D2E">
                              <w:tc>
                                <w:tcPr>
                                  <w:tcW w:w="3974" w:type="dxa"/>
                                  <w:vAlign w:val="center"/>
                                </w:tcPr>
                                <w:p w:rsidR="00736C2B" w:rsidRPr="00BE7572" w:rsidRDefault="00736C2B" w:rsidP="00D734B7">
                                  <w:pPr>
                                    <w:ind w:left="720" w:hanging="450"/>
                                    <w:rPr>
                                      <w:rFonts w:ascii="Arial" w:hAnsi="Arial" w:cs="Arial"/>
                                      <w:sz w:val="22"/>
                                      <w:szCs w:val="22"/>
                                    </w:rPr>
                                  </w:pPr>
                                  <w:r>
                                    <w:rPr>
                                      <w:rFonts w:ascii="Arial" w:hAnsi="Arial" w:cs="Arial"/>
                                      <w:sz w:val="22"/>
                                      <w:szCs w:val="22"/>
                                    </w:rPr>
                                    <w:t>Keep It Up</w:t>
                                  </w:r>
                                </w:p>
                              </w:tc>
                              <w:tc>
                                <w:tcPr>
                                  <w:tcW w:w="3783" w:type="dxa"/>
                                  <w:vAlign w:val="center"/>
                                </w:tcPr>
                                <w:p w:rsidR="00736C2B" w:rsidRDefault="00736C2B" w:rsidP="007C54D6">
                                  <w:pPr>
                                    <w:jc w:val="center"/>
                                  </w:pPr>
                                  <w:r w:rsidRPr="00622511">
                                    <w:rPr>
                                      <w:rFonts w:ascii="Arial" w:hAnsi="Arial"/>
                                      <w:sz w:val="22"/>
                                      <w:szCs w:val="22"/>
                                    </w:rPr>
                                    <w:t xml:space="preserve">Standard </w:t>
                                  </w:r>
                                  <w:r>
                                    <w:rPr>
                                      <w:rFonts w:ascii="Arial" w:hAnsi="Arial"/>
                                      <w:sz w:val="22"/>
                                      <w:szCs w:val="22"/>
                                    </w:rPr>
                                    <w:t>1 [E22.K-2]</w:t>
                                  </w:r>
                                </w:p>
                              </w:tc>
                              <w:tc>
                                <w:tcPr>
                                  <w:tcW w:w="1930" w:type="dxa"/>
                                  <w:vAlign w:val="center"/>
                                </w:tcPr>
                                <w:p w:rsidR="00736C2B" w:rsidRDefault="00736C2B" w:rsidP="002E5CDE">
                                  <w:pPr>
                                    <w:jc w:val="center"/>
                                  </w:pPr>
                                  <w:r>
                                    <w:rPr>
                                      <w:rFonts w:ascii="Arial" w:hAnsi="Arial"/>
                                      <w:b/>
                                      <w:color w:val="000000" w:themeColor="text1"/>
                                    </w:rPr>
                                    <w:t>6</w:t>
                                  </w:r>
                                </w:p>
                              </w:tc>
                            </w:tr>
                            <w:tr w:rsidR="00736C2B" w:rsidTr="00A47D2E">
                              <w:tc>
                                <w:tcPr>
                                  <w:tcW w:w="3974" w:type="dxa"/>
                                  <w:vAlign w:val="center"/>
                                </w:tcPr>
                                <w:p w:rsidR="00736C2B" w:rsidRPr="00BE7572" w:rsidRDefault="00736C2B" w:rsidP="00D734B7">
                                  <w:pPr>
                                    <w:ind w:left="720" w:hanging="450"/>
                                    <w:rPr>
                                      <w:rFonts w:ascii="Arial" w:hAnsi="Arial" w:cs="Arial"/>
                                      <w:sz w:val="22"/>
                                      <w:szCs w:val="22"/>
                                    </w:rPr>
                                  </w:pPr>
                                  <w:r>
                                    <w:rPr>
                                      <w:rFonts w:ascii="Arial" w:hAnsi="Arial" w:cs="Arial"/>
                                      <w:sz w:val="22"/>
                                      <w:szCs w:val="22"/>
                                    </w:rPr>
                                    <w:t>Musical Balloon Bop</w:t>
                                  </w:r>
                                </w:p>
                              </w:tc>
                              <w:tc>
                                <w:tcPr>
                                  <w:tcW w:w="3783" w:type="dxa"/>
                                  <w:vAlign w:val="center"/>
                                </w:tcPr>
                                <w:p w:rsidR="00736C2B" w:rsidRDefault="00736C2B" w:rsidP="007C54D6">
                                  <w:pPr>
                                    <w:jc w:val="center"/>
                                  </w:pPr>
                                  <w:r w:rsidRPr="00622511">
                                    <w:rPr>
                                      <w:rFonts w:ascii="Arial" w:hAnsi="Arial"/>
                                      <w:sz w:val="22"/>
                                      <w:szCs w:val="22"/>
                                    </w:rPr>
                                    <w:t xml:space="preserve">Standard </w:t>
                                  </w:r>
                                  <w:r>
                                    <w:rPr>
                                      <w:rFonts w:ascii="Arial" w:hAnsi="Arial"/>
                                      <w:sz w:val="22"/>
                                      <w:szCs w:val="22"/>
                                    </w:rPr>
                                    <w:t>1 [E22.K-2]</w:t>
                                  </w:r>
                                </w:p>
                              </w:tc>
                              <w:tc>
                                <w:tcPr>
                                  <w:tcW w:w="1930" w:type="dxa"/>
                                  <w:vAlign w:val="center"/>
                                </w:tcPr>
                                <w:p w:rsidR="00736C2B" w:rsidRDefault="00736C2B" w:rsidP="002E5CDE">
                                  <w:pPr>
                                    <w:jc w:val="center"/>
                                  </w:pPr>
                                  <w:r>
                                    <w:rPr>
                                      <w:rFonts w:ascii="Arial" w:hAnsi="Arial"/>
                                      <w:b/>
                                      <w:color w:val="000000" w:themeColor="text1"/>
                                    </w:rPr>
                                    <w:t>8</w:t>
                                  </w:r>
                                </w:p>
                              </w:tc>
                            </w:tr>
                            <w:tr w:rsidR="00736C2B" w:rsidTr="00A47D2E">
                              <w:tc>
                                <w:tcPr>
                                  <w:tcW w:w="3974" w:type="dxa"/>
                                  <w:vAlign w:val="center"/>
                                </w:tcPr>
                                <w:p w:rsidR="00736C2B" w:rsidRPr="00BE7572" w:rsidRDefault="00736C2B" w:rsidP="00D734B7">
                                  <w:pPr>
                                    <w:ind w:left="720" w:hanging="450"/>
                                    <w:rPr>
                                      <w:rFonts w:ascii="Arial" w:hAnsi="Arial" w:cs="Arial"/>
                                      <w:sz w:val="22"/>
                                      <w:szCs w:val="22"/>
                                    </w:rPr>
                                  </w:pPr>
                                  <w:r>
                                    <w:rPr>
                                      <w:rFonts w:ascii="Arial" w:hAnsi="Arial" w:cs="Arial"/>
                                      <w:sz w:val="22"/>
                                      <w:szCs w:val="22"/>
                                    </w:rPr>
                                    <w:t>Bull’s Eye</w:t>
                                  </w:r>
                                </w:p>
                              </w:tc>
                              <w:tc>
                                <w:tcPr>
                                  <w:tcW w:w="3783" w:type="dxa"/>
                                  <w:vAlign w:val="center"/>
                                </w:tcPr>
                                <w:p w:rsidR="00736C2B" w:rsidRDefault="00736C2B" w:rsidP="007C54D6">
                                  <w:pPr>
                                    <w:jc w:val="center"/>
                                  </w:pPr>
                                  <w:r w:rsidRPr="00622511">
                                    <w:rPr>
                                      <w:rFonts w:ascii="Arial" w:hAnsi="Arial"/>
                                      <w:sz w:val="22"/>
                                      <w:szCs w:val="22"/>
                                    </w:rPr>
                                    <w:t xml:space="preserve">Standard </w:t>
                                  </w:r>
                                  <w:r>
                                    <w:rPr>
                                      <w:rFonts w:ascii="Arial" w:hAnsi="Arial"/>
                                      <w:sz w:val="22"/>
                                      <w:szCs w:val="22"/>
                                    </w:rPr>
                                    <w:t>1 [E22.K-2]</w:t>
                                  </w:r>
                                </w:p>
                              </w:tc>
                              <w:tc>
                                <w:tcPr>
                                  <w:tcW w:w="1930" w:type="dxa"/>
                                  <w:vAlign w:val="center"/>
                                </w:tcPr>
                                <w:p w:rsidR="00736C2B" w:rsidRDefault="00736C2B" w:rsidP="002E5CDE">
                                  <w:pPr>
                                    <w:jc w:val="center"/>
                                  </w:pPr>
                                  <w:r>
                                    <w:rPr>
                                      <w:rFonts w:ascii="Arial" w:hAnsi="Arial"/>
                                      <w:b/>
                                      <w:color w:val="000000" w:themeColor="text1"/>
                                    </w:rPr>
                                    <w:t>10</w:t>
                                  </w:r>
                                </w:p>
                              </w:tc>
                            </w:tr>
                            <w:tr w:rsidR="00736C2B" w:rsidTr="00A47D2E">
                              <w:tc>
                                <w:tcPr>
                                  <w:tcW w:w="3974" w:type="dxa"/>
                                  <w:vAlign w:val="center"/>
                                </w:tcPr>
                                <w:p w:rsidR="00736C2B" w:rsidRPr="00BE7572" w:rsidRDefault="00736C2B" w:rsidP="00D734B7">
                                  <w:pPr>
                                    <w:ind w:left="720" w:hanging="450"/>
                                    <w:rPr>
                                      <w:rFonts w:ascii="Arial" w:hAnsi="Arial" w:cs="Arial"/>
                                      <w:sz w:val="22"/>
                                      <w:szCs w:val="22"/>
                                    </w:rPr>
                                  </w:pPr>
                                  <w:r>
                                    <w:rPr>
                                      <w:rFonts w:ascii="Arial" w:hAnsi="Arial" w:cs="Arial"/>
                                      <w:sz w:val="22"/>
                                      <w:szCs w:val="22"/>
                                    </w:rPr>
                                    <w:t>Air Ball</w:t>
                                  </w:r>
                                </w:p>
                              </w:tc>
                              <w:tc>
                                <w:tcPr>
                                  <w:tcW w:w="3783" w:type="dxa"/>
                                  <w:vAlign w:val="center"/>
                                </w:tcPr>
                                <w:p w:rsidR="00736C2B" w:rsidRDefault="00736C2B" w:rsidP="007C54D6">
                                  <w:pPr>
                                    <w:jc w:val="center"/>
                                  </w:pPr>
                                  <w:r w:rsidRPr="00622511">
                                    <w:rPr>
                                      <w:rFonts w:ascii="Arial" w:hAnsi="Arial"/>
                                      <w:sz w:val="22"/>
                                      <w:szCs w:val="22"/>
                                    </w:rPr>
                                    <w:t xml:space="preserve">Standard </w:t>
                                  </w:r>
                                  <w:r>
                                    <w:rPr>
                                      <w:rFonts w:ascii="Arial" w:hAnsi="Arial"/>
                                      <w:sz w:val="22"/>
                                      <w:szCs w:val="22"/>
                                    </w:rPr>
                                    <w:t>1 [E22.K-2]</w:t>
                                  </w:r>
                                </w:p>
                              </w:tc>
                              <w:tc>
                                <w:tcPr>
                                  <w:tcW w:w="1930" w:type="dxa"/>
                                  <w:vAlign w:val="center"/>
                                </w:tcPr>
                                <w:p w:rsidR="00736C2B" w:rsidRDefault="00736C2B" w:rsidP="002E5CDE">
                                  <w:pPr>
                                    <w:jc w:val="center"/>
                                  </w:pPr>
                                  <w:r>
                                    <w:rPr>
                                      <w:rFonts w:ascii="Arial" w:hAnsi="Arial"/>
                                      <w:b/>
                                      <w:color w:val="000000" w:themeColor="text1"/>
                                    </w:rPr>
                                    <w:t>12</w:t>
                                  </w:r>
                                </w:p>
                              </w:tc>
                            </w:tr>
                            <w:tr w:rsidR="00736C2B" w:rsidTr="00A47D2E">
                              <w:tc>
                                <w:tcPr>
                                  <w:tcW w:w="3974" w:type="dxa"/>
                                  <w:vAlign w:val="center"/>
                                </w:tcPr>
                                <w:p w:rsidR="00736C2B" w:rsidRPr="00BE7572" w:rsidRDefault="00736C2B" w:rsidP="00D734B7">
                                  <w:pPr>
                                    <w:ind w:left="720" w:hanging="450"/>
                                    <w:rPr>
                                      <w:rFonts w:ascii="Arial" w:hAnsi="Arial" w:cs="Arial"/>
                                      <w:sz w:val="22"/>
                                      <w:szCs w:val="22"/>
                                    </w:rPr>
                                  </w:pPr>
                                  <w:r>
                                    <w:rPr>
                                      <w:rFonts w:ascii="Arial" w:hAnsi="Arial" w:cs="Arial"/>
                                      <w:sz w:val="22"/>
                                      <w:szCs w:val="22"/>
                                    </w:rPr>
                                    <w:t>Net Ball</w:t>
                                  </w:r>
                                </w:p>
                              </w:tc>
                              <w:tc>
                                <w:tcPr>
                                  <w:tcW w:w="3783" w:type="dxa"/>
                                  <w:vAlign w:val="center"/>
                                </w:tcPr>
                                <w:p w:rsidR="00736C2B" w:rsidRDefault="00736C2B" w:rsidP="007C54D6">
                                  <w:pPr>
                                    <w:jc w:val="center"/>
                                  </w:pPr>
                                  <w:r w:rsidRPr="00622511">
                                    <w:rPr>
                                      <w:rFonts w:ascii="Arial" w:hAnsi="Arial"/>
                                      <w:sz w:val="22"/>
                                      <w:szCs w:val="22"/>
                                    </w:rPr>
                                    <w:t xml:space="preserve">Standard </w:t>
                                  </w:r>
                                  <w:r>
                                    <w:rPr>
                                      <w:rFonts w:ascii="Arial" w:hAnsi="Arial"/>
                                      <w:sz w:val="22"/>
                                      <w:szCs w:val="22"/>
                                    </w:rPr>
                                    <w:t>1 [E22.K-2]</w:t>
                                  </w:r>
                                </w:p>
                              </w:tc>
                              <w:tc>
                                <w:tcPr>
                                  <w:tcW w:w="1930" w:type="dxa"/>
                                  <w:vAlign w:val="center"/>
                                </w:tcPr>
                                <w:p w:rsidR="00736C2B" w:rsidRDefault="00736C2B" w:rsidP="002E5CDE">
                                  <w:pPr>
                                    <w:jc w:val="center"/>
                                  </w:pPr>
                                  <w:r>
                                    <w:rPr>
                                      <w:rFonts w:ascii="Arial" w:hAnsi="Arial"/>
                                      <w:b/>
                                      <w:color w:val="000000" w:themeColor="text1"/>
                                    </w:rPr>
                                    <w:t>14</w:t>
                                  </w:r>
                                </w:p>
                              </w:tc>
                            </w:tr>
                            <w:tr w:rsidR="00736C2B" w:rsidTr="00A47D2E">
                              <w:tc>
                                <w:tcPr>
                                  <w:tcW w:w="3974" w:type="dxa"/>
                                  <w:vAlign w:val="center"/>
                                </w:tcPr>
                                <w:p w:rsidR="00736C2B" w:rsidRPr="00BE7572" w:rsidRDefault="00736C2B" w:rsidP="00D734B7">
                                  <w:pPr>
                                    <w:ind w:left="720" w:hanging="450"/>
                                    <w:rPr>
                                      <w:rFonts w:ascii="Arial" w:hAnsi="Arial" w:cs="Arial"/>
                                      <w:sz w:val="22"/>
                                      <w:szCs w:val="22"/>
                                    </w:rPr>
                                  </w:pPr>
                                  <w:r>
                                    <w:rPr>
                                      <w:rFonts w:ascii="Arial" w:hAnsi="Arial" w:cs="Arial"/>
                                      <w:sz w:val="22"/>
                                      <w:szCs w:val="22"/>
                                    </w:rPr>
                                    <w:t>Paddle It Up</w:t>
                                  </w:r>
                                </w:p>
                              </w:tc>
                              <w:tc>
                                <w:tcPr>
                                  <w:tcW w:w="3783" w:type="dxa"/>
                                  <w:vAlign w:val="center"/>
                                </w:tcPr>
                                <w:p w:rsidR="00736C2B" w:rsidRDefault="00736C2B" w:rsidP="007C54D6">
                                  <w:pPr>
                                    <w:jc w:val="center"/>
                                  </w:pPr>
                                  <w:r w:rsidRPr="00622511">
                                    <w:rPr>
                                      <w:rFonts w:ascii="Arial" w:hAnsi="Arial"/>
                                      <w:sz w:val="22"/>
                                      <w:szCs w:val="22"/>
                                    </w:rPr>
                                    <w:t xml:space="preserve">Standard </w:t>
                                  </w:r>
                                  <w:r>
                                    <w:rPr>
                                      <w:rFonts w:ascii="Arial" w:hAnsi="Arial"/>
                                      <w:sz w:val="22"/>
                                      <w:szCs w:val="22"/>
                                    </w:rPr>
                                    <w:t>1 [E24.K-2]</w:t>
                                  </w:r>
                                </w:p>
                              </w:tc>
                              <w:tc>
                                <w:tcPr>
                                  <w:tcW w:w="1930" w:type="dxa"/>
                                  <w:vAlign w:val="center"/>
                                </w:tcPr>
                                <w:p w:rsidR="00736C2B" w:rsidRDefault="00736C2B" w:rsidP="002E5CDE">
                                  <w:pPr>
                                    <w:jc w:val="center"/>
                                  </w:pPr>
                                  <w:r>
                                    <w:rPr>
                                      <w:rFonts w:ascii="Arial" w:hAnsi="Arial"/>
                                      <w:b/>
                                      <w:color w:val="000000" w:themeColor="text1"/>
                                    </w:rPr>
                                    <w:t>16</w:t>
                                  </w:r>
                                </w:p>
                              </w:tc>
                            </w:tr>
                            <w:tr w:rsidR="00736C2B" w:rsidTr="00A47D2E">
                              <w:tc>
                                <w:tcPr>
                                  <w:tcW w:w="3974" w:type="dxa"/>
                                  <w:vAlign w:val="center"/>
                                </w:tcPr>
                                <w:p w:rsidR="00736C2B" w:rsidRPr="00BE7572" w:rsidRDefault="00736C2B" w:rsidP="00D734B7">
                                  <w:pPr>
                                    <w:ind w:left="720" w:hanging="450"/>
                                    <w:rPr>
                                      <w:rFonts w:ascii="Arial" w:hAnsi="Arial" w:cs="Arial"/>
                                      <w:sz w:val="22"/>
                                      <w:szCs w:val="22"/>
                                    </w:rPr>
                                  </w:pPr>
                                  <w:r>
                                    <w:rPr>
                                      <w:rFonts w:ascii="Arial" w:hAnsi="Arial" w:cs="Arial"/>
                                      <w:sz w:val="22"/>
                                      <w:szCs w:val="22"/>
                                    </w:rPr>
                                    <w:t>Musical Paddle Bop</w:t>
                                  </w:r>
                                </w:p>
                              </w:tc>
                              <w:tc>
                                <w:tcPr>
                                  <w:tcW w:w="3783" w:type="dxa"/>
                                  <w:vAlign w:val="center"/>
                                </w:tcPr>
                                <w:p w:rsidR="00736C2B" w:rsidRDefault="00736C2B" w:rsidP="007C54D6">
                                  <w:pPr>
                                    <w:jc w:val="center"/>
                                  </w:pPr>
                                  <w:r w:rsidRPr="00622511">
                                    <w:rPr>
                                      <w:rFonts w:ascii="Arial" w:hAnsi="Arial"/>
                                      <w:sz w:val="22"/>
                                      <w:szCs w:val="22"/>
                                    </w:rPr>
                                    <w:t xml:space="preserve">Standard </w:t>
                                  </w:r>
                                  <w:r>
                                    <w:rPr>
                                      <w:rFonts w:ascii="Arial" w:hAnsi="Arial"/>
                                      <w:sz w:val="22"/>
                                      <w:szCs w:val="22"/>
                                    </w:rPr>
                                    <w:t>1 [E24.K-2]</w:t>
                                  </w:r>
                                </w:p>
                              </w:tc>
                              <w:tc>
                                <w:tcPr>
                                  <w:tcW w:w="1930" w:type="dxa"/>
                                  <w:vAlign w:val="center"/>
                                </w:tcPr>
                                <w:p w:rsidR="00736C2B" w:rsidRDefault="00736C2B" w:rsidP="002E5CDE">
                                  <w:pPr>
                                    <w:jc w:val="center"/>
                                  </w:pPr>
                                  <w:r>
                                    <w:rPr>
                                      <w:rFonts w:ascii="Arial" w:hAnsi="Arial"/>
                                      <w:b/>
                                      <w:color w:val="000000" w:themeColor="text1"/>
                                    </w:rPr>
                                    <w:t>18</w:t>
                                  </w:r>
                                </w:p>
                              </w:tc>
                            </w:tr>
                            <w:tr w:rsidR="00736C2B" w:rsidTr="00A47D2E">
                              <w:tc>
                                <w:tcPr>
                                  <w:tcW w:w="3974" w:type="dxa"/>
                                  <w:vAlign w:val="center"/>
                                </w:tcPr>
                                <w:p w:rsidR="00736C2B" w:rsidRPr="00BE7572" w:rsidRDefault="00736C2B" w:rsidP="00D734B7">
                                  <w:pPr>
                                    <w:ind w:left="720" w:hanging="450"/>
                                    <w:rPr>
                                      <w:rFonts w:ascii="Arial" w:hAnsi="Arial" w:cs="Arial"/>
                                      <w:sz w:val="22"/>
                                      <w:szCs w:val="22"/>
                                    </w:rPr>
                                  </w:pPr>
                                  <w:r>
                                    <w:rPr>
                                      <w:rFonts w:ascii="Arial" w:hAnsi="Arial" w:cs="Arial"/>
                                      <w:sz w:val="22"/>
                                      <w:szCs w:val="22"/>
                                    </w:rPr>
                                    <w:t>Net Ball (w/paddle)</w:t>
                                  </w:r>
                                </w:p>
                              </w:tc>
                              <w:tc>
                                <w:tcPr>
                                  <w:tcW w:w="3783" w:type="dxa"/>
                                  <w:vAlign w:val="center"/>
                                </w:tcPr>
                                <w:p w:rsidR="00736C2B" w:rsidRDefault="00736C2B" w:rsidP="007C54D6">
                                  <w:pPr>
                                    <w:jc w:val="center"/>
                                  </w:pPr>
                                  <w:r w:rsidRPr="00622511">
                                    <w:rPr>
                                      <w:rFonts w:ascii="Arial" w:hAnsi="Arial"/>
                                      <w:sz w:val="22"/>
                                      <w:szCs w:val="22"/>
                                    </w:rPr>
                                    <w:t xml:space="preserve">Standard </w:t>
                                  </w:r>
                                  <w:r>
                                    <w:rPr>
                                      <w:rFonts w:ascii="Arial" w:hAnsi="Arial"/>
                                      <w:sz w:val="22"/>
                                      <w:szCs w:val="22"/>
                                    </w:rPr>
                                    <w:t>1 [E24.K-2]</w:t>
                                  </w:r>
                                </w:p>
                              </w:tc>
                              <w:tc>
                                <w:tcPr>
                                  <w:tcW w:w="1930" w:type="dxa"/>
                                  <w:vAlign w:val="center"/>
                                </w:tcPr>
                                <w:p w:rsidR="00736C2B" w:rsidRDefault="00736C2B" w:rsidP="002E5CDE">
                                  <w:pPr>
                                    <w:jc w:val="center"/>
                                  </w:pPr>
                                  <w:r>
                                    <w:rPr>
                                      <w:rFonts w:ascii="Arial" w:hAnsi="Arial"/>
                                      <w:b/>
                                      <w:color w:val="000000" w:themeColor="text1"/>
                                    </w:rPr>
                                    <w:t>20</w:t>
                                  </w:r>
                                </w:p>
                              </w:tc>
                            </w:tr>
                            <w:tr w:rsidR="00736C2B" w:rsidTr="00A47D2E">
                              <w:tc>
                                <w:tcPr>
                                  <w:tcW w:w="3974" w:type="dxa"/>
                                  <w:vAlign w:val="center"/>
                                </w:tcPr>
                                <w:p w:rsidR="00736C2B" w:rsidRPr="00BE7572" w:rsidRDefault="00736C2B" w:rsidP="00D734B7">
                                  <w:pPr>
                                    <w:ind w:left="720" w:hanging="450"/>
                                    <w:rPr>
                                      <w:rFonts w:ascii="Arial" w:hAnsi="Arial" w:cs="Arial"/>
                                      <w:sz w:val="22"/>
                                      <w:szCs w:val="22"/>
                                    </w:rPr>
                                  </w:pPr>
                                  <w:r w:rsidRPr="00BE7572">
                                    <w:rPr>
                                      <w:rFonts w:ascii="Arial" w:hAnsi="Arial" w:cs="Arial"/>
                                      <w:sz w:val="22"/>
                                      <w:szCs w:val="22"/>
                                    </w:rPr>
                                    <w:t>Station Day</w:t>
                                  </w:r>
                                </w:p>
                              </w:tc>
                              <w:tc>
                                <w:tcPr>
                                  <w:tcW w:w="3783" w:type="dxa"/>
                                  <w:vAlign w:val="center"/>
                                </w:tcPr>
                                <w:p w:rsidR="00736C2B" w:rsidRDefault="00736C2B" w:rsidP="007C54D6">
                                  <w:pPr>
                                    <w:jc w:val="center"/>
                                  </w:pPr>
                                  <w:r w:rsidRPr="00622511">
                                    <w:rPr>
                                      <w:rFonts w:ascii="Arial" w:hAnsi="Arial"/>
                                      <w:sz w:val="22"/>
                                      <w:szCs w:val="22"/>
                                    </w:rPr>
                                    <w:t>Standard</w:t>
                                  </w:r>
                                  <w:r>
                                    <w:rPr>
                                      <w:rFonts w:ascii="Arial" w:hAnsi="Arial"/>
                                      <w:sz w:val="22"/>
                                      <w:szCs w:val="22"/>
                                    </w:rPr>
                                    <w:t xml:space="preserve"> 1 [E22 &amp; E24]</w:t>
                                  </w:r>
                                  <w:r w:rsidRPr="00622511">
                                    <w:rPr>
                                      <w:rFonts w:ascii="Arial" w:hAnsi="Arial"/>
                                      <w:sz w:val="22"/>
                                      <w:szCs w:val="22"/>
                                    </w:rPr>
                                    <w:t xml:space="preserve"> </w:t>
                                  </w:r>
                                </w:p>
                              </w:tc>
                              <w:tc>
                                <w:tcPr>
                                  <w:tcW w:w="1930" w:type="dxa"/>
                                  <w:vAlign w:val="center"/>
                                </w:tcPr>
                                <w:p w:rsidR="00736C2B" w:rsidRDefault="00736C2B" w:rsidP="002E5CDE">
                                  <w:pPr>
                                    <w:jc w:val="center"/>
                                  </w:pPr>
                                  <w:r>
                                    <w:rPr>
                                      <w:rFonts w:ascii="Arial" w:hAnsi="Arial"/>
                                      <w:b/>
                                      <w:color w:val="000000" w:themeColor="text1"/>
                                    </w:rPr>
                                    <w:t>22</w:t>
                                  </w:r>
                                </w:p>
                              </w:tc>
                            </w:tr>
                            <w:tr w:rsidR="00736C2B" w:rsidTr="00A47D2E">
                              <w:tc>
                                <w:tcPr>
                                  <w:tcW w:w="3974" w:type="dxa"/>
                                  <w:vAlign w:val="center"/>
                                </w:tcPr>
                                <w:p w:rsidR="00736C2B" w:rsidRPr="00BE7572" w:rsidRDefault="00736C2B" w:rsidP="002E5CDE">
                                  <w:pPr>
                                    <w:rPr>
                                      <w:rFonts w:ascii="Arial" w:hAnsi="Arial" w:cs="Arial"/>
                                      <w:sz w:val="22"/>
                                      <w:szCs w:val="22"/>
                                    </w:rPr>
                                  </w:pPr>
                                  <w:r w:rsidRPr="00BE7572">
                                    <w:rPr>
                                      <w:rFonts w:ascii="Arial" w:hAnsi="Arial" w:cs="Arial"/>
                                      <w:sz w:val="22"/>
                                      <w:szCs w:val="22"/>
                                    </w:rPr>
                                    <w:t>Sample First Lesson Plan</w:t>
                                  </w:r>
                                </w:p>
                              </w:tc>
                              <w:tc>
                                <w:tcPr>
                                  <w:tcW w:w="3783" w:type="dxa"/>
                                </w:tcPr>
                                <w:p w:rsidR="00736C2B" w:rsidRDefault="00736C2B"/>
                              </w:tc>
                              <w:tc>
                                <w:tcPr>
                                  <w:tcW w:w="1930" w:type="dxa"/>
                                  <w:vAlign w:val="center"/>
                                </w:tcPr>
                                <w:p w:rsidR="00736C2B" w:rsidRDefault="00736C2B" w:rsidP="00DE436B">
                                  <w:pPr>
                                    <w:pStyle w:val="NoSpacing"/>
                                    <w:jc w:val="center"/>
                                  </w:pPr>
                                  <w:r>
                                    <w:rPr>
                                      <w:rFonts w:ascii="Arial" w:hAnsi="Arial"/>
                                      <w:b/>
                                      <w:color w:val="000000" w:themeColor="text1"/>
                                    </w:rPr>
                                    <w:t>24</w:t>
                                  </w:r>
                                </w:p>
                              </w:tc>
                            </w:tr>
                            <w:tr w:rsidR="00736C2B" w:rsidTr="00A47D2E">
                              <w:tc>
                                <w:tcPr>
                                  <w:tcW w:w="3974" w:type="dxa"/>
                                  <w:vAlign w:val="center"/>
                                </w:tcPr>
                                <w:p w:rsidR="00736C2B" w:rsidRPr="00BE7572" w:rsidRDefault="00736C2B" w:rsidP="002E5CDE">
                                  <w:pPr>
                                    <w:rPr>
                                      <w:rFonts w:ascii="Arial" w:hAnsi="Arial" w:cs="Arial"/>
                                      <w:sz w:val="22"/>
                                      <w:szCs w:val="22"/>
                                    </w:rPr>
                                  </w:pPr>
                                  <w:r w:rsidRPr="00BE7572">
                                    <w:rPr>
                                      <w:rFonts w:ascii="Arial" w:hAnsi="Arial" w:cs="Arial"/>
                                      <w:sz w:val="22"/>
                                      <w:szCs w:val="22"/>
                                    </w:rPr>
                                    <w:t>Academic Language Posters</w:t>
                                  </w:r>
                                </w:p>
                              </w:tc>
                              <w:tc>
                                <w:tcPr>
                                  <w:tcW w:w="3783" w:type="dxa"/>
                                </w:tcPr>
                                <w:p w:rsidR="00736C2B" w:rsidRDefault="00736C2B"/>
                              </w:tc>
                              <w:tc>
                                <w:tcPr>
                                  <w:tcW w:w="1930" w:type="dxa"/>
                                  <w:vAlign w:val="center"/>
                                </w:tcPr>
                                <w:p w:rsidR="00736C2B" w:rsidRDefault="00736C2B" w:rsidP="0049223F">
                                  <w:pPr>
                                    <w:pStyle w:val="NoSpacing"/>
                                    <w:jc w:val="center"/>
                                  </w:pPr>
                                  <w:r>
                                    <w:rPr>
                                      <w:rFonts w:ascii="Arial" w:hAnsi="Arial"/>
                                      <w:b/>
                                      <w:color w:val="000000" w:themeColor="text1"/>
                                    </w:rPr>
                                    <w:t>29 pages</w:t>
                                  </w:r>
                                </w:p>
                              </w:tc>
                            </w:tr>
                            <w:tr w:rsidR="00736C2B" w:rsidTr="00A47D2E">
                              <w:tc>
                                <w:tcPr>
                                  <w:tcW w:w="3974" w:type="dxa"/>
                                  <w:vAlign w:val="center"/>
                                </w:tcPr>
                                <w:p w:rsidR="00736C2B" w:rsidRPr="00BE7572" w:rsidRDefault="00736C2B" w:rsidP="002E5CDE">
                                  <w:pPr>
                                    <w:rPr>
                                      <w:rFonts w:ascii="Arial" w:hAnsi="Arial" w:cs="Arial"/>
                                      <w:sz w:val="22"/>
                                      <w:szCs w:val="22"/>
                                    </w:rPr>
                                  </w:pPr>
                                  <w:r w:rsidRPr="00BE7572">
                                    <w:rPr>
                                      <w:rFonts w:ascii="Arial" w:hAnsi="Arial" w:cs="Arial"/>
                                      <w:sz w:val="22"/>
                                      <w:szCs w:val="22"/>
                                    </w:rPr>
                                    <w:t>Station Cards</w:t>
                                  </w:r>
                                </w:p>
                              </w:tc>
                              <w:tc>
                                <w:tcPr>
                                  <w:tcW w:w="3783" w:type="dxa"/>
                                </w:tcPr>
                                <w:p w:rsidR="00736C2B" w:rsidRDefault="00736C2B"/>
                              </w:tc>
                              <w:tc>
                                <w:tcPr>
                                  <w:tcW w:w="1930" w:type="dxa"/>
                                  <w:vAlign w:val="center"/>
                                </w:tcPr>
                                <w:p w:rsidR="00736C2B" w:rsidRDefault="00736C2B" w:rsidP="0049223F">
                                  <w:pPr>
                                    <w:pStyle w:val="NoSpacing"/>
                                    <w:jc w:val="center"/>
                                  </w:pPr>
                                  <w:r>
                                    <w:rPr>
                                      <w:rFonts w:ascii="Arial" w:hAnsi="Arial"/>
                                      <w:b/>
                                      <w:color w:val="000000" w:themeColor="text1"/>
                                    </w:rPr>
                                    <w:t>6 pages</w:t>
                                  </w:r>
                                </w:p>
                              </w:tc>
                            </w:tr>
                            <w:tr w:rsidR="00736C2B" w:rsidTr="00DE436B">
                              <w:tc>
                                <w:tcPr>
                                  <w:tcW w:w="3974" w:type="dxa"/>
                                  <w:shd w:val="clear" w:color="auto" w:fill="BFBFBF" w:themeFill="background1" w:themeFillShade="BF"/>
                                  <w:vAlign w:val="center"/>
                                </w:tcPr>
                                <w:p w:rsidR="00736C2B" w:rsidRPr="00DD66EE" w:rsidRDefault="00736C2B" w:rsidP="002E5CDE">
                                  <w:pPr>
                                    <w:rPr>
                                      <w:rFonts w:ascii="Arial" w:hAnsi="Arial" w:cs="Arial"/>
                                      <w:b/>
                                      <w:sz w:val="22"/>
                                      <w:szCs w:val="22"/>
                                    </w:rPr>
                                  </w:pPr>
                                  <w:r w:rsidRPr="00DD66EE">
                                    <w:rPr>
                                      <w:rFonts w:ascii="Arial" w:hAnsi="Arial" w:cs="Arial"/>
                                      <w:b/>
                                      <w:sz w:val="22"/>
                                      <w:szCs w:val="22"/>
                                    </w:rPr>
                                    <w:t>Student Assessment Tools</w:t>
                                  </w:r>
                                </w:p>
                              </w:tc>
                              <w:tc>
                                <w:tcPr>
                                  <w:tcW w:w="3783" w:type="dxa"/>
                                  <w:shd w:val="clear" w:color="auto" w:fill="BFBFBF" w:themeFill="background1" w:themeFillShade="BF"/>
                                </w:tcPr>
                                <w:p w:rsidR="00736C2B" w:rsidRDefault="00736C2B"/>
                              </w:tc>
                              <w:tc>
                                <w:tcPr>
                                  <w:tcW w:w="1930" w:type="dxa"/>
                                  <w:shd w:val="clear" w:color="auto" w:fill="BFBFBF" w:themeFill="background1" w:themeFillShade="BF"/>
                                  <w:vAlign w:val="center"/>
                                </w:tcPr>
                                <w:p w:rsidR="00736C2B" w:rsidRDefault="00736C2B" w:rsidP="002E5CDE">
                                  <w:pPr>
                                    <w:jc w:val="center"/>
                                  </w:pPr>
                                </w:p>
                              </w:tc>
                            </w:tr>
                            <w:tr w:rsidR="00736C2B" w:rsidTr="00A47D2E">
                              <w:tc>
                                <w:tcPr>
                                  <w:tcW w:w="3974" w:type="dxa"/>
                                  <w:vAlign w:val="center"/>
                                </w:tcPr>
                                <w:p w:rsidR="00736C2B" w:rsidRPr="00BE7572" w:rsidRDefault="00736C2B" w:rsidP="00DD66EE">
                                  <w:pPr>
                                    <w:ind w:left="720" w:hanging="450"/>
                                    <w:rPr>
                                      <w:rFonts w:ascii="Arial" w:hAnsi="Arial" w:cs="Arial"/>
                                      <w:sz w:val="22"/>
                                      <w:szCs w:val="22"/>
                                    </w:rPr>
                                  </w:pPr>
                                  <w:r w:rsidRPr="00BE7572">
                                    <w:rPr>
                                      <w:rFonts w:ascii="Arial" w:hAnsi="Arial" w:cs="Arial"/>
                                      <w:sz w:val="22"/>
                                      <w:szCs w:val="22"/>
                                    </w:rPr>
                                    <w:t>Self-Assessment Worksheet</w:t>
                                  </w:r>
                                </w:p>
                              </w:tc>
                              <w:tc>
                                <w:tcPr>
                                  <w:tcW w:w="3783" w:type="dxa"/>
                                </w:tcPr>
                                <w:p w:rsidR="00736C2B" w:rsidRDefault="00736C2B"/>
                              </w:tc>
                              <w:tc>
                                <w:tcPr>
                                  <w:tcW w:w="1930" w:type="dxa"/>
                                  <w:vAlign w:val="center"/>
                                </w:tcPr>
                                <w:p w:rsidR="00736C2B" w:rsidRDefault="00736C2B" w:rsidP="002E5CDE">
                                  <w:pPr>
                                    <w:jc w:val="center"/>
                                  </w:pPr>
                                </w:p>
                              </w:tc>
                            </w:tr>
                            <w:tr w:rsidR="00736C2B" w:rsidTr="00A47D2E">
                              <w:tc>
                                <w:tcPr>
                                  <w:tcW w:w="3974" w:type="dxa"/>
                                  <w:vAlign w:val="center"/>
                                </w:tcPr>
                                <w:p w:rsidR="00736C2B" w:rsidRPr="00BE7572" w:rsidRDefault="00736C2B" w:rsidP="00DD66EE">
                                  <w:pPr>
                                    <w:ind w:left="720" w:hanging="450"/>
                                    <w:rPr>
                                      <w:rFonts w:ascii="Arial" w:hAnsi="Arial" w:cs="Arial"/>
                                      <w:sz w:val="22"/>
                                      <w:szCs w:val="22"/>
                                    </w:rPr>
                                  </w:pPr>
                                  <w:r w:rsidRPr="00BE7572">
                                    <w:rPr>
                                      <w:rFonts w:ascii="Arial" w:hAnsi="Arial" w:cs="Arial"/>
                                      <w:sz w:val="22"/>
                                      <w:szCs w:val="22"/>
                                    </w:rPr>
                                    <w:t>Holistic Performance Rubric</w:t>
                                  </w:r>
                                </w:p>
                              </w:tc>
                              <w:tc>
                                <w:tcPr>
                                  <w:tcW w:w="3783" w:type="dxa"/>
                                </w:tcPr>
                                <w:p w:rsidR="00736C2B" w:rsidRDefault="00736C2B"/>
                              </w:tc>
                              <w:tc>
                                <w:tcPr>
                                  <w:tcW w:w="1930" w:type="dxa"/>
                                  <w:vAlign w:val="center"/>
                                </w:tcPr>
                                <w:p w:rsidR="00736C2B" w:rsidRDefault="00736C2B" w:rsidP="002E5CDE">
                                  <w:pPr>
                                    <w:jc w:val="center"/>
                                  </w:pPr>
                                </w:p>
                              </w:tc>
                            </w:tr>
                            <w:tr w:rsidR="00736C2B" w:rsidTr="00A47D2E">
                              <w:tc>
                                <w:tcPr>
                                  <w:tcW w:w="3974" w:type="dxa"/>
                                  <w:vAlign w:val="center"/>
                                </w:tcPr>
                                <w:p w:rsidR="00736C2B" w:rsidRPr="00BE7572" w:rsidRDefault="00736C2B" w:rsidP="002E5CDE">
                                  <w:pPr>
                                    <w:rPr>
                                      <w:rFonts w:ascii="Arial" w:hAnsi="Arial" w:cs="Arial"/>
                                      <w:sz w:val="22"/>
                                      <w:szCs w:val="22"/>
                                    </w:rPr>
                                  </w:pPr>
                                  <w:r w:rsidRPr="00BE7572">
                                    <w:rPr>
                                      <w:rFonts w:ascii="Arial" w:hAnsi="Arial" w:cs="Arial"/>
                                      <w:sz w:val="22"/>
                                      <w:szCs w:val="22"/>
                                    </w:rPr>
                                    <w:t>Teacher Self-Evaluation &amp; Reflection Guide</w:t>
                                  </w:r>
                                </w:p>
                              </w:tc>
                              <w:tc>
                                <w:tcPr>
                                  <w:tcW w:w="3783" w:type="dxa"/>
                                </w:tcPr>
                                <w:p w:rsidR="00736C2B" w:rsidRDefault="00736C2B"/>
                              </w:tc>
                              <w:tc>
                                <w:tcPr>
                                  <w:tcW w:w="1930" w:type="dxa"/>
                                  <w:vAlign w:val="center"/>
                                </w:tcPr>
                                <w:p w:rsidR="00736C2B" w:rsidRDefault="00736C2B" w:rsidP="002E5CDE">
                                  <w:pPr>
                                    <w:jc w:val="center"/>
                                  </w:pPr>
                                </w:p>
                              </w:tc>
                            </w:tr>
                          </w:tbl>
                          <w:p w:rsidR="00736C2B" w:rsidRDefault="00736C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8" o:spid="_x0000_s1032" type="#_x0000_t202" style="position:absolute;margin-left:59.95pt;margin-top:266pt;width:498pt;height:319.3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" filled="f" stroked="f">
                <v:textbox>
                  <w:txbxContent>
                    <w:tbl>
                      <w:tblPr>
                        <w:tblStyle w:val="TableGrid"/>
                        <w:tblW w:w="0" w:type="auto"/>
                        <w:tblLook w:val="04A0" w:firstRow="1" w:lastRow="0" w:firstColumn="1" w:lastColumn="0" w:noHBand="0" w:noVBand="1"/>
                      </w:tblPr>
                      <w:tblGrid>
                        <w:gridCol w:w="3974"/>
                        <w:gridCol w:w="3783"/>
                        <w:gridCol w:w="1930"/>
                      </w:tblGrid>
                      <w:tr w:rsidR="00736C2B" w:rsidTr="00B1043E">
                        <w:tc>
                          <w:tcPr>
                            <w:tcW w:w="3974" w:type="dxa"/>
                            <w:shd w:val="clear" w:color="auto" w:fill="FFB81C"/>
                            <w:vAlign w:val="center"/>
                          </w:tcPr>
                          <w:p w:rsidR="00736C2B" w:rsidRPr="008B3051" w:rsidRDefault="00736C2B" w:rsidP="00787301">
                            <w:pPr>
                              <w:jc w:val="center"/>
                              <w:rPr>
                                <w:rFonts w:ascii="Arial" w:hAnsi="Arial" w:cs="Arial"/>
                                <w:b/>
                                <w:color w:val="FFFFFF" w:themeColor="background1"/>
                                <w:sz w:val="22"/>
                                <w:szCs w:val="22"/>
                              </w:rPr>
                            </w:pPr>
                            <w:r w:rsidRPr="008B3051">
                              <w:rPr>
                                <w:rFonts w:ascii="Arial" w:hAnsi="Arial" w:cs="Arial"/>
                                <w:b/>
                                <w:color w:val="FFFFFF" w:themeColor="background1"/>
                                <w:sz w:val="22"/>
                                <w:szCs w:val="22"/>
                              </w:rPr>
                              <w:t>RESOURCES</w:t>
                            </w:r>
                          </w:p>
                        </w:tc>
                        <w:tc>
                          <w:tcPr>
                            <w:tcW w:w="3783" w:type="dxa"/>
                            <w:shd w:val="clear" w:color="auto" w:fill="FFB81C"/>
                            <w:vAlign w:val="center"/>
                          </w:tcPr>
                          <w:p w:rsidR="00736C2B" w:rsidRPr="008B3051" w:rsidRDefault="00736C2B" w:rsidP="00787301">
                            <w:pPr>
                              <w:jc w:val="center"/>
                              <w:rPr>
                                <w:rFonts w:ascii="Arial" w:hAnsi="Arial" w:cs="Arial"/>
                                <w:b/>
                                <w:color w:val="FFFFFF" w:themeColor="background1"/>
                                <w:sz w:val="22"/>
                                <w:szCs w:val="22"/>
                              </w:rPr>
                            </w:pPr>
                            <w:r w:rsidRPr="008B3051">
                              <w:rPr>
                                <w:rFonts w:ascii="Arial" w:hAnsi="Arial" w:cs="Arial"/>
                                <w:b/>
                                <w:color w:val="FFFFFF" w:themeColor="background1"/>
                                <w:sz w:val="22"/>
                                <w:szCs w:val="22"/>
                              </w:rPr>
                              <w:t>FOCUS OUTCOMES &amp; STANDARDS</w:t>
                            </w:r>
                          </w:p>
                        </w:tc>
                        <w:tc>
                          <w:tcPr>
                            <w:tcW w:w="1930" w:type="dxa"/>
                            <w:shd w:val="clear" w:color="auto" w:fill="FFB81C"/>
                            <w:vAlign w:val="center"/>
                          </w:tcPr>
                          <w:p w:rsidR="00736C2B" w:rsidRPr="008B3051" w:rsidRDefault="00736C2B" w:rsidP="00787301">
                            <w:pPr>
                              <w:jc w:val="center"/>
                              <w:rPr>
                                <w:rFonts w:ascii="Arial" w:hAnsi="Arial" w:cs="Arial"/>
                                <w:b/>
                                <w:color w:val="FFFFFF" w:themeColor="background1"/>
                                <w:sz w:val="22"/>
                                <w:szCs w:val="22"/>
                              </w:rPr>
                            </w:pPr>
                            <w:r w:rsidRPr="008B3051">
                              <w:rPr>
                                <w:rFonts w:ascii="Arial" w:hAnsi="Arial" w:cs="Arial"/>
                                <w:b/>
                                <w:color w:val="FFFFFF" w:themeColor="background1"/>
                                <w:sz w:val="22"/>
                                <w:szCs w:val="22"/>
                              </w:rPr>
                              <w:t>PAGE</w:t>
                            </w:r>
                          </w:p>
                        </w:tc>
                      </w:tr>
                      <w:tr w:rsidR="00736C2B" w:rsidTr="00A47D2E">
                        <w:tc>
                          <w:tcPr>
                            <w:tcW w:w="3974" w:type="dxa"/>
                            <w:vAlign w:val="center"/>
                          </w:tcPr>
                          <w:p w:rsidR="00736C2B" w:rsidRPr="008B3051" w:rsidRDefault="00736C2B" w:rsidP="00F7008C">
                            <w:pPr>
                              <w:rPr>
                                <w:rFonts w:ascii="Arial" w:hAnsi="Arial" w:cs="Arial"/>
                                <w:color w:val="FFFFFF" w:themeColor="background1"/>
                                <w:sz w:val="22"/>
                                <w:szCs w:val="22"/>
                              </w:rPr>
                            </w:pPr>
                            <w:r>
                              <w:rPr>
                                <w:rFonts w:ascii="Arial" w:hAnsi="Arial" w:cs="Arial"/>
                                <w:sz w:val="22"/>
                                <w:szCs w:val="22"/>
                              </w:rPr>
                              <w:t>Module Overview</w:t>
                            </w:r>
                          </w:p>
                        </w:tc>
                        <w:tc>
                          <w:tcPr>
                            <w:tcW w:w="3783" w:type="dxa"/>
                          </w:tcPr>
                          <w:p w:rsidR="00736C2B" w:rsidRPr="008B3051" w:rsidRDefault="00736C2B">
                            <w:pPr>
                              <w:rPr>
                                <w:color w:val="FFFFFF" w:themeColor="background1"/>
                              </w:rPr>
                            </w:pPr>
                          </w:p>
                        </w:tc>
                        <w:tc>
                          <w:tcPr>
                            <w:tcW w:w="1930" w:type="dxa"/>
                            <w:vAlign w:val="center"/>
                          </w:tcPr>
                          <w:p w:rsidR="00736C2B" w:rsidRPr="00F7008C" w:rsidRDefault="00736C2B" w:rsidP="002E5CDE">
                            <w:pPr>
                              <w:jc w:val="center"/>
                              <w:rPr>
                                <w:rFonts w:ascii="Arial" w:hAnsi="Arial"/>
                                <w:b/>
                                <w:color w:val="000000" w:themeColor="text1"/>
                              </w:rPr>
                            </w:pPr>
                            <w:r w:rsidRPr="00F7008C">
                              <w:rPr>
                                <w:rFonts w:ascii="Arial" w:hAnsi="Arial"/>
                                <w:b/>
                                <w:color w:val="000000" w:themeColor="text1"/>
                              </w:rPr>
                              <w:t>1</w:t>
                            </w:r>
                          </w:p>
                        </w:tc>
                      </w:tr>
                      <w:tr w:rsidR="00736C2B" w:rsidTr="00A47D2E">
                        <w:tc>
                          <w:tcPr>
                            <w:tcW w:w="3974" w:type="dxa"/>
                            <w:vAlign w:val="center"/>
                          </w:tcPr>
                          <w:p w:rsidR="00736C2B" w:rsidRPr="00BE7572" w:rsidRDefault="00736C2B" w:rsidP="002E5CDE">
                            <w:pPr>
                              <w:rPr>
                                <w:rFonts w:ascii="Arial" w:hAnsi="Arial" w:cs="Arial"/>
                                <w:sz w:val="22"/>
                                <w:szCs w:val="22"/>
                              </w:rPr>
                            </w:pPr>
                            <w:r w:rsidRPr="00BE7572">
                              <w:rPr>
                                <w:rFonts w:ascii="Arial" w:hAnsi="Arial" w:cs="Arial"/>
                                <w:sz w:val="22"/>
                                <w:szCs w:val="22"/>
                              </w:rPr>
                              <w:t>Required Materials List</w:t>
                            </w:r>
                          </w:p>
                        </w:tc>
                        <w:tc>
                          <w:tcPr>
                            <w:tcW w:w="3783" w:type="dxa"/>
                          </w:tcPr>
                          <w:p w:rsidR="00736C2B" w:rsidRDefault="00736C2B"/>
                        </w:tc>
                        <w:tc>
                          <w:tcPr>
                            <w:tcW w:w="1930" w:type="dxa"/>
                            <w:vAlign w:val="center"/>
                          </w:tcPr>
                          <w:p w:rsidR="00736C2B" w:rsidRDefault="00736C2B" w:rsidP="002E5CDE">
                            <w:pPr>
                              <w:jc w:val="center"/>
                            </w:pPr>
                            <w:r>
                              <w:rPr>
                                <w:rFonts w:ascii="Arial" w:hAnsi="Arial"/>
                                <w:b/>
                                <w:color w:val="000000" w:themeColor="text1"/>
                              </w:rPr>
                              <w:t>5</w:t>
                            </w:r>
                          </w:p>
                        </w:tc>
                      </w:tr>
                      <w:tr w:rsidR="00736C2B" w:rsidTr="00DE436B">
                        <w:tc>
                          <w:tcPr>
                            <w:tcW w:w="3974" w:type="dxa"/>
                            <w:shd w:val="clear" w:color="auto" w:fill="BFBFBF" w:themeFill="background1" w:themeFillShade="BF"/>
                            <w:vAlign w:val="center"/>
                          </w:tcPr>
                          <w:p w:rsidR="00736C2B" w:rsidRPr="00D734B7" w:rsidRDefault="00736C2B" w:rsidP="002E5CDE">
                            <w:pPr>
                              <w:rPr>
                                <w:rFonts w:ascii="Arial" w:hAnsi="Arial" w:cs="Arial"/>
                                <w:b/>
                                <w:sz w:val="22"/>
                                <w:szCs w:val="22"/>
                              </w:rPr>
                            </w:pPr>
                            <w:r w:rsidRPr="00D734B7">
                              <w:rPr>
                                <w:rFonts w:ascii="Arial" w:hAnsi="Arial" w:cs="Arial"/>
                                <w:b/>
                                <w:sz w:val="22"/>
                                <w:szCs w:val="22"/>
                              </w:rPr>
                              <w:t>Activity Plans</w:t>
                            </w:r>
                          </w:p>
                        </w:tc>
                        <w:tc>
                          <w:tcPr>
                            <w:tcW w:w="3783" w:type="dxa"/>
                            <w:shd w:val="clear" w:color="auto" w:fill="BFBFBF" w:themeFill="background1" w:themeFillShade="BF"/>
                          </w:tcPr>
                          <w:p w:rsidR="00736C2B" w:rsidRDefault="00736C2B"/>
                        </w:tc>
                        <w:tc>
                          <w:tcPr>
                            <w:tcW w:w="1930" w:type="dxa"/>
                            <w:shd w:val="clear" w:color="auto" w:fill="BFBFBF" w:themeFill="background1" w:themeFillShade="BF"/>
                            <w:vAlign w:val="center"/>
                          </w:tcPr>
                          <w:p w:rsidR="00736C2B" w:rsidRDefault="00736C2B" w:rsidP="00DE436B"/>
                        </w:tc>
                      </w:tr>
                      <w:tr w:rsidR="00736C2B" w:rsidTr="00A47D2E">
                        <w:tc>
                          <w:tcPr>
                            <w:tcW w:w="3974" w:type="dxa"/>
                            <w:vAlign w:val="center"/>
                          </w:tcPr>
                          <w:p w:rsidR="00736C2B" w:rsidRPr="00BE7572" w:rsidRDefault="00736C2B" w:rsidP="00D734B7">
                            <w:pPr>
                              <w:ind w:left="720" w:hanging="450"/>
                              <w:rPr>
                                <w:rFonts w:ascii="Arial" w:hAnsi="Arial" w:cs="Arial"/>
                                <w:sz w:val="22"/>
                                <w:szCs w:val="22"/>
                              </w:rPr>
                            </w:pPr>
                            <w:r>
                              <w:rPr>
                                <w:rFonts w:ascii="Arial" w:hAnsi="Arial" w:cs="Arial"/>
                                <w:sz w:val="22"/>
                                <w:szCs w:val="22"/>
                              </w:rPr>
                              <w:t>Keep It Up</w:t>
                            </w:r>
                          </w:p>
                        </w:tc>
                        <w:tc>
                          <w:tcPr>
                            <w:tcW w:w="3783" w:type="dxa"/>
                            <w:vAlign w:val="center"/>
                          </w:tcPr>
                          <w:p w:rsidR="00736C2B" w:rsidRDefault="00736C2B" w:rsidP="007C54D6">
                            <w:pPr>
                              <w:jc w:val="center"/>
                            </w:pPr>
                            <w:r w:rsidRPr="00622511">
                              <w:rPr>
                                <w:rFonts w:ascii="Arial" w:hAnsi="Arial"/>
                                <w:sz w:val="22"/>
                                <w:szCs w:val="22"/>
                              </w:rPr>
                              <w:t xml:space="preserve">Standard </w:t>
                            </w:r>
                            <w:r>
                              <w:rPr>
                                <w:rFonts w:ascii="Arial" w:hAnsi="Arial"/>
                                <w:sz w:val="22"/>
                                <w:szCs w:val="22"/>
                              </w:rPr>
                              <w:t>1 [E22.K-2]</w:t>
                            </w:r>
                          </w:p>
                        </w:tc>
                        <w:tc>
                          <w:tcPr>
                            <w:tcW w:w="1930" w:type="dxa"/>
                            <w:vAlign w:val="center"/>
                          </w:tcPr>
                          <w:p w:rsidR="00736C2B" w:rsidRDefault="00736C2B" w:rsidP="002E5CDE">
                            <w:pPr>
                              <w:jc w:val="center"/>
                            </w:pPr>
                            <w:r>
                              <w:rPr>
                                <w:rFonts w:ascii="Arial" w:hAnsi="Arial"/>
                                <w:b/>
                                <w:color w:val="000000" w:themeColor="text1"/>
                              </w:rPr>
                              <w:t>6</w:t>
                            </w:r>
                          </w:p>
                        </w:tc>
                      </w:tr>
                      <w:tr w:rsidR="00736C2B" w:rsidTr="00A47D2E">
                        <w:tc>
                          <w:tcPr>
                            <w:tcW w:w="3974" w:type="dxa"/>
                            <w:vAlign w:val="center"/>
                          </w:tcPr>
                          <w:p w:rsidR="00736C2B" w:rsidRPr="00BE7572" w:rsidRDefault="00736C2B" w:rsidP="00D734B7">
                            <w:pPr>
                              <w:ind w:left="720" w:hanging="450"/>
                              <w:rPr>
                                <w:rFonts w:ascii="Arial" w:hAnsi="Arial" w:cs="Arial"/>
                                <w:sz w:val="22"/>
                                <w:szCs w:val="22"/>
                              </w:rPr>
                            </w:pPr>
                            <w:r>
                              <w:rPr>
                                <w:rFonts w:ascii="Arial" w:hAnsi="Arial" w:cs="Arial"/>
                                <w:sz w:val="22"/>
                                <w:szCs w:val="22"/>
                              </w:rPr>
                              <w:t>Musical Balloon Bop</w:t>
                            </w:r>
                          </w:p>
                        </w:tc>
                        <w:tc>
                          <w:tcPr>
                            <w:tcW w:w="3783" w:type="dxa"/>
                            <w:vAlign w:val="center"/>
                          </w:tcPr>
                          <w:p w:rsidR="00736C2B" w:rsidRDefault="00736C2B" w:rsidP="007C54D6">
                            <w:pPr>
                              <w:jc w:val="center"/>
                            </w:pPr>
                            <w:r w:rsidRPr="00622511">
                              <w:rPr>
                                <w:rFonts w:ascii="Arial" w:hAnsi="Arial"/>
                                <w:sz w:val="22"/>
                                <w:szCs w:val="22"/>
                              </w:rPr>
                              <w:t xml:space="preserve">Standard </w:t>
                            </w:r>
                            <w:r>
                              <w:rPr>
                                <w:rFonts w:ascii="Arial" w:hAnsi="Arial"/>
                                <w:sz w:val="22"/>
                                <w:szCs w:val="22"/>
                              </w:rPr>
                              <w:t>1 [E22.K-2]</w:t>
                            </w:r>
                          </w:p>
                        </w:tc>
                        <w:tc>
                          <w:tcPr>
                            <w:tcW w:w="1930" w:type="dxa"/>
                            <w:vAlign w:val="center"/>
                          </w:tcPr>
                          <w:p w:rsidR="00736C2B" w:rsidRDefault="00736C2B" w:rsidP="002E5CDE">
                            <w:pPr>
                              <w:jc w:val="center"/>
                            </w:pPr>
                            <w:r>
                              <w:rPr>
                                <w:rFonts w:ascii="Arial" w:hAnsi="Arial"/>
                                <w:b/>
                                <w:color w:val="000000" w:themeColor="text1"/>
                              </w:rPr>
                              <w:t>8</w:t>
                            </w:r>
                          </w:p>
                        </w:tc>
                      </w:tr>
                      <w:tr w:rsidR="00736C2B" w:rsidTr="00A47D2E">
                        <w:tc>
                          <w:tcPr>
                            <w:tcW w:w="3974" w:type="dxa"/>
                            <w:vAlign w:val="center"/>
                          </w:tcPr>
                          <w:p w:rsidR="00736C2B" w:rsidRPr="00BE7572" w:rsidRDefault="00736C2B" w:rsidP="00D734B7">
                            <w:pPr>
                              <w:ind w:left="720" w:hanging="450"/>
                              <w:rPr>
                                <w:rFonts w:ascii="Arial" w:hAnsi="Arial" w:cs="Arial"/>
                                <w:sz w:val="22"/>
                                <w:szCs w:val="22"/>
                              </w:rPr>
                            </w:pPr>
                            <w:r>
                              <w:rPr>
                                <w:rFonts w:ascii="Arial" w:hAnsi="Arial" w:cs="Arial"/>
                                <w:sz w:val="22"/>
                                <w:szCs w:val="22"/>
                              </w:rPr>
                              <w:t>Bull’s Eye</w:t>
                            </w:r>
                          </w:p>
                        </w:tc>
                        <w:tc>
                          <w:tcPr>
                            <w:tcW w:w="3783" w:type="dxa"/>
                            <w:vAlign w:val="center"/>
                          </w:tcPr>
                          <w:p w:rsidR="00736C2B" w:rsidRDefault="00736C2B" w:rsidP="007C54D6">
                            <w:pPr>
                              <w:jc w:val="center"/>
                            </w:pPr>
                            <w:r w:rsidRPr="00622511">
                              <w:rPr>
                                <w:rFonts w:ascii="Arial" w:hAnsi="Arial"/>
                                <w:sz w:val="22"/>
                                <w:szCs w:val="22"/>
                              </w:rPr>
                              <w:t xml:space="preserve">Standard </w:t>
                            </w:r>
                            <w:r>
                              <w:rPr>
                                <w:rFonts w:ascii="Arial" w:hAnsi="Arial"/>
                                <w:sz w:val="22"/>
                                <w:szCs w:val="22"/>
                              </w:rPr>
                              <w:t>1 [E22.K-2]</w:t>
                            </w:r>
                          </w:p>
                        </w:tc>
                        <w:tc>
                          <w:tcPr>
                            <w:tcW w:w="1930" w:type="dxa"/>
                            <w:vAlign w:val="center"/>
                          </w:tcPr>
                          <w:p w:rsidR="00736C2B" w:rsidRDefault="00736C2B" w:rsidP="002E5CDE">
                            <w:pPr>
                              <w:jc w:val="center"/>
                            </w:pPr>
                            <w:r>
                              <w:rPr>
                                <w:rFonts w:ascii="Arial" w:hAnsi="Arial"/>
                                <w:b/>
                                <w:color w:val="000000" w:themeColor="text1"/>
                              </w:rPr>
                              <w:t>10</w:t>
                            </w:r>
                          </w:p>
                        </w:tc>
                      </w:tr>
                      <w:tr w:rsidR="00736C2B" w:rsidTr="00A47D2E">
                        <w:tc>
                          <w:tcPr>
                            <w:tcW w:w="3974" w:type="dxa"/>
                            <w:vAlign w:val="center"/>
                          </w:tcPr>
                          <w:p w:rsidR="00736C2B" w:rsidRPr="00BE7572" w:rsidRDefault="00736C2B" w:rsidP="00D734B7">
                            <w:pPr>
                              <w:ind w:left="720" w:hanging="450"/>
                              <w:rPr>
                                <w:rFonts w:ascii="Arial" w:hAnsi="Arial" w:cs="Arial"/>
                                <w:sz w:val="22"/>
                                <w:szCs w:val="22"/>
                              </w:rPr>
                            </w:pPr>
                            <w:r>
                              <w:rPr>
                                <w:rFonts w:ascii="Arial" w:hAnsi="Arial" w:cs="Arial"/>
                                <w:sz w:val="22"/>
                                <w:szCs w:val="22"/>
                              </w:rPr>
                              <w:t>Air Ball</w:t>
                            </w:r>
                          </w:p>
                        </w:tc>
                        <w:tc>
                          <w:tcPr>
                            <w:tcW w:w="3783" w:type="dxa"/>
                            <w:vAlign w:val="center"/>
                          </w:tcPr>
                          <w:p w:rsidR="00736C2B" w:rsidRDefault="00736C2B" w:rsidP="007C54D6">
                            <w:pPr>
                              <w:jc w:val="center"/>
                            </w:pPr>
                            <w:r w:rsidRPr="00622511">
                              <w:rPr>
                                <w:rFonts w:ascii="Arial" w:hAnsi="Arial"/>
                                <w:sz w:val="22"/>
                                <w:szCs w:val="22"/>
                              </w:rPr>
                              <w:t xml:space="preserve">Standard </w:t>
                            </w:r>
                            <w:r>
                              <w:rPr>
                                <w:rFonts w:ascii="Arial" w:hAnsi="Arial"/>
                                <w:sz w:val="22"/>
                                <w:szCs w:val="22"/>
                              </w:rPr>
                              <w:t>1 [E22.K-2]</w:t>
                            </w:r>
                          </w:p>
                        </w:tc>
                        <w:tc>
                          <w:tcPr>
                            <w:tcW w:w="1930" w:type="dxa"/>
                            <w:vAlign w:val="center"/>
                          </w:tcPr>
                          <w:p w:rsidR="00736C2B" w:rsidRDefault="00736C2B" w:rsidP="002E5CDE">
                            <w:pPr>
                              <w:jc w:val="center"/>
                            </w:pPr>
                            <w:r>
                              <w:rPr>
                                <w:rFonts w:ascii="Arial" w:hAnsi="Arial"/>
                                <w:b/>
                                <w:color w:val="000000" w:themeColor="text1"/>
                              </w:rPr>
                              <w:t>12</w:t>
                            </w:r>
                          </w:p>
                        </w:tc>
                      </w:tr>
                      <w:tr w:rsidR="00736C2B" w:rsidTr="00A47D2E">
                        <w:tc>
                          <w:tcPr>
                            <w:tcW w:w="3974" w:type="dxa"/>
                            <w:vAlign w:val="center"/>
                          </w:tcPr>
                          <w:p w:rsidR="00736C2B" w:rsidRPr="00BE7572" w:rsidRDefault="00736C2B" w:rsidP="00D734B7">
                            <w:pPr>
                              <w:ind w:left="720" w:hanging="450"/>
                              <w:rPr>
                                <w:rFonts w:ascii="Arial" w:hAnsi="Arial" w:cs="Arial"/>
                                <w:sz w:val="22"/>
                                <w:szCs w:val="22"/>
                              </w:rPr>
                            </w:pPr>
                            <w:r>
                              <w:rPr>
                                <w:rFonts w:ascii="Arial" w:hAnsi="Arial" w:cs="Arial"/>
                                <w:sz w:val="22"/>
                                <w:szCs w:val="22"/>
                              </w:rPr>
                              <w:t>Net Ball</w:t>
                            </w:r>
                          </w:p>
                        </w:tc>
                        <w:tc>
                          <w:tcPr>
                            <w:tcW w:w="3783" w:type="dxa"/>
                            <w:vAlign w:val="center"/>
                          </w:tcPr>
                          <w:p w:rsidR="00736C2B" w:rsidRDefault="00736C2B" w:rsidP="007C54D6">
                            <w:pPr>
                              <w:jc w:val="center"/>
                            </w:pPr>
                            <w:r w:rsidRPr="00622511">
                              <w:rPr>
                                <w:rFonts w:ascii="Arial" w:hAnsi="Arial"/>
                                <w:sz w:val="22"/>
                                <w:szCs w:val="22"/>
                              </w:rPr>
                              <w:t xml:space="preserve">Standard </w:t>
                            </w:r>
                            <w:r>
                              <w:rPr>
                                <w:rFonts w:ascii="Arial" w:hAnsi="Arial"/>
                                <w:sz w:val="22"/>
                                <w:szCs w:val="22"/>
                              </w:rPr>
                              <w:t>1 [E22.K-2]</w:t>
                            </w:r>
                          </w:p>
                        </w:tc>
                        <w:tc>
                          <w:tcPr>
                            <w:tcW w:w="1930" w:type="dxa"/>
                            <w:vAlign w:val="center"/>
                          </w:tcPr>
                          <w:p w:rsidR="00736C2B" w:rsidRDefault="00736C2B" w:rsidP="002E5CDE">
                            <w:pPr>
                              <w:jc w:val="center"/>
                            </w:pPr>
                            <w:r>
                              <w:rPr>
                                <w:rFonts w:ascii="Arial" w:hAnsi="Arial"/>
                                <w:b/>
                                <w:color w:val="000000" w:themeColor="text1"/>
                              </w:rPr>
                              <w:t>14</w:t>
                            </w:r>
                          </w:p>
                        </w:tc>
                      </w:tr>
                      <w:tr w:rsidR="00736C2B" w:rsidTr="00A47D2E">
                        <w:tc>
                          <w:tcPr>
                            <w:tcW w:w="3974" w:type="dxa"/>
                            <w:vAlign w:val="center"/>
                          </w:tcPr>
                          <w:p w:rsidR="00736C2B" w:rsidRPr="00BE7572" w:rsidRDefault="00736C2B" w:rsidP="00D734B7">
                            <w:pPr>
                              <w:ind w:left="720" w:hanging="450"/>
                              <w:rPr>
                                <w:rFonts w:ascii="Arial" w:hAnsi="Arial" w:cs="Arial"/>
                                <w:sz w:val="22"/>
                                <w:szCs w:val="22"/>
                              </w:rPr>
                            </w:pPr>
                            <w:r>
                              <w:rPr>
                                <w:rFonts w:ascii="Arial" w:hAnsi="Arial" w:cs="Arial"/>
                                <w:sz w:val="22"/>
                                <w:szCs w:val="22"/>
                              </w:rPr>
                              <w:t>Paddle It Up</w:t>
                            </w:r>
                          </w:p>
                        </w:tc>
                        <w:tc>
                          <w:tcPr>
                            <w:tcW w:w="3783" w:type="dxa"/>
                            <w:vAlign w:val="center"/>
                          </w:tcPr>
                          <w:p w:rsidR="00736C2B" w:rsidRDefault="00736C2B" w:rsidP="007C54D6">
                            <w:pPr>
                              <w:jc w:val="center"/>
                            </w:pPr>
                            <w:r w:rsidRPr="00622511">
                              <w:rPr>
                                <w:rFonts w:ascii="Arial" w:hAnsi="Arial"/>
                                <w:sz w:val="22"/>
                                <w:szCs w:val="22"/>
                              </w:rPr>
                              <w:t xml:space="preserve">Standard </w:t>
                            </w:r>
                            <w:r>
                              <w:rPr>
                                <w:rFonts w:ascii="Arial" w:hAnsi="Arial"/>
                                <w:sz w:val="22"/>
                                <w:szCs w:val="22"/>
                              </w:rPr>
                              <w:t>1 [E24.K-2]</w:t>
                            </w:r>
                          </w:p>
                        </w:tc>
                        <w:tc>
                          <w:tcPr>
                            <w:tcW w:w="1930" w:type="dxa"/>
                            <w:vAlign w:val="center"/>
                          </w:tcPr>
                          <w:p w:rsidR="00736C2B" w:rsidRDefault="00736C2B" w:rsidP="002E5CDE">
                            <w:pPr>
                              <w:jc w:val="center"/>
                            </w:pPr>
                            <w:r>
                              <w:rPr>
                                <w:rFonts w:ascii="Arial" w:hAnsi="Arial"/>
                                <w:b/>
                                <w:color w:val="000000" w:themeColor="text1"/>
                              </w:rPr>
                              <w:t>16</w:t>
                            </w:r>
                          </w:p>
                        </w:tc>
                      </w:tr>
                      <w:tr w:rsidR="00736C2B" w:rsidTr="00A47D2E">
                        <w:tc>
                          <w:tcPr>
                            <w:tcW w:w="3974" w:type="dxa"/>
                            <w:vAlign w:val="center"/>
                          </w:tcPr>
                          <w:p w:rsidR="00736C2B" w:rsidRPr="00BE7572" w:rsidRDefault="00736C2B" w:rsidP="00D734B7">
                            <w:pPr>
                              <w:ind w:left="720" w:hanging="450"/>
                              <w:rPr>
                                <w:rFonts w:ascii="Arial" w:hAnsi="Arial" w:cs="Arial"/>
                                <w:sz w:val="22"/>
                                <w:szCs w:val="22"/>
                              </w:rPr>
                            </w:pPr>
                            <w:r>
                              <w:rPr>
                                <w:rFonts w:ascii="Arial" w:hAnsi="Arial" w:cs="Arial"/>
                                <w:sz w:val="22"/>
                                <w:szCs w:val="22"/>
                              </w:rPr>
                              <w:t>Musical Paddle Bop</w:t>
                            </w:r>
                          </w:p>
                        </w:tc>
                        <w:tc>
                          <w:tcPr>
                            <w:tcW w:w="3783" w:type="dxa"/>
                            <w:vAlign w:val="center"/>
                          </w:tcPr>
                          <w:p w:rsidR="00736C2B" w:rsidRDefault="00736C2B" w:rsidP="007C54D6">
                            <w:pPr>
                              <w:jc w:val="center"/>
                            </w:pPr>
                            <w:r w:rsidRPr="00622511">
                              <w:rPr>
                                <w:rFonts w:ascii="Arial" w:hAnsi="Arial"/>
                                <w:sz w:val="22"/>
                                <w:szCs w:val="22"/>
                              </w:rPr>
                              <w:t xml:space="preserve">Standard </w:t>
                            </w:r>
                            <w:r>
                              <w:rPr>
                                <w:rFonts w:ascii="Arial" w:hAnsi="Arial"/>
                                <w:sz w:val="22"/>
                                <w:szCs w:val="22"/>
                              </w:rPr>
                              <w:t>1 [E24.K-2]</w:t>
                            </w:r>
                          </w:p>
                        </w:tc>
                        <w:tc>
                          <w:tcPr>
                            <w:tcW w:w="1930" w:type="dxa"/>
                            <w:vAlign w:val="center"/>
                          </w:tcPr>
                          <w:p w:rsidR="00736C2B" w:rsidRDefault="00736C2B" w:rsidP="002E5CDE">
                            <w:pPr>
                              <w:jc w:val="center"/>
                            </w:pPr>
                            <w:r>
                              <w:rPr>
                                <w:rFonts w:ascii="Arial" w:hAnsi="Arial"/>
                                <w:b/>
                                <w:color w:val="000000" w:themeColor="text1"/>
                              </w:rPr>
                              <w:t>18</w:t>
                            </w:r>
                          </w:p>
                        </w:tc>
                      </w:tr>
                      <w:tr w:rsidR="00736C2B" w:rsidTr="00A47D2E">
                        <w:tc>
                          <w:tcPr>
                            <w:tcW w:w="3974" w:type="dxa"/>
                            <w:vAlign w:val="center"/>
                          </w:tcPr>
                          <w:p w:rsidR="00736C2B" w:rsidRPr="00BE7572" w:rsidRDefault="00736C2B" w:rsidP="00D734B7">
                            <w:pPr>
                              <w:ind w:left="720" w:hanging="450"/>
                              <w:rPr>
                                <w:rFonts w:ascii="Arial" w:hAnsi="Arial" w:cs="Arial"/>
                                <w:sz w:val="22"/>
                                <w:szCs w:val="22"/>
                              </w:rPr>
                            </w:pPr>
                            <w:r>
                              <w:rPr>
                                <w:rFonts w:ascii="Arial" w:hAnsi="Arial" w:cs="Arial"/>
                                <w:sz w:val="22"/>
                                <w:szCs w:val="22"/>
                              </w:rPr>
                              <w:t>Net Ball (w/paddle)</w:t>
                            </w:r>
                          </w:p>
                        </w:tc>
                        <w:tc>
                          <w:tcPr>
                            <w:tcW w:w="3783" w:type="dxa"/>
                            <w:vAlign w:val="center"/>
                          </w:tcPr>
                          <w:p w:rsidR="00736C2B" w:rsidRDefault="00736C2B" w:rsidP="007C54D6">
                            <w:pPr>
                              <w:jc w:val="center"/>
                            </w:pPr>
                            <w:r w:rsidRPr="00622511">
                              <w:rPr>
                                <w:rFonts w:ascii="Arial" w:hAnsi="Arial"/>
                                <w:sz w:val="22"/>
                                <w:szCs w:val="22"/>
                              </w:rPr>
                              <w:t xml:space="preserve">Standard </w:t>
                            </w:r>
                            <w:r>
                              <w:rPr>
                                <w:rFonts w:ascii="Arial" w:hAnsi="Arial"/>
                                <w:sz w:val="22"/>
                                <w:szCs w:val="22"/>
                              </w:rPr>
                              <w:t>1 [E24.K-2]</w:t>
                            </w:r>
                          </w:p>
                        </w:tc>
                        <w:tc>
                          <w:tcPr>
                            <w:tcW w:w="1930" w:type="dxa"/>
                            <w:vAlign w:val="center"/>
                          </w:tcPr>
                          <w:p w:rsidR="00736C2B" w:rsidRDefault="00736C2B" w:rsidP="002E5CDE">
                            <w:pPr>
                              <w:jc w:val="center"/>
                            </w:pPr>
                            <w:r>
                              <w:rPr>
                                <w:rFonts w:ascii="Arial" w:hAnsi="Arial"/>
                                <w:b/>
                                <w:color w:val="000000" w:themeColor="text1"/>
                              </w:rPr>
                              <w:t>20</w:t>
                            </w:r>
                          </w:p>
                        </w:tc>
                      </w:tr>
                      <w:tr w:rsidR="00736C2B" w:rsidTr="00A47D2E">
                        <w:tc>
                          <w:tcPr>
                            <w:tcW w:w="3974" w:type="dxa"/>
                            <w:vAlign w:val="center"/>
                          </w:tcPr>
                          <w:p w:rsidR="00736C2B" w:rsidRPr="00BE7572" w:rsidRDefault="00736C2B" w:rsidP="00D734B7">
                            <w:pPr>
                              <w:ind w:left="720" w:hanging="450"/>
                              <w:rPr>
                                <w:rFonts w:ascii="Arial" w:hAnsi="Arial" w:cs="Arial"/>
                                <w:sz w:val="22"/>
                                <w:szCs w:val="22"/>
                              </w:rPr>
                            </w:pPr>
                            <w:r w:rsidRPr="00BE7572">
                              <w:rPr>
                                <w:rFonts w:ascii="Arial" w:hAnsi="Arial" w:cs="Arial"/>
                                <w:sz w:val="22"/>
                                <w:szCs w:val="22"/>
                              </w:rPr>
                              <w:t>Station Day</w:t>
                            </w:r>
                          </w:p>
                        </w:tc>
                        <w:tc>
                          <w:tcPr>
                            <w:tcW w:w="3783" w:type="dxa"/>
                            <w:vAlign w:val="center"/>
                          </w:tcPr>
                          <w:p w:rsidR="00736C2B" w:rsidRDefault="00736C2B" w:rsidP="007C54D6">
                            <w:pPr>
                              <w:jc w:val="center"/>
                            </w:pPr>
                            <w:r w:rsidRPr="00622511">
                              <w:rPr>
                                <w:rFonts w:ascii="Arial" w:hAnsi="Arial"/>
                                <w:sz w:val="22"/>
                                <w:szCs w:val="22"/>
                              </w:rPr>
                              <w:t>Standard</w:t>
                            </w:r>
                            <w:r>
                              <w:rPr>
                                <w:rFonts w:ascii="Arial" w:hAnsi="Arial"/>
                                <w:sz w:val="22"/>
                                <w:szCs w:val="22"/>
                              </w:rPr>
                              <w:t xml:space="preserve"> 1 [E22 &amp; E24]</w:t>
                            </w:r>
                            <w:r w:rsidRPr="00622511">
                              <w:rPr>
                                <w:rFonts w:ascii="Arial" w:hAnsi="Arial"/>
                                <w:sz w:val="22"/>
                                <w:szCs w:val="22"/>
                              </w:rPr>
                              <w:t xml:space="preserve"> </w:t>
                            </w:r>
                          </w:p>
                        </w:tc>
                        <w:tc>
                          <w:tcPr>
                            <w:tcW w:w="1930" w:type="dxa"/>
                            <w:vAlign w:val="center"/>
                          </w:tcPr>
                          <w:p w:rsidR="00736C2B" w:rsidRDefault="00736C2B" w:rsidP="002E5CDE">
                            <w:pPr>
                              <w:jc w:val="center"/>
                            </w:pPr>
                            <w:r>
                              <w:rPr>
                                <w:rFonts w:ascii="Arial" w:hAnsi="Arial"/>
                                <w:b/>
                                <w:color w:val="000000" w:themeColor="text1"/>
                              </w:rPr>
                              <w:t>22</w:t>
                            </w:r>
                          </w:p>
                        </w:tc>
                      </w:tr>
                      <w:tr w:rsidR="00736C2B" w:rsidTr="00A47D2E">
                        <w:tc>
                          <w:tcPr>
                            <w:tcW w:w="3974" w:type="dxa"/>
                            <w:vAlign w:val="center"/>
                          </w:tcPr>
                          <w:p w:rsidR="00736C2B" w:rsidRPr="00BE7572" w:rsidRDefault="00736C2B" w:rsidP="002E5CDE">
                            <w:pPr>
                              <w:rPr>
                                <w:rFonts w:ascii="Arial" w:hAnsi="Arial" w:cs="Arial"/>
                                <w:sz w:val="22"/>
                                <w:szCs w:val="22"/>
                              </w:rPr>
                            </w:pPr>
                            <w:r w:rsidRPr="00BE7572">
                              <w:rPr>
                                <w:rFonts w:ascii="Arial" w:hAnsi="Arial" w:cs="Arial"/>
                                <w:sz w:val="22"/>
                                <w:szCs w:val="22"/>
                              </w:rPr>
                              <w:t>Sample First Lesson Plan</w:t>
                            </w:r>
                          </w:p>
                        </w:tc>
                        <w:tc>
                          <w:tcPr>
                            <w:tcW w:w="3783" w:type="dxa"/>
                          </w:tcPr>
                          <w:p w:rsidR="00736C2B" w:rsidRDefault="00736C2B"/>
                        </w:tc>
                        <w:tc>
                          <w:tcPr>
                            <w:tcW w:w="1930" w:type="dxa"/>
                            <w:vAlign w:val="center"/>
                          </w:tcPr>
                          <w:p w:rsidR="00736C2B" w:rsidRDefault="00736C2B" w:rsidP="00DE436B">
                            <w:pPr>
                              <w:pStyle w:val="NoSpacing"/>
                              <w:jc w:val="center"/>
                            </w:pPr>
                            <w:r>
                              <w:rPr>
                                <w:rFonts w:ascii="Arial" w:hAnsi="Arial"/>
                                <w:b/>
                                <w:color w:val="000000" w:themeColor="text1"/>
                              </w:rPr>
                              <w:t>24</w:t>
                            </w:r>
                          </w:p>
                        </w:tc>
                      </w:tr>
                      <w:tr w:rsidR="00736C2B" w:rsidTr="00A47D2E">
                        <w:tc>
                          <w:tcPr>
                            <w:tcW w:w="3974" w:type="dxa"/>
                            <w:vAlign w:val="center"/>
                          </w:tcPr>
                          <w:p w:rsidR="00736C2B" w:rsidRPr="00BE7572" w:rsidRDefault="00736C2B" w:rsidP="002E5CDE">
                            <w:pPr>
                              <w:rPr>
                                <w:rFonts w:ascii="Arial" w:hAnsi="Arial" w:cs="Arial"/>
                                <w:sz w:val="22"/>
                                <w:szCs w:val="22"/>
                              </w:rPr>
                            </w:pPr>
                            <w:r w:rsidRPr="00BE7572">
                              <w:rPr>
                                <w:rFonts w:ascii="Arial" w:hAnsi="Arial" w:cs="Arial"/>
                                <w:sz w:val="22"/>
                                <w:szCs w:val="22"/>
                              </w:rPr>
                              <w:t>Academic Language Posters</w:t>
                            </w:r>
                          </w:p>
                        </w:tc>
                        <w:tc>
                          <w:tcPr>
                            <w:tcW w:w="3783" w:type="dxa"/>
                          </w:tcPr>
                          <w:p w:rsidR="00736C2B" w:rsidRDefault="00736C2B"/>
                        </w:tc>
                        <w:tc>
                          <w:tcPr>
                            <w:tcW w:w="1930" w:type="dxa"/>
                            <w:vAlign w:val="center"/>
                          </w:tcPr>
                          <w:p w:rsidR="00736C2B" w:rsidRDefault="00736C2B" w:rsidP="0049223F">
                            <w:pPr>
                              <w:pStyle w:val="NoSpacing"/>
                              <w:jc w:val="center"/>
                            </w:pPr>
                            <w:r>
                              <w:rPr>
                                <w:rFonts w:ascii="Arial" w:hAnsi="Arial"/>
                                <w:b/>
                                <w:color w:val="000000" w:themeColor="text1"/>
                              </w:rPr>
                              <w:t>29 pages</w:t>
                            </w:r>
                          </w:p>
                        </w:tc>
                      </w:tr>
                      <w:tr w:rsidR="00736C2B" w:rsidTr="00A47D2E">
                        <w:tc>
                          <w:tcPr>
                            <w:tcW w:w="3974" w:type="dxa"/>
                            <w:vAlign w:val="center"/>
                          </w:tcPr>
                          <w:p w:rsidR="00736C2B" w:rsidRPr="00BE7572" w:rsidRDefault="00736C2B" w:rsidP="002E5CDE">
                            <w:pPr>
                              <w:rPr>
                                <w:rFonts w:ascii="Arial" w:hAnsi="Arial" w:cs="Arial"/>
                                <w:sz w:val="22"/>
                                <w:szCs w:val="22"/>
                              </w:rPr>
                            </w:pPr>
                            <w:r w:rsidRPr="00BE7572">
                              <w:rPr>
                                <w:rFonts w:ascii="Arial" w:hAnsi="Arial" w:cs="Arial"/>
                                <w:sz w:val="22"/>
                                <w:szCs w:val="22"/>
                              </w:rPr>
                              <w:t>Station Cards</w:t>
                            </w:r>
                          </w:p>
                        </w:tc>
                        <w:tc>
                          <w:tcPr>
                            <w:tcW w:w="3783" w:type="dxa"/>
                          </w:tcPr>
                          <w:p w:rsidR="00736C2B" w:rsidRDefault="00736C2B"/>
                        </w:tc>
                        <w:tc>
                          <w:tcPr>
                            <w:tcW w:w="1930" w:type="dxa"/>
                            <w:vAlign w:val="center"/>
                          </w:tcPr>
                          <w:p w:rsidR="00736C2B" w:rsidRDefault="00736C2B" w:rsidP="0049223F">
                            <w:pPr>
                              <w:pStyle w:val="NoSpacing"/>
                              <w:jc w:val="center"/>
                            </w:pPr>
                            <w:r>
                              <w:rPr>
                                <w:rFonts w:ascii="Arial" w:hAnsi="Arial"/>
                                <w:b/>
                                <w:color w:val="000000" w:themeColor="text1"/>
                              </w:rPr>
                              <w:t>6 pages</w:t>
                            </w:r>
                          </w:p>
                        </w:tc>
                      </w:tr>
                      <w:tr w:rsidR="00736C2B" w:rsidTr="00DE436B">
                        <w:tc>
                          <w:tcPr>
                            <w:tcW w:w="3974" w:type="dxa"/>
                            <w:shd w:val="clear" w:color="auto" w:fill="BFBFBF" w:themeFill="background1" w:themeFillShade="BF"/>
                            <w:vAlign w:val="center"/>
                          </w:tcPr>
                          <w:p w:rsidR="00736C2B" w:rsidRPr="00DD66EE" w:rsidRDefault="00736C2B" w:rsidP="002E5CDE">
                            <w:pPr>
                              <w:rPr>
                                <w:rFonts w:ascii="Arial" w:hAnsi="Arial" w:cs="Arial"/>
                                <w:b/>
                                <w:sz w:val="22"/>
                                <w:szCs w:val="22"/>
                              </w:rPr>
                            </w:pPr>
                            <w:r w:rsidRPr="00DD66EE">
                              <w:rPr>
                                <w:rFonts w:ascii="Arial" w:hAnsi="Arial" w:cs="Arial"/>
                                <w:b/>
                                <w:sz w:val="22"/>
                                <w:szCs w:val="22"/>
                              </w:rPr>
                              <w:t>Student Assessment Tools</w:t>
                            </w:r>
                          </w:p>
                        </w:tc>
                        <w:tc>
                          <w:tcPr>
                            <w:tcW w:w="3783" w:type="dxa"/>
                            <w:shd w:val="clear" w:color="auto" w:fill="BFBFBF" w:themeFill="background1" w:themeFillShade="BF"/>
                          </w:tcPr>
                          <w:p w:rsidR="00736C2B" w:rsidRDefault="00736C2B"/>
                        </w:tc>
                        <w:tc>
                          <w:tcPr>
                            <w:tcW w:w="1930" w:type="dxa"/>
                            <w:shd w:val="clear" w:color="auto" w:fill="BFBFBF" w:themeFill="background1" w:themeFillShade="BF"/>
                            <w:vAlign w:val="center"/>
                          </w:tcPr>
                          <w:p w:rsidR="00736C2B" w:rsidRDefault="00736C2B" w:rsidP="002E5CDE">
                            <w:pPr>
                              <w:jc w:val="center"/>
                            </w:pPr>
                          </w:p>
                        </w:tc>
                      </w:tr>
                      <w:tr w:rsidR="00736C2B" w:rsidTr="00A47D2E">
                        <w:tc>
                          <w:tcPr>
                            <w:tcW w:w="3974" w:type="dxa"/>
                            <w:vAlign w:val="center"/>
                          </w:tcPr>
                          <w:p w:rsidR="00736C2B" w:rsidRPr="00BE7572" w:rsidRDefault="00736C2B" w:rsidP="00DD66EE">
                            <w:pPr>
                              <w:ind w:left="720" w:hanging="450"/>
                              <w:rPr>
                                <w:rFonts w:ascii="Arial" w:hAnsi="Arial" w:cs="Arial"/>
                                <w:sz w:val="22"/>
                                <w:szCs w:val="22"/>
                              </w:rPr>
                            </w:pPr>
                            <w:r w:rsidRPr="00BE7572">
                              <w:rPr>
                                <w:rFonts w:ascii="Arial" w:hAnsi="Arial" w:cs="Arial"/>
                                <w:sz w:val="22"/>
                                <w:szCs w:val="22"/>
                              </w:rPr>
                              <w:t>Self-Assessment Worksheet</w:t>
                            </w:r>
                          </w:p>
                        </w:tc>
                        <w:tc>
                          <w:tcPr>
                            <w:tcW w:w="3783" w:type="dxa"/>
                          </w:tcPr>
                          <w:p w:rsidR="00736C2B" w:rsidRDefault="00736C2B"/>
                        </w:tc>
                        <w:tc>
                          <w:tcPr>
                            <w:tcW w:w="1930" w:type="dxa"/>
                            <w:vAlign w:val="center"/>
                          </w:tcPr>
                          <w:p w:rsidR="00736C2B" w:rsidRDefault="00736C2B" w:rsidP="002E5CDE">
                            <w:pPr>
                              <w:jc w:val="center"/>
                            </w:pPr>
                          </w:p>
                        </w:tc>
                      </w:tr>
                      <w:tr w:rsidR="00736C2B" w:rsidTr="00A47D2E">
                        <w:tc>
                          <w:tcPr>
                            <w:tcW w:w="3974" w:type="dxa"/>
                            <w:vAlign w:val="center"/>
                          </w:tcPr>
                          <w:p w:rsidR="00736C2B" w:rsidRPr="00BE7572" w:rsidRDefault="00736C2B" w:rsidP="00DD66EE">
                            <w:pPr>
                              <w:ind w:left="720" w:hanging="450"/>
                              <w:rPr>
                                <w:rFonts w:ascii="Arial" w:hAnsi="Arial" w:cs="Arial"/>
                                <w:sz w:val="22"/>
                                <w:szCs w:val="22"/>
                              </w:rPr>
                            </w:pPr>
                            <w:r w:rsidRPr="00BE7572">
                              <w:rPr>
                                <w:rFonts w:ascii="Arial" w:hAnsi="Arial" w:cs="Arial"/>
                                <w:sz w:val="22"/>
                                <w:szCs w:val="22"/>
                              </w:rPr>
                              <w:t>Holistic Performance Rubric</w:t>
                            </w:r>
                          </w:p>
                        </w:tc>
                        <w:tc>
                          <w:tcPr>
                            <w:tcW w:w="3783" w:type="dxa"/>
                          </w:tcPr>
                          <w:p w:rsidR="00736C2B" w:rsidRDefault="00736C2B"/>
                        </w:tc>
                        <w:tc>
                          <w:tcPr>
                            <w:tcW w:w="1930" w:type="dxa"/>
                            <w:vAlign w:val="center"/>
                          </w:tcPr>
                          <w:p w:rsidR="00736C2B" w:rsidRDefault="00736C2B" w:rsidP="002E5CDE">
                            <w:pPr>
                              <w:jc w:val="center"/>
                            </w:pPr>
                          </w:p>
                        </w:tc>
                      </w:tr>
                      <w:tr w:rsidR="00736C2B" w:rsidTr="00A47D2E">
                        <w:tc>
                          <w:tcPr>
                            <w:tcW w:w="3974" w:type="dxa"/>
                            <w:vAlign w:val="center"/>
                          </w:tcPr>
                          <w:p w:rsidR="00736C2B" w:rsidRPr="00BE7572" w:rsidRDefault="00736C2B" w:rsidP="002E5CDE">
                            <w:pPr>
                              <w:rPr>
                                <w:rFonts w:ascii="Arial" w:hAnsi="Arial" w:cs="Arial"/>
                                <w:sz w:val="22"/>
                                <w:szCs w:val="22"/>
                              </w:rPr>
                            </w:pPr>
                            <w:r w:rsidRPr="00BE7572">
                              <w:rPr>
                                <w:rFonts w:ascii="Arial" w:hAnsi="Arial" w:cs="Arial"/>
                                <w:sz w:val="22"/>
                                <w:szCs w:val="22"/>
                              </w:rPr>
                              <w:t>Teacher Self-Evaluation &amp; Reflection Guide</w:t>
                            </w:r>
                          </w:p>
                        </w:tc>
                        <w:tc>
                          <w:tcPr>
                            <w:tcW w:w="3783" w:type="dxa"/>
                          </w:tcPr>
                          <w:p w:rsidR="00736C2B" w:rsidRDefault="00736C2B"/>
                        </w:tc>
                        <w:tc>
                          <w:tcPr>
                            <w:tcW w:w="1930" w:type="dxa"/>
                            <w:vAlign w:val="center"/>
                          </w:tcPr>
                          <w:p w:rsidR="00736C2B" w:rsidRDefault="00736C2B" w:rsidP="002E5CDE">
                            <w:pPr>
                              <w:jc w:val="center"/>
                            </w:pPr>
                          </w:p>
                        </w:tc>
                      </w:tr>
                    </w:tbl>
                    <w:p w:rsidR="00736C2B" w:rsidRDefault="00736C2B"/>
                  </w:txbxContent>
                </v:textbox>
                <w10:wrap type="square"/>
              </v:shape>
            </w:pict>
          </mc:Fallback>
        </mc:AlternateContent>
      </w:r>
      <w:r w:rsidR="006D299E">
        <w:rPr>
          <w:noProof/>
        </w:rPr>
        <w:drawing>
          <wp:anchor distT="0" distB="0" distL="114300" distR="114300" simplePos="0" relativeHeight="251653120" behindDoc="1" locked="0" layoutInCell="1" allowOverlap="1" wp14:anchorId="0CF1A965" wp14:editId="2056AE32">
            <wp:simplePos x="0" y="0"/>
            <wp:positionH relativeFrom="column">
              <wp:posOffset>461010</wp:posOffset>
            </wp:positionH>
            <wp:positionV relativeFrom="paragraph">
              <wp:posOffset>3432421</wp:posOffset>
            </wp:positionV>
            <wp:extent cx="381000" cy="3162300"/>
            <wp:effectExtent l="0" t="0" r="0" b="1270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of Contents.jpg"/>
                    <pic:cNvPicPr/>
                  </pic:nvPicPr>
                  <pic:blipFill>
                    <a:blip r:embed="rId13">
                      <a:extLst>
                        <a:ext uri="{28A0092B-C50C-407E-A947-70E740481C1C}">
                          <a14:useLocalDpi xmlns:a14="http://schemas.microsoft.com/office/drawing/2010/main"/>
                        </a:ext>
                      </a:extLst>
                    </a:blip>
                    <a:stretch>
                      <a:fillRect/>
                    </a:stretch>
                  </pic:blipFill>
                  <pic:spPr>
                    <a:xfrm>
                      <a:off x="0" y="0"/>
                      <a:ext cx="381000" cy="31623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6D299E">
        <w:rPr>
          <w:noProof/>
        </w:rPr>
        <mc:AlternateContent>
          <mc:Choice Requires="wps">
            <w:drawing>
              <wp:anchor distT="0" distB="0" distL="114300" distR="114300" simplePos="0" relativeHeight="251686912" behindDoc="0" locked="0" layoutInCell="1" allowOverlap="1" wp14:anchorId="236DC51F" wp14:editId="02075828">
                <wp:simplePos x="0" y="0"/>
                <wp:positionH relativeFrom="column">
                  <wp:posOffset>349885</wp:posOffset>
                </wp:positionH>
                <wp:positionV relativeFrom="paragraph">
                  <wp:posOffset>7443470</wp:posOffset>
                </wp:positionV>
                <wp:extent cx="6360160" cy="26606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6360160" cy="2660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736C2B" w:rsidRPr="00DF0044" w:rsidRDefault="00736C2B" w:rsidP="00E14A04">
                            <w:pPr>
                              <w:rPr>
                                <w:rFonts w:ascii="Arial" w:hAnsi="Arial" w:cs="Arial"/>
                              </w:rPr>
                            </w:pPr>
                            <w:r w:rsidRPr="00A1572B">
                              <w:rPr>
                                <w:rFonts w:ascii="Arial" w:hAnsi="Arial" w:cs="Arial"/>
                                <w:i/>
                              </w:rPr>
                              <w:t>NOTE:</w:t>
                            </w:r>
                            <w:r w:rsidRPr="00DF0044">
                              <w:rPr>
                                <w:rFonts w:ascii="Arial" w:hAnsi="Arial" w:cs="Arial"/>
                              </w:rPr>
                              <w:t xml:space="preserve"> </w:t>
                            </w:r>
                            <w:r>
                              <w:rPr>
                                <w:rFonts w:ascii="Arial" w:hAnsi="Arial" w:cs="Arial"/>
                                <w:i/>
                              </w:rPr>
                              <w:t>Additional</w:t>
                            </w:r>
                            <w:r w:rsidRPr="00DF0044">
                              <w:rPr>
                                <w:rFonts w:ascii="Arial" w:hAnsi="Arial" w:cs="Arial"/>
                                <w:i/>
                              </w:rPr>
                              <w:t xml:space="preserve"> standards and outcomes addressed are specified on each activity plan.</w:t>
                            </w:r>
                          </w:p>
                          <w:p w:rsidR="00736C2B" w:rsidRDefault="00736C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36DC51F" id="Text Box 11" o:spid="_x0000_s1033" type="#_x0000_t202" style="position:absolute;margin-left:27.55pt;margin-top:586.1pt;width:500.8pt;height:20.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" filled="f" stroked="f">
                <v:textbox>
                  <w:txbxContent>
                    <w:p w14:paraId="18E0008F" w14:textId="77777777" w:rsidR="001A37FC" w:rsidRPr="00DF0044" w:rsidRDefault="001A37FC" w:rsidP="00E14A04">
                      <w:pPr>
                        <w:rPr>
                          <w:rFonts w:ascii="Arial" w:hAnsi="Arial" w:cs="Arial"/>
                        </w:rPr>
                      </w:pPr>
                      <w:r w:rsidRPr="00A1572B">
                        <w:rPr>
                          <w:rFonts w:ascii="Arial" w:hAnsi="Arial" w:cs="Arial"/>
                          <w:i/>
                        </w:rPr>
                        <w:t>NOTE:</w:t>
                      </w:r>
                      <w:r w:rsidRPr="00DF0044">
                        <w:rPr>
                          <w:rFonts w:ascii="Arial" w:hAnsi="Arial" w:cs="Arial"/>
                        </w:rPr>
                        <w:t xml:space="preserve"> </w:t>
                      </w:r>
                      <w:r>
                        <w:rPr>
                          <w:rFonts w:ascii="Arial" w:hAnsi="Arial" w:cs="Arial"/>
                          <w:i/>
                        </w:rPr>
                        <w:t>Additional</w:t>
                      </w:r>
                      <w:r w:rsidRPr="00DF0044">
                        <w:rPr>
                          <w:rFonts w:ascii="Arial" w:hAnsi="Arial" w:cs="Arial"/>
                          <w:i/>
                        </w:rPr>
                        <w:t xml:space="preserve"> standards and outcomes addressed are specified on each activity plan.</w:t>
                      </w:r>
                    </w:p>
                    <w:p w14:paraId="64822505" w14:textId="77777777" w:rsidR="001A37FC" w:rsidRDefault="001A37FC"/>
                  </w:txbxContent>
                </v:textbox>
                <w10:wrap type="square"/>
              </v:shape>
            </w:pict>
          </mc:Fallback>
        </mc:AlternateContent>
      </w:r>
      <w:r w:rsidR="007338D3">
        <w:softHyphen/>
        <w:t>_</w:t>
      </w:r>
      <w:r w:rsidR="00DC3F85">
        <w:br w:type="page"/>
      </w:r>
      <w:r w:rsidR="00E105FB">
        <w:lastRenderedPageBreak/>
        <w:softHyphen/>
      </w:r>
      <w:r w:rsidR="00E105FB">
        <w:softHyphen/>
      </w:r>
    </w:p>
    <w:p w:rsidR="00946D1B" w:rsidRDefault="00BE7572">
      <w:r>
        <w:br/>
      </w:r>
      <w:r>
        <w:br/>
      </w:r>
    </w:p>
    <w:p w:rsidR="00946D1B" w:rsidRDefault="00DA2580">
      <w:r>
        <w:rPr>
          <w:noProof/>
        </w:rPr>
        <mc:AlternateContent>
          <mc:Choice Requires="wpg">
            <w:drawing>
              <wp:anchor distT="0" distB="0" distL="114300" distR="114300" simplePos="0" relativeHeight="251673600" behindDoc="0" locked="0" layoutInCell="1" allowOverlap="1" wp14:anchorId="6A3BCAD1" wp14:editId="12E0AA64">
                <wp:simplePos x="0" y="0"/>
                <wp:positionH relativeFrom="column">
                  <wp:posOffset>292735</wp:posOffset>
                </wp:positionH>
                <wp:positionV relativeFrom="paragraph">
                  <wp:posOffset>3592830</wp:posOffset>
                </wp:positionV>
                <wp:extent cx="6702171" cy="3872864"/>
                <wp:effectExtent l="0" t="0" r="3810" b="0"/>
                <wp:wrapThrough wrapText="bothSides">
                  <wp:wrapPolygon edited="0">
                    <wp:start x="0" y="0"/>
                    <wp:lineTo x="0" y="6234"/>
                    <wp:lineTo x="4748" y="6801"/>
                    <wp:lineTo x="4748" y="21395"/>
                    <wp:lineTo x="21449" y="21395"/>
                    <wp:lineTo x="21530" y="142"/>
                    <wp:lineTo x="20875" y="0"/>
                    <wp:lineTo x="4175" y="0"/>
                    <wp:lineTo x="0" y="0"/>
                  </wp:wrapPolygon>
                </wp:wrapThrough>
                <wp:docPr id="28" name="Group 28"/>
                <wp:cNvGraphicFramePr/>
                <a:graphic xmlns:a="http://schemas.openxmlformats.org/drawingml/2006/main">
                  <a:graphicData uri="http://schemas.microsoft.com/office/word/2010/wordprocessingGroup">
                    <wpg:wgp>
                      <wpg:cNvGrpSpPr/>
                      <wpg:grpSpPr>
                        <a:xfrm>
                          <a:off x="0" y="0"/>
                          <a:ext cx="6702171" cy="3872864"/>
                          <a:chOff x="0" y="0"/>
                          <a:chExt cx="6702171" cy="3872864"/>
                        </a:xfrm>
                      </wpg:grpSpPr>
                      <pic:pic xmlns:pic="http://schemas.openxmlformats.org/drawingml/2006/picture">
                        <pic:nvPicPr>
                          <pic:cNvPr id="17" name="Picture 17"/>
                          <pic:cNvPicPr>
                            <a:picLocks noChangeAspect="1"/>
                          </pic:cNvPicPr>
                        </pic:nvPicPr>
                        <pic:blipFill>
                          <a:blip r:embed="rId14">
                            <a:extLst>
                              <a:ext uri="{28A0092B-C50C-407E-A947-70E740481C1C}">
                                <a14:useLocalDpi xmlns:a14="http://schemas.microsoft.com/office/drawing/2010/main"/>
                              </a:ext>
                            </a:extLst>
                          </a:blip>
                          <a:stretch>
                            <a:fillRect/>
                          </a:stretch>
                        </pic:blipFill>
                        <pic:spPr>
                          <a:xfrm>
                            <a:off x="0" y="0"/>
                            <a:ext cx="1277620" cy="1110615"/>
                          </a:xfrm>
                          <a:prstGeom prst="rect">
                            <a:avLst/>
                          </a:prstGeom>
                        </pic:spPr>
                      </pic:pic>
                      <wps:wsp>
                        <wps:cNvPr id="20" name="Text Box 20"/>
                        <wps:cNvSpPr txBox="1"/>
                        <wps:spPr>
                          <a:xfrm>
                            <a:off x="1444625" y="4445"/>
                            <a:ext cx="5257546" cy="3868419"/>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736C2B" w:rsidRPr="005A04ED" w:rsidRDefault="00736C2B" w:rsidP="005A04ED">
                              <w:pPr>
                                <w:rPr>
                                  <w:rFonts w:ascii="Arial" w:hAnsi="Arial" w:cs="Arial"/>
                                  <w:sz w:val="22"/>
                                  <w:szCs w:val="22"/>
                                </w:rPr>
                              </w:pPr>
                              <w:r w:rsidRPr="005A04ED">
                                <w:rPr>
                                  <w:rFonts w:ascii="Arial" w:hAnsi="Arial" w:cs="Arial"/>
                                  <w:sz w:val="22"/>
                                  <w:szCs w:val="22"/>
                                </w:rPr>
                                <w:t>This simple self-assessment provides each student with a structure for reflecting on current skill level, setting a goal for growth and development, and then reassessing progress toward that goal.</w:t>
                              </w:r>
                            </w:p>
                            <w:p w:rsidR="00736C2B" w:rsidRPr="005A04ED" w:rsidRDefault="00736C2B" w:rsidP="005A04ED">
                              <w:pPr>
                                <w:rPr>
                                  <w:rFonts w:ascii="Arial" w:hAnsi="Arial" w:cs="Arial"/>
                                  <w:sz w:val="22"/>
                                  <w:szCs w:val="22"/>
                                </w:rPr>
                              </w:pPr>
                            </w:p>
                            <w:p w:rsidR="00736C2B" w:rsidRPr="005A04ED" w:rsidRDefault="00736C2B" w:rsidP="005A04ED">
                              <w:pPr>
                                <w:rPr>
                                  <w:rFonts w:ascii="Arial" w:hAnsi="Arial" w:cs="Arial"/>
                                  <w:sz w:val="22"/>
                                  <w:szCs w:val="22"/>
                                </w:rPr>
                              </w:pPr>
                              <w:r w:rsidRPr="005A04ED">
                                <w:rPr>
                                  <w:rFonts w:ascii="Arial" w:hAnsi="Arial" w:cs="Arial"/>
                                  <w:sz w:val="22"/>
                                  <w:szCs w:val="22"/>
                                </w:rPr>
                                <w:t xml:space="preserve">The authors recommend that students complete this form as a pre-assessment on the day that skills are first introduced. For example, during the module’s first lesson, students participate in the activity </w:t>
                              </w:r>
                              <w:r>
                                <w:rPr>
                                  <w:rFonts w:ascii="Arial" w:hAnsi="Arial" w:cs="Arial"/>
                                  <w:sz w:val="22"/>
                                  <w:szCs w:val="22"/>
                                </w:rPr>
                                <w:t>Keep It Up</w:t>
                              </w:r>
                              <w:r w:rsidRPr="005A04ED">
                                <w:rPr>
                                  <w:rFonts w:ascii="Arial" w:hAnsi="Arial" w:cs="Arial"/>
                                  <w:sz w:val="22"/>
                                  <w:szCs w:val="22"/>
                                </w:rPr>
                                <w:t xml:space="preserve">. At the end of this activity, students would complete the Pre and Goal columns for </w:t>
                              </w:r>
                              <w:r>
                                <w:rPr>
                                  <w:rFonts w:ascii="Arial" w:hAnsi="Arial" w:cs="Arial"/>
                                  <w:sz w:val="22"/>
                                  <w:szCs w:val="22"/>
                                </w:rPr>
                                <w:t>Volleying (Hand)</w:t>
                              </w:r>
                              <w:r w:rsidRPr="005A04ED">
                                <w:rPr>
                                  <w:rFonts w:ascii="Arial" w:hAnsi="Arial" w:cs="Arial"/>
                                  <w:sz w:val="22"/>
                                  <w:szCs w:val="22"/>
                                </w:rPr>
                                <w:t xml:space="preserve"> (and possibly </w:t>
                              </w:r>
                              <w:r>
                                <w:rPr>
                                  <w:rFonts w:ascii="Arial" w:hAnsi="Arial" w:cs="Arial"/>
                                  <w:sz w:val="22"/>
                                  <w:szCs w:val="22"/>
                                </w:rPr>
                                <w:t>Striking - Hand</w:t>
                              </w:r>
                              <w:r w:rsidRPr="005A04ED">
                                <w:rPr>
                                  <w:rFonts w:ascii="Arial" w:hAnsi="Arial" w:cs="Arial"/>
                                  <w:sz w:val="22"/>
                                  <w:szCs w:val="22"/>
                                </w:rPr>
                                <w:t xml:space="preserve">). </w:t>
                              </w:r>
                              <w:r>
                                <w:rPr>
                                  <w:rFonts w:ascii="Arial" w:hAnsi="Arial" w:cs="Arial"/>
                                  <w:sz w:val="22"/>
                                  <w:szCs w:val="22"/>
                                </w:rPr>
                                <w:t>Underhand Serve and those that involve work with a paddle</w:t>
                              </w:r>
                              <w:r w:rsidRPr="005A04ED">
                                <w:rPr>
                                  <w:rFonts w:ascii="Arial" w:hAnsi="Arial" w:cs="Arial"/>
                                  <w:sz w:val="22"/>
                                  <w:szCs w:val="22"/>
                                </w:rPr>
                                <w:t xml:space="preserve"> would not be completed until a future lesson introduces those skills. A post-assessment for all skills would then be completed during the Module’s Station Day lesson.</w:t>
                              </w:r>
                            </w:p>
                            <w:p w:rsidR="00736C2B" w:rsidRPr="005A04ED" w:rsidRDefault="00736C2B" w:rsidP="005A04ED">
                              <w:pPr>
                                <w:rPr>
                                  <w:rFonts w:ascii="Arial" w:hAnsi="Arial" w:cs="Arial"/>
                                  <w:sz w:val="22"/>
                                  <w:szCs w:val="22"/>
                                </w:rPr>
                              </w:pPr>
                            </w:p>
                            <w:p w:rsidR="00736C2B" w:rsidRPr="005A04ED" w:rsidRDefault="00736C2B" w:rsidP="005A04ED">
                              <w:pPr>
                                <w:rPr>
                                  <w:rFonts w:ascii="Arial" w:hAnsi="Arial" w:cs="Arial"/>
                                  <w:sz w:val="22"/>
                                  <w:szCs w:val="22"/>
                                </w:rPr>
                              </w:pPr>
                              <w:r w:rsidRPr="005A04ED">
                                <w:rPr>
                                  <w:rFonts w:ascii="Arial" w:hAnsi="Arial" w:cs="Arial"/>
                                  <w:sz w:val="22"/>
                                  <w:szCs w:val="22"/>
                                </w:rPr>
                                <w:t>Introduce the self-assessment tool and process to K-1 students by completing the worksheet as a class, rating the entire group’s performance. Next, set a group goal for improvement and complete the post</w:t>
                              </w:r>
                              <w:r>
                                <w:rPr>
                                  <w:rFonts w:ascii="Arial" w:hAnsi="Arial" w:cs="Arial"/>
                                  <w:sz w:val="22"/>
                                  <w:szCs w:val="22"/>
                                </w:rPr>
                                <w:t>-</w:t>
                              </w:r>
                              <w:r w:rsidRPr="005A04ED">
                                <w:rPr>
                                  <w:rFonts w:ascii="Arial" w:hAnsi="Arial" w:cs="Arial"/>
                                  <w:sz w:val="22"/>
                                  <w:szCs w:val="22"/>
                                </w:rPr>
                                <w:t>assessment together. Young students will most likely need too much guidance to complete this type of assessment independently. We recommend attempting an independent self-assessment at the end of grade 1 and then throughout grade 2.</w:t>
                              </w:r>
                            </w:p>
                            <w:p w:rsidR="00736C2B" w:rsidRPr="005A04ED" w:rsidRDefault="00736C2B" w:rsidP="005A04ED">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6A3BCAD1" id="Group_x0020_28" o:spid="_x0000_s1034" style="position:absolute;margin-left:23.05pt;margin-top:282.9pt;width:527.75pt;height:304.95pt;z-index:251673600" coordsize="6702171,3872864"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">
                <v:shape id="Picture_x0020_17" o:spid="_x0000_s1035" type="#_x0000_t75" style="position:absolute;width:1277620;height:11106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GC&#10;WYjAAAAA2wAAAA8AAABkcnMvZG93bnJldi54bWxET81qwzAMvg/2DkaD3VYngy0lqxtCoDDYpWv7&#10;ACJW47BYDpHbpn36uTDYTR/fr1bV7Ad1pkn6wAbyRQaKuA22587AYb95WYKSiGxxCEwGriRQrR8f&#10;VljacOFvOu9ip1IIS4kGXIxjqbW0jjzKIozEiTuGyWNMcOq0nfCSwv2gX7PsXXvsOTU4HKlx1P7s&#10;Tt5A29SF5Nube5No60NeuK+9zMY8P831B6hIc/wX/7k/bZpfwP2XdIBe/wI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8YJZiMAAAADbAAAADwAAAAAAAAAAAAAAAACcAgAAZHJz&#10;L2Rvd25yZXYueG1sUEsFBgAAAAAEAAQA9wAAAIkDAAAAAA==&#10;">
                  <v:imagedata r:id="rId15" o:title=""/>
                  <v:path arrowok="t"/>
                </v:shape>
                <v:shape id="Text_x0020_Box_x0020_20" o:spid="_x0000_s1036" type="#_x0000_t202" style="position:absolute;left:1444625;top:4445;width:5257546;height:38684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7B9EwAAA&#10;ANsAAAAPAAAAZHJzL2Rvd25yZXYueG1sRE/Pa8IwFL4L+x/CG3izycTJVhtlKIOdJtZN8PZonm2x&#10;eQlNZrv/3hwGO358v4vNaDtxoz60jjU8ZQoEceVMy7WGr+P77AVEiMgGO8ek4ZcCbNYPkwJz4wY+&#10;0K2MtUghHHLU0MTocylD1ZDFkDlPnLiL6y3GBPtamh6HFG47OVdqKS22nBoa9LRtqLqWP1bD9+fl&#10;fFqofb2zz35wo5JsX6XW08fxbQUi0hj/xX/uD6NhntanL+kHyP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S7B9EwAAAANsAAAAPAAAAAAAAAAAAAAAAAJcCAABkcnMvZG93bnJl&#10;di54bWxQSwUGAAAAAAQABAD1AAAAhAMAAAAA&#10;" filled="f" stroked="f">
                  <v:textbox>
                    <w:txbxContent>
                      <w:p w14:paraId="60E9E850" w14:textId="77777777" w:rsidR="001A37FC" w:rsidRPr="005A04ED" w:rsidRDefault="001A37FC" w:rsidP="005A04ED">
                        <w:pPr>
                          <w:rPr>
                            <w:rFonts w:ascii="Arial" w:hAnsi="Arial" w:cs="Arial"/>
                            <w:sz w:val="22"/>
                            <w:szCs w:val="22"/>
                          </w:rPr>
                        </w:pPr>
                        <w:r w:rsidRPr="005A04ED">
                          <w:rPr>
                            <w:rFonts w:ascii="Arial" w:hAnsi="Arial" w:cs="Arial"/>
                            <w:sz w:val="22"/>
                            <w:szCs w:val="22"/>
                          </w:rPr>
                          <w:t>This simple self-assessment provides each student with a structure for reflecting on current skill level, setting a goal for growth and development, and then reassessing progress toward that goal.</w:t>
                        </w:r>
                      </w:p>
                      <w:p w14:paraId="08823383" w14:textId="77777777" w:rsidR="001A37FC" w:rsidRPr="005A04ED" w:rsidRDefault="001A37FC" w:rsidP="005A04ED">
                        <w:pPr>
                          <w:rPr>
                            <w:rFonts w:ascii="Arial" w:hAnsi="Arial" w:cs="Arial"/>
                            <w:sz w:val="22"/>
                            <w:szCs w:val="22"/>
                          </w:rPr>
                        </w:pPr>
                      </w:p>
                      <w:p w14:paraId="05FED207" w14:textId="467A2422" w:rsidR="001A37FC" w:rsidRPr="005A04ED" w:rsidRDefault="001A37FC" w:rsidP="005A04ED">
                        <w:pPr>
                          <w:rPr>
                            <w:rFonts w:ascii="Arial" w:hAnsi="Arial" w:cs="Arial"/>
                            <w:sz w:val="22"/>
                            <w:szCs w:val="22"/>
                          </w:rPr>
                        </w:pPr>
                        <w:r w:rsidRPr="005A04ED">
                          <w:rPr>
                            <w:rFonts w:ascii="Arial" w:hAnsi="Arial" w:cs="Arial"/>
                            <w:sz w:val="22"/>
                            <w:szCs w:val="22"/>
                          </w:rPr>
                          <w:t xml:space="preserve">The authors recommend that students complete this form as a pre-assessment on the day that skills are first introduced. For example, during the module’s first lesson, students participate in the activity </w:t>
                        </w:r>
                        <w:r w:rsidR="003177B0">
                          <w:rPr>
                            <w:rFonts w:ascii="Arial" w:hAnsi="Arial" w:cs="Arial"/>
                            <w:sz w:val="22"/>
                            <w:szCs w:val="22"/>
                          </w:rPr>
                          <w:t>Keep It Up</w:t>
                        </w:r>
                        <w:r w:rsidRPr="005A04ED">
                          <w:rPr>
                            <w:rFonts w:ascii="Arial" w:hAnsi="Arial" w:cs="Arial"/>
                            <w:sz w:val="22"/>
                            <w:szCs w:val="22"/>
                          </w:rPr>
                          <w:t xml:space="preserve">. At the end of this activity, students would complete the Pre and Goal columns for </w:t>
                        </w:r>
                        <w:r w:rsidR="003177B0">
                          <w:rPr>
                            <w:rFonts w:ascii="Arial" w:hAnsi="Arial" w:cs="Arial"/>
                            <w:sz w:val="22"/>
                            <w:szCs w:val="22"/>
                          </w:rPr>
                          <w:t>Volleying (Hand)</w:t>
                        </w:r>
                        <w:r w:rsidRPr="005A04ED">
                          <w:rPr>
                            <w:rFonts w:ascii="Arial" w:hAnsi="Arial" w:cs="Arial"/>
                            <w:sz w:val="22"/>
                            <w:szCs w:val="22"/>
                          </w:rPr>
                          <w:t xml:space="preserve"> (and possibly </w:t>
                        </w:r>
                        <w:r w:rsidR="003177B0">
                          <w:rPr>
                            <w:rFonts w:ascii="Arial" w:hAnsi="Arial" w:cs="Arial"/>
                            <w:sz w:val="22"/>
                            <w:szCs w:val="22"/>
                          </w:rPr>
                          <w:t>Striking - Hand</w:t>
                        </w:r>
                        <w:r w:rsidRPr="005A04ED">
                          <w:rPr>
                            <w:rFonts w:ascii="Arial" w:hAnsi="Arial" w:cs="Arial"/>
                            <w:sz w:val="22"/>
                            <w:szCs w:val="22"/>
                          </w:rPr>
                          <w:t xml:space="preserve">). </w:t>
                        </w:r>
                        <w:r w:rsidR="003177B0">
                          <w:rPr>
                            <w:rFonts w:ascii="Arial" w:hAnsi="Arial" w:cs="Arial"/>
                            <w:sz w:val="22"/>
                            <w:szCs w:val="22"/>
                          </w:rPr>
                          <w:t xml:space="preserve">Underhand </w:t>
                        </w:r>
                        <w:r w:rsidR="00EB1313">
                          <w:rPr>
                            <w:rFonts w:ascii="Arial" w:hAnsi="Arial" w:cs="Arial"/>
                            <w:sz w:val="22"/>
                            <w:szCs w:val="22"/>
                          </w:rPr>
                          <w:t>S</w:t>
                        </w:r>
                        <w:r w:rsidR="003177B0">
                          <w:rPr>
                            <w:rFonts w:ascii="Arial" w:hAnsi="Arial" w:cs="Arial"/>
                            <w:sz w:val="22"/>
                            <w:szCs w:val="22"/>
                          </w:rPr>
                          <w:t xml:space="preserve">erve and </w:t>
                        </w:r>
                        <w:r w:rsidR="00EB1313">
                          <w:rPr>
                            <w:rFonts w:ascii="Arial" w:hAnsi="Arial" w:cs="Arial"/>
                            <w:sz w:val="22"/>
                            <w:szCs w:val="22"/>
                          </w:rPr>
                          <w:t xml:space="preserve">those that involve </w:t>
                        </w:r>
                        <w:r w:rsidR="003177B0">
                          <w:rPr>
                            <w:rFonts w:ascii="Arial" w:hAnsi="Arial" w:cs="Arial"/>
                            <w:sz w:val="22"/>
                            <w:szCs w:val="22"/>
                          </w:rPr>
                          <w:t>work with a paddle</w:t>
                        </w:r>
                        <w:r w:rsidRPr="005A04ED">
                          <w:rPr>
                            <w:rFonts w:ascii="Arial" w:hAnsi="Arial" w:cs="Arial"/>
                            <w:sz w:val="22"/>
                            <w:szCs w:val="22"/>
                          </w:rPr>
                          <w:t xml:space="preserve"> would not be completed until a future lesson introduces those skills. A post-assessment for all skills would then be completed during the Module’s Station Day lesson.</w:t>
                        </w:r>
                      </w:p>
                      <w:p w14:paraId="1BCC1B2E" w14:textId="77777777" w:rsidR="001A37FC" w:rsidRPr="005A04ED" w:rsidRDefault="001A37FC" w:rsidP="005A04ED">
                        <w:pPr>
                          <w:rPr>
                            <w:rFonts w:ascii="Arial" w:hAnsi="Arial" w:cs="Arial"/>
                            <w:sz w:val="22"/>
                            <w:szCs w:val="22"/>
                          </w:rPr>
                        </w:pPr>
                      </w:p>
                      <w:p w14:paraId="003B75E0" w14:textId="56C917B9" w:rsidR="001A37FC" w:rsidRPr="005A04ED" w:rsidRDefault="001A37FC" w:rsidP="005A04ED">
                        <w:pPr>
                          <w:rPr>
                            <w:rFonts w:ascii="Arial" w:hAnsi="Arial" w:cs="Arial"/>
                            <w:sz w:val="22"/>
                            <w:szCs w:val="22"/>
                          </w:rPr>
                        </w:pPr>
                        <w:r w:rsidRPr="005A04ED">
                          <w:rPr>
                            <w:rFonts w:ascii="Arial" w:hAnsi="Arial" w:cs="Arial"/>
                            <w:sz w:val="22"/>
                            <w:szCs w:val="22"/>
                          </w:rPr>
                          <w:t>Introduce the self-assessment tool and process to K-1 students by completing the worksheet as a class, rating the entire group’s performance. Next, set a group goal for improvement and complete the post</w:t>
                        </w:r>
                        <w:r w:rsidR="00EB1313">
                          <w:rPr>
                            <w:rFonts w:ascii="Arial" w:hAnsi="Arial" w:cs="Arial"/>
                            <w:sz w:val="22"/>
                            <w:szCs w:val="22"/>
                          </w:rPr>
                          <w:t>-</w:t>
                        </w:r>
                        <w:r w:rsidRPr="005A04ED">
                          <w:rPr>
                            <w:rFonts w:ascii="Arial" w:hAnsi="Arial" w:cs="Arial"/>
                            <w:sz w:val="22"/>
                            <w:szCs w:val="22"/>
                          </w:rPr>
                          <w:t>assessment together. Young students will most likely need too much guidance to complete this type of assessment independently. We recommend attempting an independent self-assessment at the end of grade 1 and then throughout grade 2.</w:t>
                        </w:r>
                      </w:p>
                      <w:p w14:paraId="0425D4C4" w14:textId="77777777" w:rsidR="001A37FC" w:rsidRPr="005A04ED" w:rsidRDefault="001A37FC" w:rsidP="005A04ED">
                        <w:pPr>
                          <w:rPr>
                            <w:sz w:val="22"/>
                            <w:szCs w:val="22"/>
                          </w:rPr>
                        </w:pPr>
                      </w:p>
                    </w:txbxContent>
                  </v:textbox>
                </v:shape>
                <w10:wrap type="through"/>
              </v:group>
            </w:pict>
          </mc:Fallback>
        </mc:AlternateContent>
      </w:r>
      <w:r>
        <w:rPr>
          <w:noProof/>
        </w:rPr>
        <mc:AlternateContent>
          <mc:Choice Requires="wpg">
            <w:drawing>
              <wp:anchor distT="0" distB="0" distL="114300" distR="114300" simplePos="0" relativeHeight="251670528" behindDoc="0" locked="0" layoutInCell="1" allowOverlap="1" wp14:anchorId="4FF57879" wp14:editId="171B9200">
                <wp:simplePos x="0" y="0"/>
                <wp:positionH relativeFrom="column">
                  <wp:posOffset>292735</wp:posOffset>
                </wp:positionH>
                <wp:positionV relativeFrom="paragraph">
                  <wp:posOffset>2642870</wp:posOffset>
                </wp:positionV>
                <wp:extent cx="6701997" cy="852805"/>
                <wp:effectExtent l="0" t="0" r="0" b="10795"/>
                <wp:wrapThrough wrapText="bothSides">
                  <wp:wrapPolygon edited="0">
                    <wp:start x="4748" y="0"/>
                    <wp:lineTo x="0" y="643"/>
                    <wp:lineTo x="0" y="7077"/>
                    <wp:lineTo x="4748" y="10937"/>
                    <wp:lineTo x="4748" y="21230"/>
                    <wp:lineTo x="21449" y="21230"/>
                    <wp:lineTo x="21449" y="0"/>
                    <wp:lineTo x="4748" y="0"/>
                  </wp:wrapPolygon>
                </wp:wrapThrough>
                <wp:docPr id="14" name="Group 14"/>
                <wp:cNvGraphicFramePr/>
                <a:graphic xmlns:a="http://schemas.openxmlformats.org/drawingml/2006/main">
                  <a:graphicData uri="http://schemas.microsoft.com/office/word/2010/wordprocessingGroup">
                    <wpg:wgp>
                      <wpg:cNvGrpSpPr/>
                      <wpg:grpSpPr>
                        <a:xfrm>
                          <a:off x="0" y="0"/>
                          <a:ext cx="6701997" cy="852805"/>
                          <a:chOff x="0" y="0"/>
                          <a:chExt cx="6701997" cy="852805"/>
                        </a:xfrm>
                      </wpg:grpSpPr>
                      <pic:pic xmlns:pic="http://schemas.openxmlformats.org/drawingml/2006/picture">
                        <pic:nvPicPr>
                          <pic:cNvPr id="16" name="Picture 16"/>
                          <pic:cNvPicPr>
                            <a:picLocks noChangeAspect="1"/>
                          </pic:cNvPicPr>
                        </pic:nvPicPr>
                        <pic:blipFill>
                          <a:blip r:embed="rId16">
                            <a:extLst>
                              <a:ext uri="{28A0092B-C50C-407E-A947-70E740481C1C}">
                                <a14:useLocalDpi xmlns:a14="http://schemas.microsoft.com/office/drawing/2010/main"/>
                              </a:ext>
                            </a:extLst>
                          </a:blip>
                          <a:stretch>
                            <a:fillRect/>
                          </a:stretch>
                        </pic:blipFill>
                        <pic:spPr>
                          <a:xfrm>
                            <a:off x="0" y="45085"/>
                            <a:ext cx="1278255" cy="245110"/>
                          </a:xfrm>
                          <a:prstGeom prst="rect">
                            <a:avLst/>
                          </a:prstGeom>
                        </pic:spPr>
                      </pic:pic>
                      <wps:wsp>
                        <wps:cNvPr id="19" name="Text Box 19"/>
                        <wps:cNvSpPr txBox="1"/>
                        <wps:spPr>
                          <a:xfrm>
                            <a:off x="1444625" y="0"/>
                            <a:ext cx="5257372" cy="8528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736C2B" w:rsidRPr="005A04ED" w:rsidRDefault="00736C2B" w:rsidP="005A04ED">
                              <w:pPr>
                                <w:rPr>
                                  <w:rFonts w:ascii="Arial" w:hAnsi="Arial" w:cs="Arial"/>
                                  <w:sz w:val="22"/>
                                  <w:szCs w:val="22"/>
                                </w:rPr>
                              </w:pPr>
                              <w:r w:rsidRPr="005A04ED">
                                <w:rPr>
                                  <w:rFonts w:ascii="Arial" w:hAnsi="Arial" w:cs="Arial"/>
                                  <w:sz w:val="22"/>
                                  <w:szCs w:val="22"/>
                                </w:rPr>
                                <w:t>Two types of assessment are provided as a part of this module. However, there are many different ways for teachers and students to assess and evaluate student learning and skill development.</w:t>
                              </w:r>
                            </w:p>
                            <w:p w:rsidR="00736C2B" w:rsidRPr="005A04ED" w:rsidRDefault="00736C2B" w:rsidP="005A04ED">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4FF57879" id="Group 14" o:spid="_x0000_s1037" style="position:absolute;margin-left:23.05pt;margin-top:208.1pt;width:527.7pt;height:67.15pt;z-index:251670528" coordsize="67019,852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">
                <v:shape id="Picture 16" o:spid="_x0000_s1038" type="#_x0000_t75" style="position:absolute;top:450;width:12782;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si42+AAAA2wAAAA8AAABkcnMvZG93bnJldi54bWxET0uLwjAQvi/4H8IIe1tTF6xSjSLCyl59&#10;gHgbmrEpNpPSjFr/vVlY8DYf33MWq9436k5drAMbGI8yUMRlsDVXBo6Hn68ZqCjIFpvAZOBJEVbL&#10;wccCCxsevKP7XiqVQjgWaMCJtIXWsXTkMY5CS5y4S+g8SoJdpW2HjxTuG/2dZbn2WHNqcNjSxlF5&#10;3d+8gcmxmpQuniWXzfpyumofD9OtMZ/Dfj0HJdTLW/zv/rVpfg5/v6QD9PI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Esi42+AAAA2wAAAA8AAAAAAAAAAAAAAAAAnwIAAGRy&#10;cy9kb3ducmV2LnhtbFBLBQYAAAAABAAEAPcAAACKAwAAAAA=&#10;">
                  <v:imagedata r:id="rId17" o:title=""/>
                  <v:path arrowok="t"/>
                </v:shape>
                <v:shape id="Text Box 19" o:spid="_x0000_s1039" type="#_x0000_t202" style="position:absolute;left:14446;width:52573;height:8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12F135A8" w14:textId="77777777" w:rsidR="001A37FC" w:rsidRPr="005A04ED" w:rsidRDefault="001A37FC" w:rsidP="005A04ED">
                        <w:pPr>
                          <w:rPr>
                            <w:rFonts w:ascii="Arial" w:hAnsi="Arial" w:cs="Arial"/>
                            <w:sz w:val="22"/>
                            <w:szCs w:val="22"/>
                          </w:rPr>
                        </w:pPr>
                        <w:r w:rsidRPr="005A04ED">
                          <w:rPr>
                            <w:rFonts w:ascii="Arial" w:hAnsi="Arial" w:cs="Arial"/>
                            <w:sz w:val="22"/>
                            <w:szCs w:val="22"/>
                          </w:rPr>
                          <w:t>Two types of assessment are provided as a part of this module. However, there are many different ways for teachers and students to assess and evaluate student learning and skill development.</w:t>
                        </w:r>
                      </w:p>
                      <w:p w14:paraId="4AA41E6F" w14:textId="77777777" w:rsidR="001A37FC" w:rsidRPr="005A04ED" w:rsidRDefault="001A37FC" w:rsidP="005A04ED">
                        <w:pPr>
                          <w:rPr>
                            <w:sz w:val="22"/>
                            <w:szCs w:val="22"/>
                          </w:rPr>
                        </w:pPr>
                      </w:p>
                    </w:txbxContent>
                  </v:textbox>
                </v:shape>
                <w10:wrap type="through"/>
              </v:group>
            </w:pict>
          </mc:Fallback>
        </mc:AlternateContent>
      </w:r>
      <w:r>
        <w:rPr>
          <w:noProof/>
        </w:rPr>
        <mc:AlternateContent>
          <mc:Choice Requires="wpg">
            <w:drawing>
              <wp:anchor distT="0" distB="0" distL="114300" distR="114300" simplePos="0" relativeHeight="251667456" behindDoc="0" locked="0" layoutInCell="1" allowOverlap="1" wp14:anchorId="17BCCDE3" wp14:editId="413346AC">
                <wp:simplePos x="0" y="0"/>
                <wp:positionH relativeFrom="column">
                  <wp:posOffset>292735</wp:posOffset>
                </wp:positionH>
                <wp:positionV relativeFrom="page">
                  <wp:posOffset>1783080</wp:posOffset>
                </wp:positionV>
                <wp:extent cx="6702029" cy="1991361"/>
                <wp:effectExtent l="0" t="0" r="3810" b="0"/>
                <wp:wrapThrough wrapText="bothSides">
                  <wp:wrapPolygon edited="0">
                    <wp:start x="0" y="0"/>
                    <wp:lineTo x="0" y="8816"/>
                    <wp:lineTo x="4748" y="8816"/>
                    <wp:lineTo x="4748" y="21214"/>
                    <wp:lineTo x="21449" y="21214"/>
                    <wp:lineTo x="21530" y="276"/>
                    <wp:lineTo x="4175" y="0"/>
                    <wp:lineTo x="0" y="0"/>
                  </wp:wrapPolygon>
                </wp:wrapThrough>
                <wp:docPr id="13" name="Group 13"/>
                <wp:cNvGraphicFramePr/>
                <a:graphic xmlns:a="http://schemas.openxmlformats.org/drawingml/2006/main">
                  <a:graphicData uri="http://schemas.microsoft.com/office/word/2010/wordprocessingGroup">
                    <wpg:wgp>
                      <wpg:cNvGrpSpPr/>
                      <wpg:grpSpPr>
                        <a:xfrm>
                          <a:off x="0" y="0"/>
                          <a:ext cx="6702029" cy="1991361"/>
                          <a:chOff x="0" y="0"/>
                          <a:chExt cx="6702029" cy="1991361"/>
                        </a:xfrm>
                      </wpg:grpSpPr>
                      <pic:pic xmlns:pic="http://schemas.openxmlformats.org/drawingml/2006/picture">
                        <pic:nvPicPr>
                          <pic:cNvPr id="15" name="Picture 15"/>
                          <pic:cNvPicPr>
                            <a:picLocks noChangeAspect="1"/>
                          </pic:cNvPicPr>
                        </pic:nvPicPr>
                        <pic:blipFill>
                          <a:blip r:embed="rId18">
                            <a:extLst>
                              <a:ext uri="{28A0092B-C50C-407E-A947-70E740481C1C}">
                                <a14:useLocalDpi xmlns:a14="http://schemas.microsoft.com/office/drawing/2010/main"/>
                              </a:ext>
                            </a:extLst>
                          </a:blip>
                          <a:stretch>
                            <a:fillRect/>
                          </a:stretch>
                        </pic:blipFill>
                        <pic:spPr>
                          <a:xfrm>
                            <a:off x="0" y="0"/>
                            <a:ext cx="1278890" cy="815340"/>
                          </a:xfrm>
                          <a:prstGeom prst="rect">
                            <a:avLst/>
                          </a:prstGeom>
                        </pic:spPr>
                      </pic:pic>
                      <wps:wsp>
                        <wps:cNvPr id="18" name="Text Box 18"/>
                        <wps:cNvSpPr txBox="1"/>
                        <wps:spPr>
                          <a:xfrm>
                            <a:off x="1444625" y="8255"/>
                            <a:ext cx="5257404" cy="1983106"/>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736C2B" w:rsidRPr="005A04ED" w:rsidRDefault="00736C2B" w:rsidP="005A04ED">
                              <w:pPr>
                                <w:rPr>
                                  <w:rFonts w:ascii="Arial" w:hAnsi="Arial" w:cs="Arial"/>
                                  <w:sz w:val="22"/>
                                  <w:szCs w:val="22"/>
                                </w:rPr>
                              </w:pPr>
                              <w:r w:rsidRPr="005A04ED">
                                <w:rPr>
                                  <w:rFonts w:ascii="Arial" w:hAnsi="Arial" w:cs="Arial"/>
                                  <w:sz w:val="22"/>
                                  <w:szCs w:val="22"/>
                                </w:rPr>
                                <w:t>Each skill-building activity in this module is meant to be one part of a complete lesson. The authors recommend the following formula for creating a 30 to 45 minute lesson:</w:t>
                              </w:r>
                            </w:p>
                            <w:p w:rsidR="00736C2B" w:rsidRPr="005A04ED" w:rsidRDefault="00736C2B" w:rsidP="005A04ED">
                              <w:pPr>
                                <w:ind w:left="720"/>
                                <w:rPr>
                                  <w:rFonts w:ascii="Arial" w:hAnsi="Arial" w:cs="Arial"/>
                                  <w:sz w:val="22"/>
                                  <w:szCs w:val="22"/>
                                </w:rPr>
                              </w:pPr>
                              <w:r w:rsidRPr="005A04ED">
                                <w:rPr>
                                  <w:rFonts w:ascii="Arial" w:hAnsi="Arial" w:cs="Arial"/>
                                  <w:sz w:val="22"/>
                                  <w:szCs w:val="22"/>
                                </w:rPr>
                                <w:t xml:space="preserve">   Instant Activity (not on block plan)</w:t>
                              </w:r>
                              <w:r w:rsidRPr="005A04ED">
                                <w:rPr>
                                  <w:rFonts w:ascii="Arial" w:hAnsi="Arial" w:cs="Arial"/>
                                  <w:sz w:val="22"/>
                                  <w:szCs w:val="22"/>
                                </w:rPr>
                                <w:tab/>
                              </w:r>
                              <w:r w:rsidRPr="005A04ED">
                                <w:rPr>
                                  <w:rFonts w:ascii="Arial" w:hAnsi="Arial" w:cs="Arial"/>
                                  <w:sz w:val="22"/>
                                  <w:szCs w:val="22"/>
                                </w:rPr>
                                <w:tab/>
                              </w:r>
                              <w:r w:rsidRPr="005A04ED">
                                <w:rPr>
                                  <w:rFonts w:ascii="Arial" w:hAnsi="Arial" w:cs="Arial"/>
                                  <w:i/>
                                  <w:sz w:val="22"/>
                                  <w:szCs w:val="22"/>
                                </w:rPr>
                                <w:t>5-10 minutes</w:t>
                              </w:r>
                            </w:p>
                            <w:p w:rsidR="00736C2B" w:rsidRPr="005A04ED" w:rsidRDefault="00736C2B" w:rsidP="005A04ED">
                              <w:pPr>
                                <w:ind w:left="720"/>
                                <w:rPr>
                                  <w:rFonts w:ascii="Arial" w:hAnsi="Arial" w:cs="Arial"/>
                                  <w:sz w:val="22"/>
                                  <w:szCs w:val="22"/>
                                </w:rPr>
                              </w:pPr>
                              <w:r w:rsidRPr="005A04ED">
                                <w:rPr>
                                  <w:rFonts w:ascii="Arial" w:hAnsi="Arial" w:cs="Arial"/>
                                  <w:sz w:val="22"/>
                                  <w:szCs w:val="22"/>
                                </w:rPr>
                                <w:t xml:space="preserve">+ Skill Activity with Debrief </w:t>
                              </w:r>
                              <w:r w:rsidRPr="005A04ED">
                                <w:rPr>
                                  <w:rFonts w:ascii="Arial" w:hAnsi="Arial" w:cs="Arial"/>
                                  <w:sz w:val="22"/>
                                  <w:szCs w:val="22"/>
                                </w:rPr>
                                <w:tab/>
                              </w:r>
                              <w:r w:rsidRPr="005A04ED">
                                <w:rPr>
                                  <w:rFonts w:ascii="Arial" w:hAnsi="Arial" w:cs="Arial"/>
                                  <w:sz w:val="22"/>
                                  <w:szCs w:val="22"/>
                                </w:rPr>
                                <w:tab/>
                              </w:r>
                              <w:r w:rsidRPr="005A04ED">
                                <w:rPr>
                                  <w:rFonts w:ascii="Arial" w:hAnsi="Arial" w:cs="Arial"/>
                                  <w:sz w:val="22"/>
                                  <w:szCs w:val="22"/>
                                </w:rPr>
                                <w:tab/>
                              </w:r>
                              <w:r w:rsidRPr="005A04ED">
                                <w:rPr>
                                  <w:rFonts w:ascii="Arial" w:hAnsi="Arial" w:cs="Arial"/>
                                  <w:i/>
                                  <w:sz w:val="22"/>
                                  <w:szCs w:val="22"/>
                                </w:rPr>
                                <w:t>10-15 minutes</w:t>
                              </w:r>
                            </w:p>
                            <w:p w:rsidR="00736C2B" w:rsidRPr="005A04ED" w:rsidRDefault="00736C2B" w:rsidP="005A04ED">
                              <w:pPr>
                                <w:ind w:left="720"/>
                                <w:rPr>
                                  <w:rFonts w:ascii="Arial" w:hAnsi="Arial" w:cs="Arial"/>
                                  <w:sz w:val="22"/>
                                  <w:szCs w:val="22"/>
                                </w:rPr>
                              </w:pPr>
                              <w:r w:rsidRPr="005A04ED">
                                <w:rPr>
                                  <w:rFonts w:ascii="Arial" w:hAnsi="Arial" w:cs="Arial"/>
                                  <w:sz w:val="22"/>
                                  <w:szCs w:val="22"/>
                                </w:rPr>
                                <w:t xml:space="preserve">+ Skill Activity with Debrief </w:t>
                              </w:r>
                              <w:r w:rsidRPr="005A04ED">
                                <w:rPr>
                                  <w:rFonts w:ascii="Arial" w:hAnsi="Arial" w:cs="Arial"/>
                                  <w:sz w:val="22"/>
                                  <w:szCs w:val="22"/>
                                </w:rPr>
                                <w:tab/>
                              </w:r>
                              <w:r w:rsidRPr="005A04ED">
                                <w:rPr>
                                  <w:rFonts w:ascii="Arial" w:hAnsi="Arial" w:cs="Arial"/>
                                  <w:sz w:val="22"/>
                                  <w:szCs w:val="22"/>
                                </w:rPr>
                                <w:tab/>
                              </w:r>
                              <w:r w:rsidRPr="005A04ED">
                                <w:rPr>
                                  <w:rFonts w:ascii="Arial" w:hAnsi="Arial" w:cs="Arial"/>
                                  <w:sz w:val="22"/>
                                  <w:szCs w:val="22"/>
                                </w:rPr>
                                <w:tab/>
                              </w:r>
                              <w:r w:rsidRPr="005A04ED">
                                <w:rPr>
                                  <w:rFonts w:ascii="Arial" w:hAnsi="Arial" w:cs="Arial"/>
                                  <w:i/>
                                  <w:sz w:val="22"/>
                                  <w:szCs w:val="22"/>
                                </w:rPr>
                                <w:t>10-15 minutes</w:t>
                              </w:r>
                            </w:p>
                            <w:p w:rsidR="00736C2B" w:rsidRPr="005A04ED" w:rsidRDefault="00736C2B" w:rsidP="005A04ED">
                              <w:pPr>
                                <w:ind w:left="720"/>
                                <w:rPr>
                                  <w:rFonts w:ascii="Arial" w:hAnsi="Arial" w:cs="Arial"/>
                                  <w:sz w:val="22"/>
                                  <w:szCs w:val="22"/>
                                </w:rPr>
                              </w:pPr>
                              <w:r w:rsidRPr="005A04ED">
                                <w:rPr>
                                  <w:rFonts w:ascii="Arial" w:hAnsi="Arial" w:cs="Arial"/>
                                  <w:sz w:val="22"/>
                                  <w:szCs w:val="22"/>
                                </w:rPr>
                                <w:t xml:space="preserve">+ Check for Understanding </w:t>
                              </w:r>
                              <w:r w:rsidRPr="005A04ED">
                                <w:rPr>
                                  <w:rFonts w:ascii="Arial" w:hAnsi="Arial" w:cs="Arial"/>
                                  <w:sz w:val="22"/>
                                  <w:szCs w:val="22"/>
                                </w:rPr>
                                <w:tab/>
                              </w:r>
                              <w:r w:rsidRPr="005A04ED">
                                <w:rPr>
                                  <w:rFonts w:ascii="Arial" w:hAnsi="Arial" w:cs="Arial"/>
                                  <w:sz w:val="22"/>
                                  <w:szCs w:val="22"/>
                                </w:rPr>
                                <w:tab/>
                              </w:r>
                              <w:r>
                                <w:rPr>
                                  <w:rFonts w:ascii="Arial" w:hAnsi="Arial" w:cs="Arial"/>
                                  <w:sz w:val="22"/>
                                  <w:szCs w:val="22"/>
                                </w:rPr>
                                <w:tab/>
                              </w:r>
                              <w:r w:rsidRPr="005A04ED">
                                <w:rPr>
                                  <w:rFonts w:ascii="Arial" w:hAnsi="Arial" w:cs="Arial"/>
                                  <w:i/>
                                  <w:sz w:val="22"/>
                                  <w:szCs w:val="22"/>
                                </w:rPr>
                                <w:t>5 minutes</w:t>
                              </w:r>
                            </w:p>
                            <w:p w:rsidR="00736C2B" w:rsidRPr="005A04ED" w:rsidRDefault="00736C2B" w:rsidP="005A04ED">
                              <w:pPr>
                                <w:rPr>
                                  <w:rFonts w:ascii="Arial" w:hAnsi="Arial" w:cs="Arial"/>
                                  <w:sz w:val="22"/>
                                  <w:szCs w:val="22"/>
                                </w:rPr>
                              </w:pPr>
                              <w:r>
                                <w:rPr>
                                  <w:rFonts w:ascii="Arial" w:hAnsi="Arial" w:cs="Arial"/>
                                  <w:b/>
                                  <w:sz w:val="22"/>
                                  <w:szCs w:val="22"/>
                                </w:rPr>
                                <w:br/>
                              </w:r>
                              <w:r w:rsidRPr="005A04ED">
                                <w:rPr>
                                  <w:rFonts w:ascii="Arial" w:hAnsi="Arial" w:cs="Arial"/>
                                  <w:b/>
                                  <w:sz w:val="22"/>
                                  <w:szCs w:val="22"/>
                                </w:rPr>
                                <w:t>Important:</w:t>
                              </w:r>
                              <w:r w:rsidRPr="005A04ED">
                                <w:rPr>
                                  <w:rFonts w:ascii="Arial" w:hAnsi="Arial" w:cs="Arial"/>
                                  <w:sz w:val="22"/>
                                  <w:szCs w:val="22"/>
                                </w:rPr>
                                <w:t xml:space="preserve"> Suggestions are what they say they are – </w:t>
                              </w:r>
                              <w:r w:rsidRPr="005A04ED">
                                <w:rPr>
                                  <w:rFonts w:ascii="Arial" w:hAnsi="Arial" w:cs="Arial"/>
                                  <w:i/>
                                  <w:sz w:val="22"/>
                                  <w:szCs w:val="22"/>
                                  <w:u w:val="single"/>
                                </w:rPr>
                                <w:t>suggestions</w:t>
                              </w:r>
                              <w:r w:rsidRPr="005A04ED">
                                <w:rPr>
                                  <w:rFonts w:ascii="Arial" w:hAnsi="Arial" w:cs="Arial"/>
                                  <w:sz w:val="22"/>
                                  <w:szCs w:val="22"/>
                                </w:rPr>
                                <w:t>. All OPEN materials are offered in MS Word format so that you can easily modify our suggestions to meet the needs of your students.</w:t>
                              </w:r>
                            </w:p>
                            <w:p w:rsidR="00736C2B" w:rsidRPr="005A04ED" w:rsidRDefault="00736C2B">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17BCCDE3" id="Group 13" o:spid="_x0000_s1040" style="position:absolute;margin-left:23.05pt;margin-top:140.4pt;width:527.7pt;height:156.8pt;z-index:251667456;mso-position-vertical-relative:page" coordsize="67020,199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">
                <v:shape id="Picture 15" o:spid="_x0000_s1041" type="#_x0000_t75" style="position:absolute;width:12788;height:8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qRR/AAAAA2wAAAA8AAABkcnMvZG93bnJldi54bWxET02LwjAQvS/4H8II3tbUdRWpRukKsu7R&#10;KngdmrEtNpOaRNv995sFwds83uesNr1pxIOcry0rmIwTEMSF1TWXCk7H3fsChA/IGhvLpOCXPGzW&#10;g7cVptp2fKBHHkoRQ9inqKAKoU2l9EVFBv3YtsSRu1hnMEToSqkddjHcNPIjSebSYM2xocKWthUV&#10;1/xuFGS3e5dzkTWHz/3PV+++6+l5lis1GvbZEkSgPrzET/dex/kz+P8lHiDX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epFH8AAAADbAAAADwAAAAAAAAAAAAAAAACfAgAA&#10;ZHJzL2Rvd25yZXYueG1sUEsFBgAAAAAEAAQA9wAAAIwDAAAAAA==&#10;">
                  <v:imagedata r:id="rId19" o:title=""/>
                  <v:path arrowok="t"/>
                </v:shape>
                <v:shape id="Text Box 18" o:spid="_x0000_s1042" type="#_x0000_t202" style="position:absolute;left:14446;top:82;width:52574;height:19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14:paraId="7E26E06C" w14:textId="77777777" w:rsidR="001A37FC" w:rsidRPr="005A04ED" w:rsidRDefault="001A37FC" w:rsidP="005A04ED">
                        <w:pPr>
                          <w:rPr>
                            <w:rFonts w:ascii="Arial" w:hAnsi="Arial" w:cs="Arial"/>
                            <w:sz w:val="22"/>
                            <w:szCs w:val="22"/>
                          </w:rPr>
                        </w:pPr>
                        <w:r w:rsidRPr="005A04ED">
                          <w:rPr>
                            <w:rFonts w:ascii="Arial" w:hAnsi="Arial" w:cs="Arial"/>
                            <w:sz w:val="22"/>
                            <w:szCs w:val="22"/>
                          </w:rPr>
                          <w:t>Each skill-building activity in this module is meant to be one part of a complete lesson. The authors recommend the following formula for creating a 30 to 45 minute lesson:</w:t>
                        </w:r>
                      </w:p>
                      <w:p w14:paraId="347C9AD4" w14:textId="77777777" w:rsidR="001A37FC" w:rsidRPr="005A04ED" w:rsidRDefault="001A37FC" w:rsidP="005A04ED">
                        <w:pPr>
                          <w:ind w:left="720"/>
                          <w:rPr>
                            <w:rFonts w:ascii="Arial" w:hAnsi="Arial" w:cs="Arial"/>
                            <w:sz w:val="22"/>
                            <w:szCs w:val="22"/>
                          </w:rPr>
                        </w:pPr>
                        <w:r w:rsidRPr="005A04ED">
                          <w:rPr>
                            <w:rFonts w:ascii="Arial" w:hAnsi="Arial" w:cs="Arial"/>
                            <w:sz w:val="22"/>
                            <w:szCs w:val="22"/>
                          </w:rPr>
                          <w:t xml:space="preserve">   Instant Activity (not on block plan)</w:t>
                        </w:r>
                        <w:r w:rsidRPr="005A04ED">
                          <w:rPr>
                            <w:rFonts w:ascii="Arial" w:hAnsi="Arial" w:cs="Arial"/>
                            <w:sz w:val="22"/>
                            <w:szCs w:val="22"/>
                          </w:rPr>
                          <w:tab/>
                        </w:r>
                        <w:r w:rsidRPr="005A04ED">
                          <w:rPr>
                            <w:rFonts w:ascii="Arial" w:hAnsi="Arial" w:cs="Arial"/>
                            <w:sz w:val="22"/>
                            <w:szCs w:val="22"/>
                          </w:rPr>
                          <w:tab/>
                        </w:r>
                        <w:r w:rsidRPr="005A04ED">
                          <w:rPr>
                            <w:rFonts w:ascii="Arial" w:hAnsi="Arial" w:cs="Arial"/>
                            <w:i/>
                            <w:sz w:val="22"/>
                            <w:szCs w:val="22"/>
                          </w:rPr>
                          <w:t>5-10 minutes</w:t>
                        </w:r>
                      </w:p>
                      <w:p w14:paraId="2B4C79C7" w14:textId="77777777" w:rsidR="001A37FC" w:rsidRPr="005A04ED" w:rsidRDefault="001A37FC" w:rsidP="005A04ED">
                        <w:pPr>
                          <w:ind w:left="720"/>
                          <w:rPr>
                            <w:rFonts w:ascii="Arial" w:hAnsi="Arial" w:cs="Arial"/>
                            <w:sz w:val="22"/>
                            <w:szCs w:val="22"/>
                          </w:rPr>
                        </w:pPr>
                        <w:r w:rsidRPr="005A04ED">
                          <w:rPr>
                            <w:rFonts w:ascii="Arial" w:hAnsi="Arial" w:cs="Arial"/>
                            <w:sz w:val="22"/>
                            <w:szCs w:val="22"/>
                          </w:rPr>
                          <w:t xml:space="preserve">+ Skill Activity with Debrief </w:t>
                        </w:r>
                        <w:r w:rsidRPr="005A04ED">
                          <w:rPr>
                            <w:rFonts w:ascii="Arial" w:hAnsi="Arial" w:cs="Arial"/>
                            <w:sz w:val="22"/>
                            <w:szCs w:val="22"/>
                          </w:rPr>
                          <w:tab/>
                        </w:r>
                        <w:r w:rsidRPr="005A04ED">
                          <w:rPr>
                            <w:rFonts w:ascii="Arial" w:hAnsi="Arial" w:cs="Arial"/>
                            <w:sz w:val="22"/>
                            <w:szCs w:val="22"/>
                          </w:rPr>
                          <w:tab/>
                        </w:r>
                        <w:r w:rsidRPr="005A04ED">
                          <w:rPr>
                            <w:rFonts w:ascii="Arial" w:hAnsi="Arial" w:cs="Arial"/>
                            <w:sz w:val="22"/>
                            <w:szCs w:val="22"/>
                          </w:rPr>
                          <w:tab/>
                        </w:r>
                        <w:r w:rsidRPr="005A04ED">
                          <w:rPr>
                            <w:rFonts w:ascii="Arial" w:hAnsi="Arial" w:cs="Arial"/>
                            <w:i/>
                            <w:sz w:val="22"/>
                            <w:szCs w:val="22"/>
                          </w:rPr>
                          <w:t>10-15 minutes</w:t>
                        </w:r>
                      </w:p>
                      <w:p w14:paraId="2FE89B10" w14:textId="77777777" w:rsidR="001A37FC" w:rsidRPr="005A04ED" w:rsidRDefault="001A37FC" w:rsidP="005A04ED">
                        <w:pPr>
                          <w:ind w:left="720"/>
                          <w:rPr>
                            <w:rFonts w:ascii="Arial" w:hAnsi="Arial" w:cs="Arial"/>
                            <w:sz w:val="22"/>
                            <w:szCs w:val="22"/>
                          </w:rPr>
                        </w:pPr>
                        <w:r w:rsidRPr="005A04ED">
                          <w:rPr>
                            <w:rFonts w:ascii="Arial" w:hAnsi="Arial" w:cs="Arial"/>
                            <w:sz w:val="22"/>
                            <w:szCs w:val="22"/>
                          </w:rPr>
                          <w:t xml:space="preserve">+ Skill Activity with Debrief </w:t>
                        </w:r>
                        <w:r w:rsidRPr="005A04ED">
                          <w:rPr>
                            <w:rFonts w:ascii="Arial" w:hAnsi="Arial" w:cs="Arial"/>
                            <w:sz w:val="22"/>
                            <w:szCs w:val="22"/>
                          </w:rPr>
                          <w:tab/>
                        </w:r>
                        <w:r w:rsidRPr="005A04ED">
                          <w:rPr>
                            <w:rFonts w:ascii="Arial" w:hAnsi="Arial" w:cs="Arial"/>
                            <w:sz w:val="22"/>
                            <w:szCs w:val="22"/>
                          </w:rPr>
                          <w:tab/>
                        </w:r>
                        <w:r w:rsidRPr="005A04ED">
                          <w:rPr>
                            <w:rFonts w:ascii="Arial" w:hAnsi="Arial" w:cs="Arial"/>
                            <w:sz w:val="22"/>
                            <w:szCs w:val="22"/>
                          </w:rPr>
                          <w:tab/>
                        </w:r>
                        <w:r w:rsidRPr="005A04ED">
                          <w:rPr>
                            <w:rFonts w:ascii="Arial" w:hAnsi="Arial" w:cs="Arial"/>
                            <w:i/>
                            <w:sz w:val="22"/>
                            <w:szCs w:val="22"/>
                          </w:rPr>
                          <w:t>10-15 minutes</w:t>
                        </w:r>
                      </w:p>
                      <w:p w14:paraId="09919181" w14:textId="77777777" w:rsidR="001A37FC" w:rsidRPr="005A04ED" w:rsidRDefault="001A37FC" w:rsidP="005A04ED">
                        <w:pPr>
                          <w:ind w:left="720"/>
                          <w:rPr>
                            <w:rFonts w:ascii="Arial" w:hAnsi="Arial" w:cs="Arial"/>
                            <w:sz w:val="22"/>
                            <w:szCs w:val="22"/>
                          </w:rPr>
                        </w:pPr>
                        <w:r w:rsidRPr="005A04ED">
                          <w:rPr>
                            <w:rFonts w:ascii="Arial" w:hAnsi="Arial" w:cs="Arial"/>
                            <w:sz w:val="22"/>
                            <w:szCs w:val="22"/>
                          </w:rPr>
                          <w:t xml:space="preserve">+ Check for Understanding </w:t>
                        </w:r>
                        <w:r w:rsidRPr="005A04ED">
                          <w:rPr>
                            <w:rFonts w:ascii="Arial" w:hAnsi="Arial" w:cs="Arial"/>
                            <w:sz w:val="22"/>
                            <w:szCs w:val="22"/>
                          </w:rPr>
                          <w:tab/>
                        </w:r>
                        <w:r w:rsidRPr="005A04ED">
                          <w:rPr>
                            <w:rFonts w:ascii="Arial" w:hAnsi="Arial" w:cs="Arial"/>
                            <w:sz w:val="22"/>
                            <w:szCs w:val="22"/>
                          </w:rPr>
                          <w:tab/>
                        </w:r>
                        <w:r>
                          <w:rPr>
                            <w:rFonts w:ascii="Arial" w:hAnsi="Arial" w:cs="Arial"/>
                            <w:sz w:val="22"/>
                            <w:szCs w:val="22"/>
                          </w:rPr>
                          <w:tab/>
                        </w:r>
                        <w:r w:rsidRPr="005A04ED">
                          <w:rPr>
                            <w:rFonts w:ascii="Arial" w:hAnsi="Arial" w:cs="Arial"/>
                            <w:i/>
                            <w:sz w:val="22"/>
                            <w:szCs w:val="22"/>
                          </w:rPr>
                          <w:t>5 minutes</w:t>
                        </w:r>
                      </w:p>
                      <w:p w14:paraId="3087A96D" w14:textId="77777777" w:rsidR="001A37FC" w:rsidRPr="005A04ED" w:rsidRDefault="001A37FC" w:rsidP="005A04ED">
                        <w:pPr>
                          <w:rPr>
                            <w:rFonts w:ascii="Arial" w:hAnsi="Arial" w:cs="Arial"/>
                            <w:sz w:val="22"/>
                            <w:szCs w:val="22"/>
                          </w:rPr>
                        </w:pPr>
                        <w:r>
                          <w:rPr>
                            <w:rFonts w:ascii="Arial" w:hAnsi="Arial" w:cs="Arial"/>
                            <w:b/>
                            <w:sz w:val="22"/>
                            <w:szCs w:val="22"/>
                          </w:rPr>
                          <w:br/>
                        </w:r>
                        <w:r w:rsidRPr="005A04ED">
                          <w:rPr>
                            <w:rFonts w:ascii="Arial" w:hAnsi="Arial" w:cs="Arial"/>
                            <w:b/>
                            <w:sz w:val="22"/>
                            <w:szCs w:val="22"/>
                          </w:rPr>
                          <w:t>Important:</w:t>
                        </w:r>
                        <w:r w:rsidRPr="005A04ED">
                          <w:rPr>
                            <w:rFonts w:ascii="Arial" w:hAnsi="Arial" w:cs="Arial"/>
                            <w:sz w:val="22"/>
                            <w:szCs w:val="22"/>
                          </w:rPr>
                          <w:t xml:space="preserve"> Suggestions are what they say they are – </w:t>
                        </w:r>
                        <w:r w:rsidRPr="005A04ED">
                          <w:rPr>
                            <w:rFonts w:ascii="Arial" w:hAnsi="Arial" w:cs="Arial"/>
                            <w:i/>
                            <w:sz w:val="22"/>
                            <w:szCs w:val="22"/>
                            <w:u w:val="single"/>
                          </w:rPr>
                          <w:t>suggestions</w:t>
                        </w:r>
                        <w:r w:rsidRPr="005A04ED">
                          <w:rPr>
                            <w:rFonts w:ascii="Arial" w:hAnsi="Arial" w:cs="Arial"/>
                            <w:sz w:val="22"/>
                            <w:szCs w:val="22"/>
                          </w:rPr>
                          <w:t>. All OPEN materials are offered in MS Word format so that you can easily modify our suggestions to meet the needs of your students.</w:t>
                        </w:r>
                      </w:p>
                      <w:p w14:paraId="5F7B90D7" w14:textId="77777777" w:rsidR="001A37FC" w:rsidRPr="005A04ED" w:rsidRDefault="001A37FC">
                        <w:pPr>
                          <w:rPr>
                            <w:sz w:val="22"/>
                            <w:szCs w:val="22"/>
                          </w:rPr>
                        </w:pPr>
                      </w:p>
                    </w:txbxContent>
                  </v:textbox>
                </v:shape>
                <w10:wrap type="through" anchory="page"/>
              </v:group>
            </w:pict>
          </mc:Fallback>
        </mc:AlternateContent>
      </w:r>
      <w:r w:rsidR="0022020E" w:rsidRPr="00880665">
        <w:rPr>
          <w:noProof/>
        </w:rPr>
        <mc:AlternateContent>
          <mc:Choice Requires="wps">
            <w:drawing>
              <wp:anchor distT="0" distB="0" distL="114300" distR="114300" simplePos="0" relativeHeight="251675648" behindDoc="0" locked="0" layoutInCell="1" allowOverlap="1" wp14:anchorId="672AF9B7" wp14:editId="76BADB63">
                <wp:simplePos x="0" y="0"/>
                <wp:positionH relativeFrom="page">
                  <wp:posOffset>1828800</wp:posOffset>
                </wp:positionH>
                <wp:positionV relativeFrom="paragraph">
                  <wp:posOffset>481187</wp:posOffset>
                </wp:positionV>
                <wp:extent cx="1905" cy="6248400"/>
                <wp:effectExtent l="0" t="0" r="48895" b="25400"/>
                <wp:wrapNone/>
                <wp:docPr id="21" name="Straight Connector 21"/>
                <wp:cNvGraphicFramePr/>
                <a:graphic xmlns:a="http://schemas.openxmlformats.org/drawingml/2006/main">
                  <a:graphicData uri="http://schemas.microsoft.com/office/word/2010/wordprocessingShape">
                    <wps:wsp>
                      <wps:cNvCnPr/>
                      <wps:spPr>
                        <a:xfrm flipH="1">
                          <a:off x="0" y="0"/>
                          <a:ext cx="1905" cy="6248400"/>
                        </a:xfrm>
                        <a:prstGeom prst="line">
                          <a:avLst/>
                        </a:prstGeom>
                        <a:ln w="6350" cmpd="sng">
                          <a:solidFill>
                            <a:srgbClr val="FFB81C"/>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1743B99F" id="Straight Connector 21" o:spid="_x0000_s1026" style="position:absolute;flip:x;z-index:25167564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 from="2in,37.9pt" to="144.15pt,5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" strokecolor="#ffb81c" strokeweight=".5pt">
                <w10:wrap anchorx="page"/>
              </v:line>
            </w:pict>
          </mc:Fallback>
        </mc:AlternateContent>
      </w:r>
      <w:r w:rsidR="00946D1B">
        <w:br w:type="page"/>
      </w:r>
    </w:p>
    <w:p w:rsidR="005236B6" w:rsidRDefault="00BE7572">
      <w:r>
        <w:lastRenderedPageBreak/>
        <w:br/>
      </w:r>
      <w:r>
        <w:br/>
      </w:r>
      <w:r>
        <w:br/>
      </w:r>
    </w:p>
    <w:p w:rsidR="005236B6" w:rsidRDefault="00AC6BFC">
      <w:r w:rsidRPr="00880665">
        <w:rPr>
          <w:noProof/>
        </w:rPr>
        <mc:AlternateContent>
          <mc:Choice Requires="wps">
            <w:drawing>
              <wp:anchor distT="0" distB="0" distL="114300" distR="114300" simplePos="0" relativeHeight="251682816" behindDoc="0" locked="0" layoutInCell="1" allowOverlap="1" wp14:anchorId="797F531B" wp14:editId="24A4339D">
                <wp:simplePos x="0" y="0"/>
                <wp:positionH relativeFrom="page">
                  <wp:posOffset>1828800</wp:posOffset>
                </wp:positionH>
                <wp:positionV relativeFrom="paragraph">
                  <wp:posOffset>507652</wp:posOffset>
                </wp:positionV>
                <wp:extent cx="0" cy="5889338"/>
                <wp:effectExtent l="0" t="0" r="25400" b="29210"/>
                <wp:wrapNone/>
                <wp:docPr id="30" name="Straight Connector 30"/>
                <wp:cNvGraphicFramePr/>
                <a:graphic xmlns:a="http://schemas.openxmlformats.org/drawingml/2006/main">
                  <a:graphicData uri="http://schemas.microsoft.com/office/word/2010/wordprocessingShape">
                    <wps:wsp>
                      <wps:cNvCnPr/>
                      <wps:spPr>
                        <a:xfrm>
                          <a:off x="0" y="0"/>
                          <a:ext cx="0" cy="5889338"/>
                        </a:xfrm>
                        <a:prstGeom prst="line">
                          <a:avLst/>
                        </a:prstGeom>
                        <a:ln w="6350" cmpd="sng">
                          <a:solidFill>
                            <a:srgbClr val="FFB81C"/>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417F8EC5" id="Straight Connector 30" o:spid="_x0000_s1026" style="position:absolute;z-index:25168281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 from="2in,39.95pt" to="2in,5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" strokecolor="#ffb81c" strokeweight=".5pt">
                <w10:wrap anchorx="page"/>
              </v:line>
            </w:pict>
          </mc:Fallback>
        </mc:AlternateContent>
      </w:r>
      <w:r w:rsidR="00370CA6">
        <w:rPr>
          <w:noProof/>
        </w:rPr>
        <mc:AlternateContent>
          <mc:Choice Requires="wps">
            <w:drawing>
              <wp:anchor distT="0" distB="0" distL="114300" distR="114300" simplePos="0" relativeHeight="251680768" behindDoc="0" locked="0" layoutInCell="1" allowOverlap="1" wp14:anchorId="4A5CCACD" wp14:editId="64DD0039">
                <wp:simplePos x="0" y="0"/>
                <wp:positionH relativeFrom="page">
                  <wp:posOffset>1965960</wp:posOffset>
                </wp:positionH>
                <wp:positionV relativeFrom="paragraph">
                  <wp:posOffset>4410075</wp:posOffset>
                </wp:positionV>
                <wp:extent cx="5257800" cy="2239645"/>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5257800" cy="22396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736C2B" w:rsidRPr="005236B6" w:rsidRDefault="00736C2B" w:rsidP="005236B6">
                            <w:pPr>
                              <w:rPr>
                                <w:rFonts w:ascii="Arial" w:hAnsi="Arial" w:cs="Arial"/>
                                <w:sz w:val="22"/>
                                <w:szCs w:val="22"/>
                              </w:rPr>
                            </w:pPr>
                            <w:r w:rsidRPr="005236B6">
                              <w:rPr>
                                <w:rFonts w:ascii="Arial" w:hAnsi="Arial" w:cs="Arial"/>
                                <w:sz w:val="22"/>
                                <w:szCs w:val="22"/>
                              </w:rPr>
                              <w:t>The Holistic Rubric can be used as both a formative and summative assessment within the module. Providing students with the rubric’s criteria early in the module will allow for discussion and formative evaluation throughout activities and lessons.</w:t>
                            </w:r>
                          </w:p>
                          <w:p w:rsidR="00736C2B" w:rsidRPr="005236B6" w:rsidRDefault="00736C2B" w:rsidP="005236B6">
                            <w:pPr>
                              <w:rPr>
                                <w:rFonts w:ascii="Arial" w:hAnsi="Arial" w:cs="Arial"/>
                                <w:sz w:val="22"/>
                                <w:szCs w:val="22"/>
                              </w:rPr>
                            </w:pPr>
                          </w:p>
                          <w:p w:rsidR="00736C2B" w:rsidRPr="005236B6" w:rsidRDefault="00736C2B" w:rsidP="005236B6">
                            <w:pPr>
                              <w:rPr>
                                <w:rFonts w:ascii="Arial" w:hAnsi="Arial" w:cs="Arial"/>
                                <w:sz w:val="22"/>
                                <w:szCs w:val="22"/>
                              </w:rPr>
                            </w:pPr>
                            <w:r w:rsidRPr="005236B6">
                              <w:rPr>
                                <w:rFonts w:ascii="Arial" w:hAnsi="Arial" w:cs="Arial"/>
                                <w:sz w:val="22"/>
                                <w:szCs w:val="22"/>
                              </w:rPr>
                              <w:t>Two rubrics are given for teachers to choose from based completely on preference. The Single Holistic Rubric provides one set of criteria including both skill and personal and social responsibility (PSR) characteristics. The Dual Holistic Rubric separates skill and PSR characteristics</w:t>
                            </w:r>
                            <w:r>
                              <w:rPr>
                                <w:rFonts w:ascii="Arial" w:hAnsi="Arial" w:cs="Arial"/>
                                <w:sz w:val="22"/>
                                <w:szCs w:val="22"/>
                              </w:rPr>
                              <w:t>,</w:t>
                            </w:r>
                            <w:r w:rsidRPr="005236B6">
                              <w:rPr>
                                <w:rFonts w:ascii="Arial" w:hAnsi="Arial" w:cs="Arial"/>
                                <w:sz w:val="22"/>
                                <w:szCs w:val="22"/>
                              </w:rPr>
                              <w:t xml:space="preserve"> providing two sets of criteria to be evaluated separately. Either rubric can be completed in full on the Module’s Station Day, providing a final holistic evaluation of each student’s performance.</w:t>
                            </w:r>
                          </w:p>
                          <w:p w:rsidR="00736C2B" w:rsidRPr="005236B6" w:rsidRDefault="00736C2B">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A5CCACD" id="Text_x0020_Box_x0020_29" o:spid="_x0000_s1043" type="#_x0000_t202" style="position:absolute;margin-left:154.8pt;margin-top:347.25pt;width:414pt;height:176.3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" filled="f" stroked="f">
                <v:textbox>
                  <w:txbxContent>
                    <w:p w14:paraId="4CCEEE0F" w14:textId="77777777" w:rsidR="001A37FC" w:rsidRPr="005236B6" w:rsidRDefault="001A37FC" w:rsidP="005236B6">
                      <w:pPr>
                        <w:rPr>
                          <w:rFonts w:ascii="Arial" w:hAnsi="Arial" w:cs="Arial"/>
                          <w:sz w:val="22"/>
                          <w:szCs w:val="22"/>
                        </w:rPr>
                      </w:pPr>
                      <w:r w:rsidRPr="005236B6">
                        <w:rPr>
                          <w:rFonts w:ascii="Arial" w:hAnsi="Arial" w:cs="Arial"/>
                          <w:sz w:val="22"/>
                          <w:szCs w:val="22"/>
                        </w:rPr>
                        <w:t>The Holistic Rubric can be used as both a formative and summative assessment within the module. Providing students with the rubric’s criteria early in the module will allow for discussion and formative evaluation throughout activities and lessons.</w:t>
                      </w:r>
                    </w:p>
                    <w:p w14:paraId="398F980E" w14:textId="77777777" w:rsidR="001A37FC" w:rsidRPr="005236B6" w:rsidRDefault="001A37FC" w:rsidP="005236B6">
                      <w:pPr>
                        <w:rPr>
                          <w:rFonts w:ascii="Arial" w:hAnsi="Arial" w:cs="Arial"/>
                          <w:sz w:val="22"/>
                          <w:szCs w:val="22"/>
                        </w:rPr>
                      </w:pPr>
                    </w:p>
                    <w:p w14:paraId="54C92C6C" w14:textId="31CFD155" w:rsidR="001A37FC" w:rsidRPr="005236B6" w:rsidRDefault="001A37FC" w:rsidP="005236B6">
                      <w:pPr>
                        <w:rPr>
                          <w:rFonts w:ascii="Arial" w:hAnsi="Arial" w:cs="Arial"/>
                          <w:sz w:val="22"/>
                          <w:szCs w:val="22"/>
                        </w:rPr>
                      </w:pPr>
                      <w:r w:rsidRPr="005236B6">
                        <w:rPr>
                          <w:rFonts w:ascii="Arial" w:hAnsi="Arial" w:cs="Arial"/>
                          <w:sz w:val="22"/>
                          <w:szCs w:val="22"/>
                        </w:rPr>
                        <w:t>Two rubrics are given for teachers to choose from based completely on preference. The Single Holistic Rubric provides one set of criteria including both skill and personal and social responsibility (PSR) characteristics. The Dual Holistic Rubric separates skill and PSR characteristics</w:t>
                      </w:r>
                      <w:r w:rsidR="003F399A">
                        <w:rPr>
                          <w:rFonts w:ascii="Arial" w:hAnsi="Arial" w:cs="Arial"/>
                          <w:sz w:val="22"/>
                          <w:szCs w:val="22"/>
                        </w:rPr>
                        <w:t>,</w:t>
                      </w:r>
                      <w:r w:rsidRPr="005236B6">
                        <w:rPr>
                          <w:rFonts w:ascii="Arial" w:hAnsi="Arial" w:cs="Arial"/>
                          <w:sz w:val="22"/>
                          <w:szCs w:val="22"/>
                        </w:rPr>
                        <w:t xml:space="preserve"> providing two sets of criteria to be evaluated separately. Either rubric can be completed in full on the Module’s Station Day, providing a final holistic evaluation of each student’s performance.</w:t>
                      </w:r>
                    </w:p>
                    <w:p w14:paraId="44BA152F" w14:textId="77777777" w:rsidR="001A37FC" w:rsidRPr="005236B6" w:rsidRDefault="001A37FC">
                      <w:pPr>
                        <w:rPr>
                          <w:sz w:val="22"/>
                          <w:szCs w:val="22"/>
                        </w:rPr>
                      </w:pPr>
                    </w:p>
                  </w:txbxContent>
                </v:textbox>
                <w10:wrap type="square" anchorx="page"/>
              </v:shape>
            </w:pict>
          </mc:Fallback>
        </mc:AlternateContent>
      </w:r>
      <w:r w:rsidR="00411B9F">
        <w:rPr>
          <w:noProof/>
        </w:rPr>
        <w:drawing>
          <wp:anchor distT="0" distB="0" distL="114300" distR="114300" simplePos="0" relativeHeight="251676672" behindDoc="1" locked="0" layoutInCell="1" allowOverlap="1" wp14:anchorId="0D5E7E2D" wp14:editId="7D1B344C">
            <wp:simplePos x="0" y="0"/>
            <wp:positionH relativeFrom="page">
              <wp:posOffset>521335</wp:posOffset>
            </wp:positionH>
            <wp:positionV relativeFrom="page">
              <wp:posOffset>1783080</wp:posOffset>
            </wp:positionV>
            <wp:extent cx="1280160" cy="190563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ing Self Assessment for Grading.jpg"/>
                    <pic:cNvPicPr/>
                  </pic:nvPicPr>
                  <pic:blipFill>
                    <a:blip r:embed="rId20">
                      <a:extLst>
                        <a:ext uri="{28A0092B-C50C-407E-A947-70E740481C1C}">
                          <a14:useLocalDpi xmlns:a14="http://schemas.microsoft.com/office/drawing/2010/main"/>
                        </a:ext>
                      </a:extLst>
                    </a:blip>
                    <a:stretch>
                      <a:fillRect/>
                    </a:stretch>
                  </pic:blipFill>
                  <pic:spPr>
                    <a:xfrm>
                      <a:off x="0" y="0"/>
                      <a:ext cx="1280160" cy="1905635"/>
                    </a:xfrm>
                    <a:prstGeom prst="rect">
                      <a:avLst/>
                    </a:prstGeom>
                  </pic:spPr>
                </pic:pic>
              </a:graphicData>
            </a:graphic>
            <wp14:sizeRelH relativeFrom="page">
              <wp14:pctWidth>0</wp14:pctWidth>
            </wp14:sizeRelH>
            <wp14:sizeRelV relativeFrom="page">
              <wp14:pctHeight>0</wp14:pctHeight>
            </wp14:sizeRelV>
          </wp:anchor>
        </w:drawing>
      </w:r>
      <w:r w:rsidR="0022020E">
        <w:rPr>
          <w:noProof/>
        </w:rPr>
        <w:drawing>
          <wp:anchor distT="0" distB="0" distL="114300" distR="114300" simplePos="0" relativeHeight="251677696" behindDoc="1" locked="0" layoutInCell="1" allowOverlap="1" wp14:anchorId="17B25168" wp14:editId="2EE9B7C2">
            <wp:simplePos x="0" y="0"/>
            <wp:positionH relativeFrom="page">
              <wp:posOffset>521335</wp:posOffset>
            </wp:positionH>
            <wp:positionV relativeFrom="paragraph">
              <wp:posOffset>4382770</wp:posOffset>
            </wp:positionV>
            <wp:extent cx="1280160" cy="133096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istic Rubric for Performance.jpg"/>
                    <pic:cNvPicPr/>
                  </pic:nvPicPr>
                  <pic:blipFill>
                    <a:blip r:embed="rId21">
                      <a:extLst>
                        <a:ext uri="{28A0092B-C50C-407E-A947-70E740481C1C}">
                          <a14:useLocalDpi xmlns:a14="http://schemas.microsoft.com/office/drawing/2010/main"/>
                        </a:ext>
                      </a:extLst>
                    </a:blip>
                    <a:stretch>
                      <a:fillRect/>
                    </a:stretch>
                  </pic:blipFill>
                  <pic:spPr>
                    <a:xfrm>
                      <a:off x="0" y="0"/>
                      <a:ext cx="1280160" cy="1330960"/>
                    </a:xfrm>
                    <a:prstGeom prst="rect">
                      <a:avLst/>
                    </a:prstGeom>
                  </pic:spPr>
                </pic:pic>
              </a:graphicData>
            </a:graphic>
            <wp14:sizeRelH relativeFrom="page">
              <wp14:pctWidth>0</wp14:pctWidth>
            </wp14:sizeRelH>
            <wp14:sizeRelV relativeFrom="page">
              <wp14:pctHeight>0</wp14:pctHeight>
            </wp14:sizeRelV>
          </wp:anchor>
        </w:drawing>
      </w:r>
      <w:r w:rsidR="0022020E">
        <w:rPr>
          <w:noProof/>
        </w:rPr>
        <mc:AlternateContent>
          <mc:Choice Requires="wps">
            <w:drawing>
              <wp:anchor distT="0" distB="0" distL="114300" distR="114300" simplePos="0" relativeHeight="251679744" behindDoc="0" locked="0" layoutInCell="1" allowOverlap="1" wp14:anchorId="573B5110" wp14:editId="19A1A683">
                <wp:simplePos x="0" y="0"/>
                <wp:positionH relativeFrom="page">
                  <wp:posOffset>1965960</wp:posOffset>
                </wp:positionH>
                <wp:positionV relativeFrom="page">
                  <wp:posOffset>1783080</wp:posOffset>
                </wp:positionV>
                <wp:extent cx="5257800" cy="386842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5257800" cy="38684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736C2B" w:rsidRPr="005236B6" w:rsidRDefault="00736C2B" w:rsidP="005236B6">
                            <w:pPr>
                              <w:rPr>
                                <w:rFonts w:ascii="Arial" w:hAnsi="Arial" w:cs="Arial"/>
                                <w:sz w:val="22"/>
                                <w:szCs w:val="22"/>
                              </w:rPr>
                            </w:pPr>
                            <w:r w:rsidRPr="005236B6">
                              <w:rPr>
                                <w:rFonts w:ascii="Arial" w:hAnsi="Arial" w:cs="Arial"/>
                                <w:sz w:val="22"/>
                                <w:szCs w:val="22"/>
                              </w:rPr>
                              <w:t xml:space="preserve">When evaluating a student’s performance in using the Self-Assessment Worksheet, the student’s score should be based on the process and quality of self-reflection, not the student’s ability to score a full column of smiles or stars. Here is a sample rating scale for </w:t>
                            </w:r>
                            <w:r>
                              <w:rPr>
                                <w:rFonts w:ascii="Arial" w:hAnsi="Arial" w:cs="Arial"/>
                                <w:sz w:val="22"/>
                                <w:szCs w:val="22"/>
                              </w:rPr>
                              <w:t>s</w:t>
                            </w:r>
                            <w:r w:rsidRPr="005236B6">
                              <w:rPr>
                                <w:rFonts w:ascii="Arial" w:hAnsi="Arial" w:cs="Arial"/>
                                <w:sz w:val="22"/>
                                <w:szCs w:val="22"/>
                              </w:rPr>
                              <w:t>elf-</w:t>
                            </w:r>
                            <w:r>
                              <w:rPr>
                                <w:rFonts w:ascii="Arial" w:hAnsi="Arial" w:cs="Arial"/>
                                <w:sz w:val="22"/>
                                <w:szCs w:val="22"/>
                              </w:rPr>
                              <w:t>a</w:t>
                            </w:r>
                            <w:r w:rsidRPr="005236B6">
                              <w:rPr>
                                <w:rFonts w:ascii="Arial" w:hAnsi="Arial" w:cs="Arial"/>
                                <w:sz w:val="22"/>
                                <w:szCs w:val="22"/>
                              </w:rPr>
                              <w:t>ssessment evaluation:</w:t>
                            </w:r>
                          </w:p>
                          <w:p w:rsidR="00736C2B" w:rsidRPr="005236B6" w:rsidRDefault="00736C2B" w:rsidP="005236B6">
                            <w:pPr>
                              <w:pStyle w:val="ListParagraph"/>
                              <w:numPr>
                                <w:ilvl w:val="0"/>
                                <w:numId w:val="2"/>
                              </w:numPr>
                              <w:rPr>
                                <w:rFonts w:ascii="Arial" w:hAnsi="Arial" w:cs="Arial"/>
                                <w:sz w:val="22"/>
                                <w:szCs w:val="22"/>
                              </w:rPr>
                            </w:pPr>
                            <w:r w:rsidRPr="005236B6">
                              <w:rPr>
                                <w:rFonts w:ascii="Arial" w:hAnsi="Arial" w:cs="Arial"/>
                                <w:sz w:val="22"/>
                                <w:szCs w:val="22"/>
                                <w:u w:val="single"/>
                              </w:rPr>
                              <w:t>Well Below Competence (1)</w:t>
                            </w:r>
                            <w:r w:rsidRPr="005236B6">
                              <w:rPr>
                                <w:rFonts w:ascii="Arial" w:hAnsi="Arial" w:cs="Arial"/>
                                <w:sz w:val="22"/>
                                <w:szCs w:val="22"/>
                              </w:rPr>
                              <w:t xml:space="preserve">: Was present, but refused to complete </w:t>
                            </w:r>
                            <w:r>
                              <w:rPr>
                                <w:rFonts w:ascii="Arial" w:hAnsi="Arial" w:cs="Arial"/>
                                <w:sz w:val="22"/>
                                <w:szCs w:val="22"/>
                              </w:rPr>
                              <w:t>s</w:t>
                            </w:r>
                            <w:r w:rsidRPr="005236B6">
                              <w:rPr>
                                <w:rFonts w:ascii="Arial" w:hAnsi="Arial" w:cs="Arial"/>
                                <w:sz w:val="22"/>
                                <w:szCs w:val="22"/>
                              </w:rPr>
                              <w:t>elf-</w:t>
                            </w:r>
                            <w:r>
                              <w:rPr>
                                <w:rFonts w:ascii="Arial" w:hAnsi="Arial" w:cs="Arial"/>
                                <w:sz w:val="22"/>
                                <w:szCs w:val="22"/>
                              </w:rPr>
                              <w:t>a</w:t>
                            </w:r>
                            <w:r w:rsidRPr="005236B6">
                              <w:rPr>
                                <w:rFonts w:ascii="Arial" w:hAnsi="Arial" w:cs="Arial"/>
                                <w:sz w:val="22"/>
                                <w:szCs w:val="22"/>
                              </w:rPr>
                              <w:t>ssessment.</w:t>
                            </w:r>
                          </w:p>
                          <w:p w:rsidR="00736C2B" w:rsidRPr="005236B6" w:rsidRDefault="00736C2B" w:rsidP="005236B6">
                            <w:pPr>
                              <w:pStyle w:val="ListParagraph"/>
                              <w:numPr>
                                <w:ilvl w:val="0"/>
                                <w:numId w:val="2"/>
                              </w:numPr>
                              <w:rPr>
                                <w:rFonts w:ascii="Arial" w:hAnsi="Arial" w:cs="Arial"/>
                                <w:sz w:val="22"/>
                                <w:szCs w:val="22"/>
                              </w:rPr>
                            </w:pPr>
                            <w:r w:rsidRPr="005236B6">
                              <w:rPr>
                                <w:rFonts w:ascii="Arial" w:hAnsi="Arial" w:cs="Arial"/>
                                <w:sz w:val="22"/>
                                <w:szCs w:val="22"/>
                                <w:u w:val="single"/>
                              </w:rPr>
                              <w:t>Lacks Competence (2)</w:t>
                            </w:r>
                            <w:r w:rsidRPr="005236B6">
                              <w:rPr>
                                <w:rFonts w:ascii="Arial" w:hAnsi="Arial" w:cs="Arial"/>
                                <w:sz w:val="22"/>
                                <w:szCs w:val="22"/>
                              </w:rPr>
                              <w:t>: Completed each assessment with little effort. Student pre- and post-assessments do not match teacher-observed skill performance.</w:t>
                            </w:r>
                          </w:p>
                          <w:p w:rsidR="00736C2B" w:rsidRPr="005236B6" w:rsidRDefault="00736C2B" w:rsidP="005236B6">
                            <w:pPr>
                              <w:pStyle w:val="ListParagraph"/>
                              <w:numPr>
                                <w:ilvl w:val="0"/>
                                <w:numId w:val="2"/>
                              </w:numPr>
                              <w:rPr>
                                <w:rFonts w:ascii="Arial" w:hAnsi="Arial" w:cs="Arial"/>
                                <w:sz w:val="22"/>
                                <w:szCs w:val="22"/>
                              </w:rPr>
                            </w:pPr>
                            <w:r w:rsidRPr="005236B6">
                              <w:rPr>
                                <w:rFonts w:ascii="Arial" w:hAnsi="Arial" w:cs="Arial"/>
                                <w:sz w:val="22"/>
                                <w:szCs w:val="22"/>
                                <w:u w:val="single"/>
                              </w:rPr>
                              <w:t>Competent (3)</w:t>
                            </w:r>
                            <w:r w:rsidRPr="005236B6">
                              <w:rPr>
                                <w:rFonts w:ascii="Arial" w:hAnsi="Arial" w:cs="Arial"/>
                                <w:sz w:val="22"/>
                                <w:szCs w:val="22"/>
                              </w:rPr>
                              <w:t>: Most skill assessments match the student’s skill level with a goal for improvement and an accurate post-assessment. Evidence of reflection is present.</w:t>
                            </w:r>
                          </w:p>
                          <w:p w:rsidR="00736C2B" w:rsidRPr="005236B6" w:rsidRDefault="00736C2B" w:rsidP="005236B6">
                            <w:pPr>
                              <w:pStyle w:val="ListParagraph"/>
                              <w:numPr>
                                <w:ilvl w:val="0"/>
                                <w:numId w:val="2"/>
                              </w:numPr>
                              <w:rPr>
                                <w:rFonts w:ascii="Arial" w:hAnsi="Arial" w:cs="Arial"/>
                                <w:sz w:val="22"/>
                                <w:szCs w:val="22"/>
                              </w:rPr>
                            </w:pPr>
                            <w:r w:rsidRPr="005236B6">
                              <w:rPr>
                                <w:rFonts w:ascii="Arial" w:hAnsi="Arial" w:cs="Arial"/>
                                <w:sz w:val="22"/>
                                <w:szCs w:val="22"/>
                                <w:u w:val="single"/>
                              </w:rPr>
                              <w:t>Proficient (4)</w:t>
                            </w:r>
                            <w:r w:rsidRPr="005236B6">
                              <w:rPr>
                                <w:rFonts w:ascii="Arial" w:hAnsi="Arial" w:cs="Arial"/>
                                <w:sz w:val="22"/>
                                <w:szCs w:val="22"/>
                              </w:rPr>
                              <w:t>: All skill assessments match the student’s skill level with a goal for improvement and an accurate post-assessment. Evidence of reflection and a regard for quality of work is present.</w:t>
                            </w:r>
                          </w:p>
                          <w:p w:rsidR="00736C2B" w:rsidRPr="005236B6" w:rsidRDefault="00736C2B" w:rsidP="005236B6">
                            <w:pPr>
                              <w:rPr>
                                <w:rFonts w:ascii="Arial" w:hAnsi="Arial" w:cs="Arial"/>
                                <w:sz w:val="22"/>
                                <w:szCs w:val="22"/>
                              </w:rPr>
                            </w:pPr>
                          </w:p>
                          <w:p w:rsidR="00736C2B" w:rsidRPr="005236B6" w:rsidRDefault="00736C2B" w:rsidP="005236B6">
                            <w:pPr>
                              <w:rPr>
                                <w:rFonts w:ascii="Arial" w:hAnsi="Arial" w:cs="Arial"/>
                                <w:i/>
                                <w:sz w:val="22"/>
                                <w:szCs w:val="22"/>
                              </w:rPr>
                            </w:pPr>
                            <w:r w:rsidRPr="005236B6">
                              <w:rPr>
                                <w:rFonts w:ascii="Arial" w:hAnsi="Arial" w:cs="Arial"/>
                                <w:i/>
                                <w:sz w:val="22"/>
                                <w:szCs w:val="22"/>
                              </w:rPr>
                              <w:t xml:space="preserve">NOTE: The evaluation scale suggested for the </w:t>
                            </w:r>
                            <w:r>
                              <w:rPr>
                                <w:rFonts w:ascii="Arial" w:hAnsi="Arial" w:cs="Arial"/>
                                <w:i/>
                                <w:sz w:val="22"/>
                                <w:szCs w:val="22"/>
                              </w:rPr>
                              <w:t>s</w:t>
                            </w:r>
                            <w:r w:rsidRPr="005236B6">
                              <w:rPr>
                                <w:rFonts w:ascii="Arial" w:hAnsi="Arial" w:cs="Arial"/>
                                <w:i/>
                                <w:sz w:val="22"/>
                                <w:szCs w:val="22"/>
                              </w:rPr>
                              <w:t>elf</w:t>
                            </w:r>
                            <w:r>
                              <w:rPr>
                                <w:rFonts w:ascii="Arial" w:hAnsi="Arial" w:cs="Arial"/>
                                <w:i/>
                                <w:sz w:val="22"/>
                                <w:szCs w:val="22"/>
                              </w:rPr>
                              <w:t>-ass</w:t>
                            </w:r>
                            <w:r w:rsidRPr="005236B6">
                              <w:rPr>
                                <w:rFonts w:ascii="Arial" w:hAnsi="Arial" w:cs="Arial"/>
                                <w:i/>
                                <w:sz w:val="22"/>
                                <w:szCs w:val="22"/>
                              </w:rPr>
                              <w:t>essment is consistent with the scale used for the Holistic Rubrics discussed below. This consistency allows teachers to average several scores for the sake of a final evaluation or grade.</w:t>
                            </w:r>
                          </w:p>
                          <w:p w:rsidR="00736C2B" w:rsidRPr="005236B6" w:rsidRDefault="00736C2B" w:rsidP="005236B6">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573B5110" id="Text_x0020_Box_x0020_27" o:spid="_x0000_s1044" type="#_x0000_t202" style="position:absolute;margin-left:154.8pt;margin-top:140.4pt;width:414pt;height:304.6pt;z-index:25167974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" filled="f" stroked="f">
                <v:textbox>
                  <w:txbxContent>
                    <w:p w14:paraId="66F17E48" w14:textId="432860C3" w:rsidR="001A37FC" w:rsidRPr="005236B6" w:rsidRDefault="001A37FC" w:rsidP="005236B6">
                      <w:pPr>
                        <w:rPr>
                          <w:rFonts w:ascii="Arial" w:hAnsi="Arial" w:cs="Arial"/>
                          <w:sz w:val="22"/>
                          <w:szCs w:val="22"/>
                        </w:rPr>
                      </w:pPr>
                      <w:r w:rsidRPr="005236B6">
                        <w:rPr>
                          <w:rFonts w:ascii="Arial" w:hAnsi="Arial" w:cs="Arial"/>
                          <w:sz w:val="22"/>
                          <w:szCs w:val="22"/>
                        </w:rPr>
                        <w:t xml:space="preserve">When evaluating a student’s performance in using the Self-Assessment Worksheet, the student’s score should be based on the process and quality of self-reflection, not the student’s ability to score a full column of smiles or stars. Here is a sample rating scale for </w:t>
                      </w:r>
                      <w:r w:rsidR="00EB1313">
                        <w:rPr>
                          <w:rFonts w:ascii="Arial" w:hAnsi="Arial" w:cs="Arial"/>
                          <w:sz w:val="22"/>
                          <w:szCs w:val="22"/>
                        </w:rPr>
                        <w:t>s</w:t>
                      </w:r>
                      <w:r w:rsidRPr="005236B6">
                        <w:rPr>
                          <w:rFonts w:ascii="Arial" w:hAnsi="Arial" w:cs="Arial"/>
                          <w:sz w:val="22"/>
                          <w:szCs w:val="22"/>
                        </w:rPr>
                        <w:t>elf-</w:t>
                      </w:r>
                      <w:r w:rsidR="00EB1313">
                        <w:rPr>
                          <w:rFonts w:ascii="Arial" w:hAnsi="Arial" w:cs="Arial"/>
                          <w:sz w:val="22"/>
                          <w:szCs w:val="22"/>
                        </w:rPr>
                        <w:t>a</w:t>
                      </w:r>
                      <w:r w:rsidRPr="005236B6">
                        <w:rPr>
                          <w:rFonts w:ascii="Arial" w:hAnsi="Arial" w:cs="Arial"/>
                          <w:sz w:val="22"/>
                          <w:szCs w:val="22"/>
                        </w:rPr>
                        <w:t>ssessment evaluation:</w:t>
                      </w:r>
                    </w:p>
                    <w:p w14:paraId="59868891" w14:textId="6197CFEA" w:rsidR="001A37FC" w:rsidRPr="005236B6" w:rsidRDefault="001A37FC" w:rsidP="005236B6">
                      <w:pPr>
                        <w:pStyle w:val="ListParagraph"/>
                        <w:numPr>
                          <w:ilvl w:val="0"/>
                          <w:numId w:val="2"/>
                        </w:numPr>
                        <w:rPr>
                          <w:rFonts w:ascii="Arial" w:hAnsi="Arial" w:cs="Arial"/>
                          <w:sz w:val="22"/>
                          <w:szCs w:val="22"/>
                        </w:rPr>
                      </w:pPr>
                      <w:r w:rsidRPr="005236B6">
                        <w:rPr>
                          <w:rFonts w:ascii="Arial" w:hAnsi="Arial" w:cs="Arial"/>
                          <w:sz w:val="22"/>
                          <w:szCs w:val="22"/>
                          <w:u w:val="single"/>
                        </w:rPr>
                        <w:t>Well Below Competence (1)</w:t>
                      </w:r>
                      <w:r w:rsidRPr="005236B6">
                        <w:rPr>
                          <w:rFonts w:ascii="Arial" w:hAnsi="Arial" w:cs="Arial"/>
                          <w:sz w:val="22"/>
                          <w:szCs w:val="22"/>
                        </w:rPr>
                        <w:t xml:space="preserve">: Was present, but refused to complete </w:t>
                      </w:r>
                      <w:r w:rsidR="00EB1313">
                        <w:rPr>
                          <w:rFonts w:ascii="Arial" w:hAnsi="Arial" w:cs="Arial"/>
                          <w:sz w:val="22"/>
                          <w:szCs w:val="22"/>
                        </w:rPr>
                        <w:t>s</w:t>
                      </w:r>
                      <w:r w:rsidRPr="005236B6">
                        <w:rPr>
                          <w:rFonts w:ascii="Arial" w:hAnsi="Arial" w:cs="Arial"/>
                          <w:sz w:val="22"/>
                          <w:szCs w:val="22"/>
                        </w:rPr>
                        <w:t>elf-</w:t>
                      </w:r>
                      <w:r w:rsidR="00EB1313">
                        <w:rPr>
                          <w:rFonts w:ascii="Arial" w:hAnsi="Arial" w:cs="Arial"/>
                          <w:sz w:val="22"/>
                          <w:szCs w:val="22"/>
                        </w:rPr>
                        <w:t>a</w:t>
                      </w:r>
                      <w:r w:rsidRPr="005236B6">
                        <w:rPr>
                          <w:rFonts w:ascii="Arial" w:hAnsi="Arial" w:cs="Arial"/>
                          <w:sz w:val="22"/>
                          <w:szCs w:val="22"/>
                        </w:rPr>
                        <w:t>ssessment.</w:t>
                      </w:r>
                    </w:p>
                    <w:p w14:paraId="1931F88C" w14:textId="77777777" w:rsidR="001A37FC" w:rsidRPr="005236B6" w:rsidRDefault="001A37FC" w:rsidP="005236B6">
                      <w:pPr>
                        <w:pStyle w:val="ListParagraph"/>
                        <w:numPr>
                          <w:ilvl w:val="0"/>
                          <w:numId w:val="2"/>
                        </w:numPr>
                        <w:rPr>
                          <w:rFonts w:ascii="Arial" w:hAnsi="Arial" w:cs="Arial"/>
                          <w:sz w:val="22"/>
                          <w:szCs w:val="22"/>
                        </w:rPr>
                      </w:pPr>
                      <w:r w:rsidRPr="005236B6">
                        <w:rPr>
                          <w:rFonts w:ascii="Arial" w:hAnsi="Arial" w:cs="Arial"/>
                          <w:sz w:val="22"/>
                          <w:szCs w:val="22"/>
                          <w:u w:val="single"/>
                        </w:rPr>
                        <w:t>Lacks Competence (2)</w:t>
                      </w:r>
                      <w:r w:rsidRPr="005236B6">
                        <w:rPr>
                          <w:rFonts w:ascii="Arial" w:hAnsi="Arial" w:cs="Arial"/>
                          <w:sz w:val="22"/>
                          <w:szCs w:val="22"/>
                        </w:rPr>
                        <w:t>: Completed each assessment with little effort. Student pre- and post-assessments do not match teacher-observed skill performance.</w:t>
                      </w:r>
                    </w:p>
                    <w:p w14:paraId="2D18CC7B" w14:textId="77777777" w:rsidR="001A37FC" w:rsidRPr="005236B6" w:rsidRDefault="001A37FC" w:rsidP="005236B6">
                      <w:pPr>
                        <w:pStyle w:val="ListParagraph"/>
                        <w:numPr>
                          <w:ilvl w:val="0"/>
                          <w:numId w:val="2"/>
                        </w:numPr>
                        <w:rPr>
                          <w:rFonts w:ascii="Arial" w:hAnsi="Arial" w:cs="Arial"/>
                          <w:sz w:val="22"/>
                          <w:szCs w:val="22"/>
                        </w:rPr>
                      </w:pPr>
                      <w:r w:rsidRPr="005236B6">
                        <w:rPr>
                          <w:rFonts w:ascii="Arial" w:hAnsi="Arial" w:cs="Arial"/>
                          <w:sz w:val="22"/>
                          <w:szCs w:val="22"/>
                          <w:u w:val="single"/>
                        </w:rPr>
                        <w:t>Competent (3)</w:t>
                      </w:r>
                      <w:r w:rsidRPr="005236B6">
                        <w:rPr>
                          <w:rFonts w:ascii="Arial" w:hAnsi="Arial" w:cs="Arial"/>
                          <w:sz w:val="22"/>
                          <w:szCs w:val="22"/>
                        </w:rPr>
                        <w:t>: Most skill assessments match the student’s skill level with a goal for improvement and an accurate post-assessment. Evidence of reflection is present.</w:t>
                      </w:r>
                    </w:p>
                    <w:p w14:paraId="2B695850" w14:textId="77777777" w:rsidR="001A37FC" w:rsidRPr="005236B6" w:rsidRDefault="001A37FC" w:rsidP="005236B6">
                      <w:pPr>
                        <w:pStyle w:val="ListParagraph"/>
                        <w:numPr>
                          <w:ilvl w:val="0"/>
                          <w:numId w:val="2"/>
                        </w:numPr>
                        <w:rPr>
                          <w:rFonts w:ascii="Arial" w:hAnsi="Arial" w:cs="Arial"/>
                          <w:sz w:val="22"/>
                          <w:szCs w:val="22"/>
                        </w:rPr>
                      </w:pPr>
                      <w:r w:rsidRPr="005236B6">
                        <w:rPr>
                          <w:rFonts w:ascii="Arial" w:hAnsi="Arial" w:cs="Arial"/>
                          <w:sz w:val="22"/>
                          <w:szCs w:val="22"/>
                          <w:u w:val="single"/>
                        </w:rPr>
                        <w:t>Proficient (4)</w:t>
                      </w:r>
                      <w:r w:rsidRPr="005236B6">
                        <w:rPr>
                          <w:rFonts w:ascii="Arial" w:hAnsi="Arial" w:cs="Arial"/>
                          <w:sz w:val="22"/>
                          <w:szCs w:val="22"/>
                        </w:rPr>
                        <w:t>: All skill assessments match the student’s skill level with a goal for improvement and an accurate post-assessment. Evidence of reflection and a regard for quality of work is present.</w:t>
                      </w:r>
                    </w:p>
                    <w:p w14:paraId="036DAF70" w14:textId="77777777" w:rsidR="001A37FC" w:rsidRPr="005236B6" w:rsidRDefault="001A37FC" w:rsidP="005236B6">
                      <w:pPr>
                        <w:rPr>
                          <w:rFonts w:ascii="Arial" w:hAnsi="Arial" w:cs="Arial"/>
                          <w:sz w:val="22"/>
                          <w:szCs w:val="22"/>
                        </w:rPr>
                      </w:pPr>
                    </w:p>
                    <w:p w14:paraId="21EFFBE9" w14:textId="49A2F13F" w:rsidR="001A37FC" w:rsidRPr="005236B6" w:rsidRDefault="001A37FC" w:rsidP="005236B6">
                      <w:pPr>
                        <w:rPr>
                          <w:rFonts w:ascii="Arial" w:hAnsi="Arial" w:cs="Arial"/>
                          <w:i/>
                          <w:sz w:val="22"/>
                          <w:szCs w:val="22"/>
                        </w:rPr>
                      </w:pPr>
                      <w:r w:rsidRPr="005236B6">
                        <w:rPr>
                          <w:rFonts w:ascii="Arial" w:hAnsi="Arial" w:cs="Arial"/>
                          <w:i/>
                          <w:sz w:val="22"/>
                          <w:szCs w:val="22"/>
                        </w:rPr>
                        <w:t xml:space="preserve">NOTE: The evaluation scale suggested for the </w:t>
                      </w:r>
                      <w:r w:rsidR="003F399A">
                        <w:rPr>
                          <w:rFonts w:ascii="Arial" w:hAnsi="Arial" w:cs="Arial"/>
                          <w:i/>
                          <w:sz w:val="22"/>
                          <w:szCs w:val="22"/>
                        </w:rPr>
                        <w:t>s</w:t>
                      </w:r>
                      <w:r w:rsidRPr="005236B6">
                        <w:rPr>
                          <w:rFonts w:ascii="Arial" w:hAnsi="Arial" w:cs="Arial"/>
                          <w:i/>
                          <w:sz w:val="22"/>
                          <w:szCs w:val="22"/>
                        </w:rPr>
                        <w:t>elf</w:t>
                      </w:r>
                      <w:r w:rsidR="003F399A">
                        <w:rPr>
                          <w:rFonts w:ascii="Arial" w:hAnsi="Arial" w:cs="Arial"/>
                          <w:i/>
                          <w:sz w:val="22"/>
                          <w:szCs w:val="22"/>
                        </w:rPr>
                        <w:t>-ass</w:t>
                      </w:r>
                      <w:r w:rsidRPr="005236B6">
                        <w:rPr>
                          <w:rFonts w:ascii="Arial" w:hAnsi="Arial" w:cs="Arial"/>
                          <w:i/>
                          <w:sz w:val="22"/>
                          <w:szCs w:val="22"/>
                        </w:rPr>
                        <w:t>essment is consistent with the scale used for the Holistic Rubrics discussed below. This consistency allows teachers to average several scores for the sake of a final evaluation or grade.</w:t>
                      </w:r>
                    </w:p>
                    <w:p w14:paraId="0E9FD12B" w14:textId="77777777" w:rsidR="001A37FC" w:rsidRPr="005236B6" w:rsidRDefault="001A37FC" w:rsidP="005236B6">
                      <w:pPr>
                        <w:rPr>
                          <w:sz w:val="22"/>
                          <w:szCs w:val="22"/>
                        </w:rPr>
                      </w:pPr>
                    </w:p>
                  </w:txbxContent>
                </v:textbox>
                <w10:wrap anchorx="page" anchory="page"/>
              </v:shape>
            </w:pict>
          </mc:Fallback>
        </mc:AlternateContent>
      </w:r>
      <w:r w:rsidR="005236B6">
        <w:br w:type="page"/>
      </w:r>
    </w:p>
    <w:p w:rsidR="00794312" w:rsidRDefault="00281EDA">
      <w:r>
        <w:rPr>
          <w:noProof/>
        </w:rPr>
        <w:lastRenderedPageBreak/>
        <mc:AlternateContent>
          <mc:Choice Requires="wps">
            <w:drawing>
              <wp:anchor distT="0" distB="0" distL="114300" distR="114300" simplePos="0" relativeHeight="251685888" behindDoc="0" locked="0" layoutInCell="1" allowOverlap="1" wp14:anchorId="386B623C" wp14:editId="30F3D1BE">
                <wp:simplePos x="0" y="0"/>
                <wp:positionH relativeFrom="column">
                  <wp:posOffset>810895</wp:posOffset>
                </wp:positionH>
                <wp:positionV relativeFrom="page">
                  <wp:posOffset>1780540</wp:posOffset>
                </wp:positionV>
                <wp:extent cx="6154420" cy="7593965"/>
                <wp:effectExtent l="0" t="0" r="0" b="635"/>
                <wp:wrapSquare wrapText="bothSides"/>
                <wp:docPr id="34" name="Text Box 34"/>
                <wp:cNvGraphicFramePr/>
                <a:graphic xmlns:a="http://schemas.openxmlformats.org/drawingml/2006/main">
                  <a:graphicData uri="http://schemas.microsoft.com/office/word/2010/wordprocessingShape">
                    <wps:wsp>
                      <wps:cNvSpPr txBox="1"/>
                      <wps:spPr>
                        <a:xfrm>
                          <a:off x="0" y="0"/>
                          <a:ext cx="6154420" cy="75939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9653" w:type="dxa"/>
                              <w:tblLook w:val="04A0" w:firstRow="1" w:lastRow="0" w:firstColumn="1" w:lastColumn="0" w:noHBand="0" w:noVBand="1"/>
                            </w:tblPr>
                            <w:tblGrid>
                              <w:gridCol w:w="987"/>
                              <w:gridCol w:w="2186"/>
                              <w:gridCol w:w="6480"/>
                            </w:tblGrid>
                            <w:tr w:rsidR="00736C2B" w:rsidRPr="0032751D" w:rsidTr="00B1043E">
                              <w:trPr>
                                <w:trHeight w:val="1012"/>
                              </w:trPr>
                              <w:tc>
                                <w:tcPr>
                                  <w:tcW w:w="0" w:type="auto"/>
                                  <w:shd w:val="clear" w:color="auto" w:fill="FFB81C"/>
                                  <w:vAlign w:val="center"/>
                                </w:tcPr>
                                <w:p w:rsidR="00736C2B" w:rsidRPr="008B3051" w:rsidRDefault="00736C2B" w:rsidP="0032751D">
                                  <w:pPr>
                                    <w:jc w:val="center"/>
                                    <w:rPr>
                                      <w:rFonts w:ascii="Arial" w:hAnsi="Arial" w:cs="Arial"/>
                                      <w:b/>
                                      <w:color w:val="FFFFFF"/>
                                      <w:sz w:val="22"/>
                                      <w:szCs w:val="22"/>
                                    </w:rPr>
                                  </w:pPr>
                                  <w:r w:rsidRPr="008B3051">
                                    <w:rPr>
                                      <w:rFonts w:ascii="Arial" w:hAnsi="Arial" w:cs="Arial"/>
                                      <w:b/>
                                      <w:color w:val="FFFFFF"/>
                                      <w:sz w:val="22"/>
                                      <w:szCs w:val="22"/>
                                    </w:rPr>
                                    <w:t>Lesson</w:t>
                                  </w:r>
                                </w:p>
                              </w:tc>
                              <w:tc>
                                <w:tcPr>
                                  <w:tcW w:w="2186" w:type="dxa"/>
                                  <w:shd w:val="clear" w:color="auto" w:fill="FFB81C"/>
                                  <w:vAlign w:val="center"/>
                                </w:tcPr>
                                <w:p w:rsidR="00736C2B" w:rsidRPr="008B3051" w:rsidRDefault="00736C2B" w:rsidP="0032751D">
                                  <w:pPr>
                                    <w:jc w:val="center"/>
                                    <w:rPr>
                                      <w:rFonts w:ascii="Arial" w:hAnsi="Arial" w:cs="Arial"/>
                                      <w:b/>
                                      <w:color w:val="FFFFFF"/>
                                      <w:sz w:val="22"/>
                                      <w:szCs w:val="22"/>
                                    </w:rPr>
                                  </w:pPr>
                                  <w:r w:rsidRPr="008B3051">
                                    <w:rPr>
                                      <w:rFonts w:ascii="Arial" w:hAnsi="Arial" w:cs="Arial"/>
                                      <w:b/>
                                      <w:color w:val="FFFFFF"/>
                                      <w:sz w:val="22"/>
                                      <w:szCs w:val="22"/>
                                    </w:rPr>
                                    <w:t>Skill Activity</w:t>
                                  </w:r>
                                </w:p>
                              </w:tc>
                              <w:tc>
                                <w:tcPr>
                                  <w:tcW w:w="6480" w:type="dxa"/>
                                  <w:shd w:val="clear" w:color="auto" w:fill="FFB81C"/>
                                  <w:vAlign w:val="center"/>
                                </w:tcPr>
                                <w:p w:rsidR="00736C2B" w:rsidRPr="008B3051" w:rsidRDefault="00736C2B" w:rsidP="0032751D">
                                  <w:pPr>
                                    <w:jc w:val="center"/>
                                    <w:rPr>
                                      <w:rFonts w:ascii="Arial" w:hAnsi="Arial" w:cs="Arial"/>
                                      <w:b/>
                                      <w:color w:val="FFFFFF"/>
                                      <w:sz w:val="22"/>
                                      <w:szCs w:val="22"/>
                                    </w:rPr>
                                  </w:pPr>
                                  <w:r w:rsidRPr="008B3051">
                                    <w:rPr>
                                      <w:rFonts w:ascii="Arial" w:hAnsi="Arial" w:cs="Arial"/>
                                      <w:b/>
                                      <w:color w:val="FFFFFF"/>
                                      <w:sz w:val="22"/>
                                      <w:szCs w:val="22"/>
                                    </w:rPr>
                                    <w:t>Suggested Academic Language</w:t>
                                  </w:r>
                                </w:p>
                              </w:tc>
                            </w:tr>
                            <w:tr w:rsidR="00736C2B" w:rsidRPr="0032751D" w:rsidTr="007C54D6">
                              <w:trPr>
                                <w:trHeight w:val="1012"/>
                              </w:trPr>
                              <w:tc>
                                <w:tcPr>
                                  <w:tcW w:w="0" w:type="auto"/>
                                  <w:vAlign w:val="center"/>
                                </w:tcPr>
                                <w:p w:rsidR="00736C2B" w:rsidRPr="0032751D" w:rsidRDefault="00736C2B" w:rsidP="0032751D">
                                  <w:pPr>
                                    <w:jc w:val="center"/>
                                    <w:rPr>
                                      <w:rFonts w:ascii="Arial" w:hAnsi="Arial" w:cs="Arial"/>
                                      <w:sz w:val="22"/>
                                      <w:szCs w:val="22"/>
                                    </w:rPr>
                                  </w:pPr>
                                  <w:r w:rsidRPr="0032751D">
                                    <w:rPr>
                                      <w:rFonts w:ascii="Arial" w:hAnsi="Arial" w:cs="Arial"/>
                                      <w:sz w:val="22"/>
                                      <w:szCs w:val="22"/>
                                    </w:rPr>
                                    <w:t>1</w:t>
                                  </w:r>
                                </w:p>
                              </w:tc>
                              <w:tc>
                                <w:tcPr>
                                  <w:tcW w:w="2186" w:type="dxa"/>
                                  <w:vAlign w:val="center"/>
                                </w:tcPr>
                                <w:p w:rsidR="00736C2B" w:rsidRPr="0032751D" w:rsidRDefault="00736C2B" w:rsidP="0032751D">
                                  <w:pPr>
                                    <w:rPr>
                                      <w:rFonts w:ascii="Arial" w:hAnsi="Arial" w:cs="Arial"/>
                                      <w:sz w:val="22"/>
                                      <w:szCs w:val="22"/>
                                    </w:rPr>
                                  </w:pPr>
                                  <w:r>
                                    <w:rPr>
                                      <w:rFonts w:ascii="Arial" w:hAnsi="Arial" w:cs="Arial"/>
                                      <w:sz w:val="22"/>
                                      <w:szCs w:val="22"/>
                                    </w:rPr>
                                    <w:t>Keep It Up + Musical Balloon Bop (Pre Assessment – Striking)</w:t>
                                  </w:r>
                                </w:p>
                              </w:tc>
                              <w:tc>
                                <w:tcPr>
                                  <w:tcW w:w="6480" w:type="dxa"/>
                                  <w:vAlign w:val="center"/>
                                </w:tcPr>
                                <w:p w:rsidR="00736C2B" w:rsidRPr="003130A7" w:rsidRDefault="00736C2B" w:rsidP="00281EDA">
                                  <w:pPr>
                                    <w:rPr>
                                      <w:rFonts w:ascii="Arial" w:hAnsi="Arial"/>
                                      <w:b/>
                                      <w:sz w:val="22"/>
                                      <w:szCs w:val="22"/>
                                      <w:u w:val="single"/>
                                    </w:rPr>
                                  </w:pPr>
                                  <w:r>
                                    <w:rPr>
                                      <w:rFonts w:ascii="Arial" w:hAnsi="Arial"/>
                                      <w:sz w:val="22"/>
                                      <w:szCs w:val="22"/>
                                    </w:rPr>
                                    <w:t>Strike, Volley, Up, Consecutive, Self-Space, Actively Engage, Improve, Safety</w:t>
                                  </w:r>
                                  <w:r w:rsidRPr="00281EDA">
                                    <w:rPr>
                                      <w:rFonts w:ascii="Arial" w:hAnsi="Arial"/>
                                      <w:b/>
                                      <w:sz w:val="22"/>
                                      <w:szCs w:val="22"/>
                                    </w:rPr>
                                    <w:t xml:space="preserve">, </w:t>
                                  </w:r>
                                  <w:r>
                                    <w:rPr>
                                      <w:rFonts w:ascii="Arial" w:hAnsi="Arial"/>
                                      <w:sz w:val="22"/>
                                      <w:szCs w:val="22"/>
                                    </w:rPr>
                                    <w:t>General Space, Share</w:t>
                                  </w:r>
                                </w:p>
                                <w:p w:rsidR="00736C2B" w:rsidRPr="0032751D" w:rsidRDefault="00736C2B" w:rsidP="0032751D">
                                  <w:pPr>
                                    <w:rPr>
                                      <w:rFonts w:ascii="Arial" w:hAnsi="Arial" w:cs="Arial"/>
                                      <w:sz w:val="22"/>
                                      <w:szCs w:val="22"/>
                                    </w:rPr>
                                  </w:pPr>
                                </w:p>
                              </w:tc>
                            </w:tr>
                            <w:tr w:rsidR="00736C2B" w:rsidRPr="0032751D" w:rsidTr="007C54D6">
                              <w:trPr>
                                <w:trHeight w:val="1012"/>
                              </w:trPr>
                              <w:tc>
                                <w:tcPr>
                                  <w:tcW w:w="0" w:type="auto"/>
                                  <w:vAlign w:val="center"/>
                                </w:tcPr>
                                <w:p w:rsidR="00736C2B" w:rsidRPr="0032751D" w:rsidRDefault="00736C2B" w:rsidP="0032751D">
                                  <w:pPr>
                                    <w:jc w:val="center"/>
                                    <w:rPr>
                                      <w:rFonts w:ascii="Arial" w:hAnsi="Arial" w:cs="Arial"/>
                                      <w:sz w:val="22"/>
                                      <w:szCs w:val="22"/>
                                    </w:rPr>
                                  </w:pPr>
                                  <w:r w:rsidRPr="0032751D">
                                    <w:rPr>
                                      <w:rFonts w:ascii="Arial" w:hAnsi="Arial" w:cs="Arial"/>
                                      <w:sz w:val="22"/>
                                      <w:szCs w:val="22"/>
                                    </w:rPr>
                                    <w:t>2</w:t>
                                  </w:r>
                                </w:p>
                              </w:tc>
                              <w:tc>
                                <w:tcPr>
                                  <w:tcW w:w="2186" w:type="dxa"/>
                                  <w:vAlign w:val="center"/>
                                </w:tcPr>
                                <w:p w:rsidR="00736C2B" w:rsidRPr="0032751D" w:rsidRDefault="00736C2B" w:rsidP="0032751D">
                                  <w:pPr>
                                    <w:rPr>
                                      <w:rFonts w:ascii="Arial" w:hAnsi="Arial" w:cs="Arial"/>
                                      <w:sz w:val="22"/>
                                      <w:szCs w:val="22"/>
                                    </w:rPr>
                                  </w:pPr>
                                  <w:r>
                                    <w:rPr>
                                      <w:rFonts w:ascii="Arial" w:hAnsi="Arial" w:cs="Arial"/>
                                      <w:sz w:val="22"/>
                                      <w:szCs w:val="22"/>
                                    </w:rPr>
                                    <w:t>Keep It Up + Bull’s Eye (Pre Assessment –Underhand Serve)</w:t>
                                  </w:r>
                                </w:p>
                              </w:tc>
                              <w:tc>
                                <w:tcPr>
                                  <w:tcW w:w="6480" w:type="dxa"/>
                                  <w:vAlign w:val="center"/>
                                </w:tcPr>
                                <w:p w:rsidR="00736C2B" w:rsidRPr="00F1777C" w:rsidRDefault="00736C2B" w:rsidP="00281EDA">
                                  <w:pPr>
                                    <w:rPr>
                                      <w:rFonts w:ascii="Arial" w:hAnsi="Arial"/>
                                      <w:b/>
                                      <w:sz w:val="22"/>
                                      <w:szCs w:val="22"/>
                                      <w:u w:val="single"/>
                                    </w:rPr>
                                  </w:pPr>
                                  <w:r>
                                    <w:rPr>
                                      <w:rFonts w:ascii="Arial" w:hAnsi="Arial"/>
                                      <w:sz w:val="22"/>
                                      <w:szCs w:val="22"/>
                                    </w:rPr>
                                    <w:t>Accuracy, Strike, Palm, Underhand Serve, Force, Strong, Light, Practice, Skill, Confidence</w:t>
                                  </w:r>
                                </w:p>
                                <w:p w:rsidR="00736C2B" w:rsidRPr="0032751D" w:rsidRDefault="00736C2B" w:rsidP="0032751D">
                                  <w:pPr>
                                    <w:rPr>
                                      <w:rFonts w:ascii="Arial" w:hAnsi="Arial" w:cs="Arial"/>
                                      <w:sz w:val="22"/>
                                      <w:szCs w:val="22"/>
                                    </w:rPr>
                                  </w:pPr>
                                </w:p>
                              </w:tc>
                            </w:tr>
                            <w:tr w:rsidR="00736C2B" w:rsidRPr="0032751D" w:rsidTr="007C54D6">
                              <w:trPr>
                                <w:trHeight w:val="1012"/>
                              </w:trPr>
                              <w:tc>
                                <w:tcPr>
                                  <w:tcW w:w="0" w:type="auto"/>
                                  <w:vAlign w:val="center"/>
                                </w:tcPr>
                                <w:p w:rsidR="00736C2B" w:rsidRPr="0032751D" w:rsidRDefault="00736C2B" w:rsidP="0032751D">
                                  <w:pPr>
                                    <w:jc w:val="center"/>
                                    <w:rPr>
                                      <w:rFonts w:ascii="Arial" w:hAnsi="Arial" w:cs="Arial"/>
                                      <w:sz w:val="22"/>
                                      <w:szCs w:val="22"/>
                                    </w:rPr>
                                  </w:pPr>
                                  <w:r w:rsidRPr="0032751D">
                                    <w:rPr>
                                      <w:rFonts w:ascii="Arial" w:hAnsi="Arial" w:cs="Arial"/>
                                      <w:sz w:val="22"/>
                                      <w:szCs w:val="22"/>
                                    </w:rPr>
                                    <w:t>3</w:t>
                                  </w:r>
                                </w:p>
                              </w:tc>
                              <w:tc>
                                <w:tcPr>
                                  <w:tcW w:w="2186" w:type="dxa"/>
                                  <w:vAlign w:val="center"/>
                                </w:tcPr>
                                <w:p w:rsidR="00736C2B" w:rsidRPr="0032751D" w:rsidRDefault="00736C2B" w:rsidP="0032751D">
                                  <w:pPr>
                                    <w:rPr>
                                      <w:rFonts w:ascii="Arial" w:hAnsi="Arial" w:cs="Arial"/>
                                      <w:sz w:val="22"/>
                                      <w:szCs w:val="22"/>
                                    </w:rPr>
                                  </w:pPr>
                                  <w:r>
                                    <w:rPr>
                                      <w:rFonts w:ascii="Arial" w:hAnsi="Arial" w:cs="Arial"/>
                                      <w:sz w:val="22"/>
                                      <w:szCs w:val="22"/>
                                    </w:rPr>
                                    <w:t>Musical Balloon Bop + Air Ball (Pre Assessment –Volleying)</w:t>
                                  </w:r>
                                </w:p>
                              </w:tc>
                              <w:tc>
                                <w:tcPr>
                                  <w:tcW w:w="6480" w:type="dxa"/>
                                  <w:vAlign w:val="center"/>
                                </w:tcPr>
                                <w:p w:rsidR="00736C2B" w:rsidRPr="001B66C7" w:rsidRDefault="00736C2B" w:rsidP="00281EDA">
                                  <w:pPr>
                                    <w:rPr>
                                      <w:rFonts w:ascii="Arial" w:hAnsi="Arial"/>
                                      <w:b/>
                                      <w:sz w:val="22"/>
                                      <w:szCs w:val="22"/>
                                      <w:u w:val="single"/>
                                    </w:rPr>
                                  </w:pPr>
                                  <w:r>
                                    <w:rPr>
                                      <w:rFonts w:ascii="Arial" w:hAnsi="Arial"/>
                                      <w:sz w:val="22"/>
                                      <w:szCs w:val="22"/>
                                    </w:rPr>
                                    <w:t>Strike, Volley, Palm, Appropriate, Feedback, Response, Improve, Practice, Skill</w:t>
                                  </w:r>
                                </w:p>
                                <w:p w:rsidR="00736C2B" w:rsidRPr="0032751D" w:rsidRDefault="00736C2B" w:rsidP="0032751D">
                                  <w:pPr>
                                    <w:rPr>
                                      <w:rFonts w:ascii="Arial" w:hAnsi="Arial" w:cs="Arial"/>
                                      <w:sz w:val="22"/>
                                      <w:szCs w:val="22"/>
                                    </w:rPr>
                                  </w:pPr>
                                </w:p>
                              </w:tc>
                            </w:tr>
                            <w:tr w:rsidR="00736C2B" w:rsidRPr="0032751D" w:rsidTr="007C54D6">
                              <w:trPr>
                                <w:trHeight w:val="1012"/>
                              </w:trPr>
                              <w:tc>
                                <w:tcPr>
                                  <w:tcW w:w="0" w:type="auto"/>
                                  <w:vAlign w:val="center"/>
                                </w:tcPr>
                                <w:p w:rsidR="00736C2B" w:rsidRPr="0032751D" w:rsidRDefault="00736C2B" w:rsidP="0032751D">
                                  <w:pPr>
                                    <w:jc w:val="center"/>
                                    <w:rPr>
                                      <w:rFonts w:ascii="Arial" w:hAnsi="Arial" w:cs="Arial"/>
                                      <w:sz w:val="22"/>
                                      <w:szCs w:val="22"/>
                                    </w:rPr>
                                  </w:pPr>
                                  <w:r w:rsidRPr="0032751D">
                                    <w:rPr>
                                      <w:rFonts w:ascii="Arial" w:hAnsi="Arial" w:cs="Arial"/>
                                      <w:sz w:val="22"/>
                                      <w:szCs w:val="22"/>
                                    </w:rPr>
                                    <w:t>4</w:t>
                                  </w:r>
                                </w:p>
                              </w:tc>
                              <w:tc>
                                <w:tcPr>
                                  <w:tcW w:w="2186" w:type="dxa"/>
                                  <w:vAlign w:val="center"/>
                                </w:tcPr>
                                <w:p w:rsidR="00736C2B" w:rsidRPr="0032751D" w:rsidRDefault="00736C2B" w:rsidP="0032751D">
                                  <w:pPr>
                                    <w:rPr>
                                      <w:rFonts w:ascii="Arial" w:hAnsi="Arial" w:cs="Arial"/>
                                      <w:sz w:val="22"/>
                                      <w:szCs w:val="22"/>
                                    </w:rPr>
                                  </w:pPr>
                                  <w:r>
                                    <w:rPr>
                                      <w:rFonts w:ascii="Arial" w:hAnsi="Arial" w:cs="Arial"/>
                                      <w:sz w:val="22"/>
                                      <w:szCs w:val="22"/>
                                    </w:rPr>
                                    <w:t>Air Ball + Net Ball</w:t>
                                  </w:r>
                                </w:p>
                              </w:tc>
                              <w:tc>
                                <w:tcPr>
                                  <w:tcW w:w="6480" w:type="dxa"/>
                                  <w:vAlign w:val="center"/>
                                </w:tcPr>
                                <w:p w:rsidR="00736C2B" w:rsidRPr="00F1777C" w:rsidRDefault="00736C2B" w:rsidP="00281EDA">
                                  <w:pPr>
                                    <w:rPr>
                                      <w:rFonts w:ascii="Arial" w:hAnsi="Arial"/>
                                      <w:b/>
                                      <w:sz w:val="22"/>
                                      <w:szCs w:val="22"/>
                                      <w:u w:val="single"/>
                                    </w:rPr>
                                  </w:pPr>
                                  <w:r>
                                    <w:rPr>
                                      <w:rFonts w:ascii="Arial" w:hAnsi="Arial"/>
                                      <w:sz w:val="22"/>
                                      <w:szCs w:val="22"/>
                                    </w:rPr>
                                    <w:t>Position, Strike, Independent, Improve, Strike, Volley, Accurate</w:t>
                                  </w:r>
                                </w:p>
                                <w:p w:rsidR="00736C2B" w:rsidRPr="0032751D" w:rsidRDefault="00736C2B" w:rsidP="0032751D">
                                  <w:pPr>
                                    <w:rPr>
                                      <w:rFonts w:ascii="Arial" w:hAnsi="Arial" w:cs="Arial"/>
                                      <w:sz w:val="22"/>
                                      <w:szCs w:val="22"/>
                                    </w:rPr>
                                  </w:pPr>
                                </w:p>
                              </w:tc>
                            </w:tr>
                            <w:tr w:rsidR="00736C2B" w:rsidRPr="0032751D" w:rsidTr="007C54D6">
                              <w:trPr>
                                <w:trHeight w:val="1012"/>
                              </w:trPr>
                              <w:tc>
                                <w:tcPr>
                                  <w:tcW w:w="0" w:type="auto"/>
                                  <w:vAlign w:val="center"/>
                                </w:tcPr>
                                <w:p w:rsidR="00736C2B" w:rsidRPr="0032751D" w:rsidRDefault="00736C2B" w:rsidP="0032751D">
                                  <w:pPr>
                                    <w:jc w:val="center"/>
                                    <w:rPr>
                                      <w:rFonts w:ascii="Arial" w:hAnsi="Arial" w:cs="Arial"/>
                                      <w:sz w:val="22"/>
                                      <w:szCs w:val="22"/>
                                    </w:rPr>
                                  </w:pPr>
                                  <w:r w:rsidRPr="0032751D">
                                    <w:rPr>
                                      <w:rFonts w:ascii="Arial" w:hAnsi="Arial" w:cs="Arial"/>
                                      <w:sz w:val="22"/>
                                      <w:szCs w:val="22"/>
                                    </w:rPr>
                                    <w:t>5</w:t>
                                  </w:r>
                                </w:p>
                              </w:tc>
                              <w:tc>
                                <w:tcPr>
                                  <w:tcW w:w="2186" w:type="dxa"/>
                                  <w:vAlign w:val="center"/>
                                </w:tcPr>
                                <w:p w:rsidR="00736C2B" w:rsidRPr="0032751D" w:rsidRDefault="00736C2B" w:rsidP="0032751D">
                                  <w:pPr>
                                    <w:rPr>
                                      <w:rFonts w:ascii="Arial" w:hAnsi="Arial" w:cs="Arial"/>
                                      <w:sz w:val="22"/>
                                      <w:szCs w:val="22"/>
                                    </w:rPr>
                                  </w:pPr>
                                  <w:r>
                                    <w:rPr>
                                      <w:rFonts w:ascii="Arial" w:hAnsi="Arial" w:cs="Arial"/>
                                      <w:sz w:val="22"/>
                                      <w:szCs w:val="22"/>
                                    </w:rPr>
                                    <w:t>Keep It Up + Paddle It Up + Musical Paddle Bop (Pre Assessment –Striking Paddle)</w:t>
                                  </w:r>
                                </w:p>
                              </w:tc>
                              <w:tc>
                                <w:tcPr>
                                  <w:tcW w:w="6480" w:type="dxa"/>
                                  <w:vAlign w:val="center"/>
                                </w:tcPr>
                                <w:p w:rsidR="00736C2B" w:rsidRPr="001B66C7" w:rsidRDefault="00736C2B" w:rsidP="00281EDA">
                                  <w:pPr>
                                    <w:rPr>
                                      <w:rFonts w:ascii="Arial" w:hAnsi="Arial"/>
                                      <w:b/>
                                      <w:sz w:val="22"/>
                                      <w:szCs w:val="22"/>
                                      <w:u w:val="single"/>
                                    </w:rPr>
                                  </w:pPr>
                                  <w:r>
                                    <w:rPr>
                                      <w:rFonts w:ascii="Arial" w:hAnsi="Arial"/>
                                      <w:sz w:val="22"/>
                                      <w:szCs w:val="22"/>
                                    </w:rPr>
                                    <w:t>Paddle, Strike, Safe, Participation, Actively Engage, Improve, Equipment</w:t>
                                  </w:r>
                                  <w:r w:rsidRPr="00281EDA">
                                    <w:rPr>
                                      <w:rFonts w:ascii="Arial" w:hAnsi="Arial"/>
                                      <w:b/>
                                      <w:sz w:val="22"/>
                                      <w:szCs w:val="22"/>
                                    </w:rPr>
                                    <w:t xml:space="preserve">, </w:t>
                                  </w:r>
                                  <w:r>
                                    <w:rPr>
                                      <w:rFonts w:ascii="Arial" w:hAnsi="Arial"/>
                                      <w:sz w:val="22"/>
                                      <w:szCs w:val="22"/>
                                    </w:rPr>
                                    <w:t>Up, Self-Space, Shared Space, Respect, Safety</w:t>
                                  </w:r>
                                </w:p>
                                <w:p w:rsidR="00736C2B" w:rsidRPr="0032751D" w:rsidRDefault="00736C2B" w:rsidP="0032751D">
                                  <w:pPr>
                                    <w:rPr>
                                      <w:rFonts w:ascii="Arial" w:hAnsi="Arial" w:cs="Arial"/>
                                      <w:sz w:val="22"/>
                                      <w:szCs w:val="22"/>
                                    </w:rPr>
                                  </w:pPr>
                                </w:p>
                              </w:tc>
                            </w:tr>
                            <w:tr w:rsidR="00736C2B" w:rsidRPr="0032751D" w:rsidTr="007C54D6">
                              <w:trPr>
                                <w:trHeight w:val="1012"/>
                              </w:trPr>
                              <w:tc>
                                <w:tcPr>
                                  <w:tcW w:w="0" w:type="auto"/>
                                  <w:vAlign w:val="center"/>
                                </w:tcPr>
                                <w:p w:rsidR="00736C2B" w:rsidRPr="0032751D" w:rsidRDefault="00736C2B" w:rsidP="0032751D">
                                  <w:pPr>
                                    <w:jc w:val="center"/>
                                    <w:rPr>
                                      <w:rFonts w:ascii="Arial" w:hAnsi="Arial" w:cs="Arial"/>
                                      <w:sz w:val="22"/>
                                      <w:szCs w:val="22"/>
                                    </w:rPr>
                                  </w:pPr>
                                  <w:r w:rsidRPr="0032751D">
                                    <w:rPr>
                                      <w:rFonts w:ascii="Arial" w:hAnsi="Arial" w:cs="Arial"/>
                                      <w:sz w:val="22"/>
                                      <w:szCs w:val="22"/>
                                    </w:rPr>
                                    <w:t>6</w:t>
                                  </w:r>
                                </w:p>
                              </w:tc>
                              <w:tc>
                                <w:tcPr>
                                  <w:tcW w:w="2186" w:type="dxa"/>
                                  <w:vAlign w:val="center"/>
                                </w:tcPr>
                                <w:p w:rsidR="00736C2B" w:rsidRPr="0032751D" w:rsidRDefault="00736C2B" w:rsidP="0032751D">
                                  <w:pPr>
                                    <w:rPr>
                                      <w:rFonts w:ascii="Arial" w:hAnsi="Arial" w:cs="Arial"/>
                                      <w:sz w:val="22"/>
                                      <w:szCs w:val="22"/>
                                    </w:rPr>
                                  </w:pPr>
                                  <w:r>
                                    <w:rPr>
                                      <w:rFonts w:ascii="Arial" w:hAnsi="Arial" w:cs="Arial"/>
                                      <w:sz w:val="22"/>
                                      <w:szCs w:val="22"/>
                                    </w:rPr>
                                    <w:t>Paddle It Up + Musical Paddle Bop + Net Ball (w/paddle) (Pre Assessment –Volleying &amp; Underhand Serve Paddle)</w:t>
                                  </w:r>
                                </w:p>
                              </w:tc>
                              <w:tc>
                                <w:tcPr>
                                  <w:tcW w:w="6480" w:type="dxa"/>
                                  <w:vAlign w:val="center"/>
                                </w:tcPr>
                                <w:p w:rsidR="00736C2B" w:rsidRPr="00F1777C" w:rsidRDefault="00736C2B" w:rsidP="00281EDA">
                                  <w:pPr>
                                    <w:rPr>
                                      <w:rFonts w:ascii="Arial" w:hAnsi="Arial"/>
                                      <w:b/>
                                      <w:sz w:val="22"/>
                                      <w:szCs w:val="22"/>
                                      <w:u w:val="single"/>
                                    </w:rPr>
                                  </w:pPr>
                                  <w:r>
                                    <w:rPr>
                                      <w:rFonts w:ascii="Arial" w:hAnsi="Arial"/>
                                      <w:sz w:val="22"/>
                                      <w:szCs w:val="22"/>
                                    </w:rPr>
                                    <w:t>Strike, Underhand Serve, Paddle, Challenge, Improve, Skill, Accurate</w:t>
                                  </w:r>
                                </w:p>
                                <w:p w:rsidR="00736C2B" w:rsidRPr="0032751D" w:rsidRDefault="00736C2B" w:rsidP="0032751D">
                                  <w:pPr>
                                    <w:rPr>
                                      <w:rFonts w:ascii="Arial" w:hAnsi="Arial" w:cs="Arial"/>
                                      <w:sz w:val="22"/>
                                      <w:szCs w:val="22"/>
                                    </w:rPr>
                                  </w:pPr>
                                </w:p>
                              </w:tc>
                            </w:tr>
                            <w:tr w:rsidR="00736C2B" w:rsidRPr="0032751D" w:rsidTr="007C54D6">
                              <w:trPr>
                                <w:trHeight w:val="1012"/>
                              </w:trPr>
                              <w:tc>
                                <w:tcPr>
                                  <w:tcW w:w="0" w:type="auto"/>
                                  <w:vAlign w:val="center"/>
                                </w:tcPr>
                                <w:p w:rsidR="00736C2B" w:rsidRPr="0032751D" w:rsidRDefault="00736C2B" w:rsidP="0032751D">
                                  <w:pPr>
                                    <w:jc w:val="center"/>
                                    <w:rPr>
                                      <w:rFonts w:ascii="Arial" w:hAnsi="Arial" w:cs="Arial"/>
                                      <w:sz w:val="22"/>
                                      <w:szCs w:val="22"/>
                                    </w:rPr>
                                  </w:pPr>
                                  <w:r w:rsidRPr="0032751D">
                                    <w:rPr>
                                      <w:rFonts w:ascii="Arial" w:hAnsi="Arial" w:cs="Arial"/>
                                      <w:sz w:val="22"/>
                                      <w:szCs w:val="22"/>
                                    </w:rPr>
                                    <w:t>7</w:t>
                                  </w:r>
                                </w:p>
                              </w:tc>
                              <w:tc>
                                <w:tcPr>
                                  <w:tcW w:w="2186" w:type="dxa"/>
                                  <w:vAlign w:val="center"/>
                                </w:tcPr>
                                <w:p w:rsidR="00736C2B" w:rsidRPr="0032751D" w:rsidRDefault="00736C2B" w:rsidP="0032751D">
                                  <w:pPr>
                                    <w:rPr>
                                      <w:rFonts w:ascii="Arial" w:hAnsi="Arial" w:cs="Arial"/>
                                      <w:sz w:val="22"/>
                                      <w:szCs w:val="22"/>
                                    </w:rPr>
                                  </w:pPr>
                                  <w:r>
                                    <w:rPr>
                                      <w:rFonts w:ascii="Arial" w:hAnsi="Arial" w:cs="Arial"/>
                                      <w:sz w:val="22"/>
                                      <w:szCs w:val="22"/>
                                    </w:rPr>
                                    <w:t>Paddle It Up + Musical Paddle Bop + Net Ball</w:t>
                                  </w:r>
                                </w:p>
                              </w:tc>
                              <w:tc>
                                <w:tcPr>
                                  <w:tcW w:w="6480" w:type="dxa"/>
                                  <w:vAlign w:val="center"/>
                                </w:tcPr>
                                <w:p w:rsidR="00736C2B" w:rsidRPr="00F1777C" w:rsidRDefault="00736C2B" w:rsidP="00281EDA">
                                  <w:pPr>
                                    <w:rPr>
                                      <w:rFonts w:ascii="Arial" w:hAnsi="Arial"/>
                                      <w:b/>
                                      <w:sz w:val="22"/>
                                      <w:szCs w:val="22"/>
                                      <w:u w:val="single"/>
                                    </w:rPr>
                                  </w:pPr>
                                  <w:r>
                                    <w:rPr>
                                      <w:rFonts w:ascii="Arial" w:hAnsi="Arial"/>
                                      <w:sz w:val="22"/>
                                      <w:szCs w:val="22"/>
                                    </w:rPr>
                                    <w:t>Strike, Underhand Serve, Paddle, Challenge, Improve, Skill, Accurate</w:t>
                                  </w:r>
                                </w:p>
                                <w:p w:rsidR="00736C2B" w:rsidRPr="0032751D" w:rsidRDefault="00736C2B" w:rsidP="0032751D">
                                  <w:pPr>
                                    <w:rPr>
                                      <w:rFonts w:ascii="Arial" w:hAnsi="Arial" w:cs="Arial"/>
                                      <w:sz w:val="22"/>
                                      <w:szCs w:val="22"/>
                                    </w:rPr>
                                  </w:pPr>
                                </w:p>
                              </w:tc>
                            </w:tr>
                            <w:tr w:rsidR="00736C2B" w:rsidRPr="0032751D" w:rsidTr="007C54D6">
                              <w:trPr>
                                <w:trHeight w:val="1012"/>
                              </w:trPr>
                              <w:tc>
                                <w:tcPr>
                                  <w:tcW w:w="0" w:type="auto"/>
                                  <w:vAlign w:val="center"/>
                                </w:tcPr>
                                <w:p w:rsidR="00736C2B" w:rsidRPr="0032751D" w:rsidRDefault="00736C2B" w:rsidP="0032751D">
                                  <w:pPr>
                                    <w:jc w:val="center"/>
                                    <w:rPr>
                                      <w:rFonts w:ascii="Arial" w:hAnsi="Arial" w:cs="Arial"/>
                                      <w:sz w:val="22"/>
                                      <w:szCs w:val="22"/>
                                    </w:rPr>
                                  </w:pPr>
                                  <w:r w:rsidRPr="0032751D">
                                    <w:rPr>
                                      <w:rFonts w:ascii="Arial" w:hAnsi="Arial" w:cs="Arial"/>
                                      <w:sz w:val="22"/>
                                      <w:szCs w:val="22"/>
                                    </w:rPr>
                                    <w:t>8</w:t>
                                  </w:r>
                                </w:p>
                              </w:tc>
                              <w:tc>
                                <w:tcPr>
                                  <w:tcW w:w="2186" w:type="dxa"/>
                                  <w:vAlign w:val="center"/>
                                </w:tcPr>
                                <w:p w:rsidR="00736C2B" w:rsidRPr="0032751D" w:rsidRDefault="00736C2B" w:rsidP="0032751D">
                                  <w:pPr>
                                    <w:rPr>
                                      <w:rFonts w:ascii="Arial" w:hAnsi="Arial" w:cs="Arial"/>
                                      <w:sz w:val="22"/>
                                      <w:szCs w:val="22"/>
                                    </w:rPr>
                                  </w:pPr>
                                  <w:r>
                                    <w:rPr>
                                      <w:rFonts w:ascii="Arial" w:hAnsi="Arial" w:cs="Arial"/>
                                      <w:sz w:val="22"/>
                                      <w:szCs w:val="22"/>
                                    </w:rPr>
                                    <w:t>Keep It Up + Net Ball (w/hands) + Net Ball (w/paddle)</w:t>
                                  </w:r>
                                </w:p>
                              </w:tc>
                              <w:tc>
                                <w:tcPr>
                                  <w:tcW w:w="6480" w:type="dxa"/>
                                  <w:vAlign w:val="center"/>
                                </w:tcPr>
                                <w:p w:rsidR="00736C2B" w:rsidRPr="00F1777C" w:rsidRDefault="00736C2B" w:rsidP="00281EDA">
                                  <w:pPr>
                                    <w:rPr>
                                      <w:rFonts w:ascii="Arial" w:hAnsi="Arial"/>
                                      <w:b/>
                                      <w:sz w:val="22"/>
                                      <w:szCs w:val="22"/>
                                      <w:u w:val="single"/>
                                    </w:rPr>
                                  </w:pPr>
                                  <w:r>
                                    <w:rPr>
                                      <w:rFonts w:ascii="Arial" w:hAnsi="Arial"/>
                                      <w:sz w:val="22"/>
                                      <w:szCs w:val="22"/>
                                    </w:rPr>
                                    <w:t>Strike, Underhand Serve, Paddle, Challenge, Improve, Skill, Accurate</w:t>
                                  </w:r>
                                </w:p>
                                <w:p w:rsidR="00736C2B" w:rsidRPr="0032751D" w:rsidRDefault="00736C2B" w:rsidP="0032751D">
                                  <w:pPr>
                                    <w:rPr>
                                      <w:rFonts w:ascii="Arial" w:hAnsi="Arial" w:cs="Arial"/>
                                      <w:sz w:val="22"/>
                                      <w:szCs w:val="22"/>
                                    </w:rPr>
                                  </w:pPr>
                                </w:p>
                              </w:tc>
                            </w:tr>
                            <w:tr w:rsidR="00736C2B" w:rsidRPr="0032751D" w:rsidTr="007C54D6">
                              <w:trPr>
                                <w:trHeight w:val="1012"/>
                              </w:trPr>
                              <w:tc>
                                <w:tcPr>
                                  <w:tcW w:w="0" w:type="auto"/>
                                  <w:vAlign w:val="center"/>
                                </w:tcPr>
                                <w:p w:rsidR="00736C2B" w:rsidRPr="0032751D" w:rsidRDefault="00736C2B" w:rsidP="0032751D">
                                  <w:pPr>
                                    <w:jc w:val="center"/>
                                    <w:rPr>
                                      <w:rFonts w:ascii="Arial" w:hAnsi="Arial" w:cs="Arial"/>
                                      <w:sz w:val="22"/>
                                      <w:szCs w:val="22"/>
                                    </w:rPr>
                                  </w:pPr>
                                  <w:r w:rsidRPr="0032751D">
                                    <w:rPr>
                                      <w:rFonts w:ascii="Arial" w:hAnsi="Arial" w:cs="Arial"/>
                                      <w:sz w:val="22"/>
                                      <w:szCs w:val="22"/>
                                    </w:rPr>
                                    <w:t>9</w:t>
                                  </w:r>
                                </w:p>
                              </w:tc>
                              <w:tc>
                                <w:tcPr>
                                  <w:tcW w:w="2186" w:type="dxa"/>
                                  <w:vAlign w:val="center"/>
                                </w:tcPr>
                                <w:p w:rsidR="00736C2B" w:rsidRDefault="00736C2B" w:rsidP="0032751D">
                                  <w:pPr>
                                    <w:rPr>
                                      <w:rFonts w:ascii="Arial" w:hAnsi="Arial" w:cs="Arial"/>
                                      <w:sz w:val="22"/>
                                      <w:szCs w:val="22"/>
                                    </w:rPr>
                                  </w:pPr>
                                  <w:r w:rsidRPr="0032751D">
                                    <w:rPr>
                                      <w:rFonts w:ascii="Arial" w:hAnsi="Arial" w:cs="Arial"/>
                                      <w:sz w:val="22"/>
                                      <w:szCs w:val="22"/>
                                    </w:rPr>
                                    <w:t xml:space="preserve">Station Day </w:t>
                                  </w:r>
                                </w:p>
                                <w:p w:rsidR="00736C2B" w:rsidRPr="0032751D" w:rsidRDefault="00736C2B" w:rsidP="007C54D6">
                                  <w:pPr>
                                    <w:rPr>
                                      <w:rFonts w:ascii="Arial" w:hAnsi="Arial" w:cs="Arial"/>
                                      <w:sz w:val="22"/>
                                      <w:szCs w:val="22"/>
                                    </w:rPr>
                                  </w:pPr>
                                  <w:r>
                                    <w:rPr>
                                      <w:rFonts w:ascii="Arial" w:hAnsi="Arial" w:cs="Arial"/>
                                      <w:sz w:val="22"/>
                                      <w:szCs w:val="22"/>
                                    </w:rPr>
                                    <w:t>(Exit Assessment)</w:t>
                                  </w:r>
                                </w:p>
                              </w:tc>
                              <w:tc>
                                <w:tcPr>
                                  <w:tcW w:w="6480" w:type="dxa"/>
                                  <w:vAlign w:val="center"/>
                                </w:tcPr>
                                <w:p w:rsidR="00736C2B" w:rsidRPr="0032751D" w:rsidRDefault="00736C2B" w:rsidP="0032751D">
                                  <w:pPr>
                                    <w:rPr>
                                      <w:rFonts w:ascii="Arial" w:hAnsi="Arial" w:cs="Arial"/>
                                      <w:sz w:val="22"/>
                                      <w:szCs w:val="22"/>
                                    </w:rPr>
                                  </w:pPr>
                                  <w:r w:rsidRPr="00622511">
                                    <w:rPr>
                                      <w:rFonts w:ascii="Arial" w:hAnsi="Arial"/>
                                      <w:sz w:val="22"/>
                                    </w:rPr>
                                    <w:t>Academic</w:t>
                                  </w:r>
                                  <w:r>
                                    <w:rPr>
                                      <w:rFonts w:ascii="Arial" w:hAnsi="Arial"/>
                                      <w:sz w:val="22"/>
                                    </w:rPr>
                                    <w:t xml:space="preserve"> </w:t>
                                  </w:r>
                                  <w:r w:rsidRPr="00622511">
                                    <w:rPr>
                                      <w:rFonts w:ascii="Arial" w:hAnsi="Arial"/>
                                      <w:sz w:val="22"/>
                                    </w:rPr>
                                    <w:t>Language</w:t>
                                  </w:r>
                                  <w:r>
                                    <w:rPr>
                                      <w:rFonts w:ascii="Arial" w:hAnsi="Arial"/>
                                      <w:sz w:val="22"/>
                                    </w:rPr>
                                    <w:t xml:space="preserve"> </w:t>
                                  </w:r>
                                  <w:r w:rsidRPr="00622511">
                                    <w:rPr>
                                      <w:rFonts w:ascii="Arial" w:hAnsi="Arial"/>
                                      <w:sz w:val="22"/>
                                    </w:rPr>
                                    <w:t>Review</w:t>
                                  </w:r>
                                </w:p>
                              </w:tc>
                            </w:tr>
                          </w:tbl>
                          <w:p w:rsidR="00736C2B" w:rsidRPr="0032751D" w:rsidRDefault="00736C2B">
                            <w:pPr>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5" type="#_x0000_t202" style="position:absolute;margin-left:63.85pt;margin-top:140.2pt;width:484.6pt;height:597.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" filled="f" stroked="f">
                <v:textbox>
                  <w:txbxContent>
                    <w:tbl>
                      <w:tblPr>
                        <w:tblStyle w:val="TableGrid"/>
                        <w:tblW w:w="9653" w:type="dxa"/>
                        <w:tblLook w:val="04A0" w:firstRow="1" w:lastRow="0" w:firstColumn="1" w:lastColumn="0" w:noHBand="0" w:noVBand="1"/>
                      </w:tblPr>
                      <w:tblGrid>
                        <w:gridCol w:w="987"/>
                        <w:gridCol w:w="2186"/>
                        <w:gridCol w:w="6480"/>
                      </w:tblGrid>
                      <w:tr w:rsidR="00736C2B" w:rsidRPr="0032751D" w:rsidTr="00B1043E">
                        <w:trPr>
                          <w:trHeight w:val="1012"/>
                        </w:trPr>
                        <w:tc>
                          <w:tcPr>
                            <w:tcW w:w="0" w:type="auto"/>
                            <w:shd w:val="clear" w:color="auto" w:fill="FFB81C"/>
                            <w:vAlign w:val="center"/>
                          </w:tcPr>
                          <w:p w:rsidR="00736C2B" w:rsidRPr="008B3051" w:rsidRDefault="00736C2B" w:rsidP="0032751D">
                            <w:pPr>
                              <w:jc w:val="center"/>
                              <w:rPr>
                                <w:rFonts w:ascii="Arial" w:hAnsi="Arial" w:cs="Arial"/>
                                <w:b/>
                                <w:color w:val="FFFFFF"/>
                                <w:sz w:val="22"/>
                                <w:szCs w:val="22"/>
                              </w:rPr>
                            </w:pPr>
                            <w:r w:rsidRPr="008B3051">
                              <w:rPr>
                                <w:rFonts w:ascii="Arial" w:hAnsi="Arial" w:cs="Arial"/>
                                <w:b/>
                                <w:color w:val="FFFFFF"/>
                                <w:sz w:val="22"/>
                                <w:szCs w:val="22"/>
                              </w:rPr>
                              <w:t>Lesson</w:t>
                            </w:r>
                          </w:p>
                        </w:tc>
                        <w:tc>
                          <w:tcPr>
                            <w:tcW w:w="2186" w:type="dxa"/>
                            <w:shd w:val="clear" w:color="auto" w:fill="FFB81C"/>
                            <w:vAlign w:val="center"/>
                          </w:tcPr>
                          <w:p w:rsidR="00736C2B" w:rsidRPr="008B3051" w:rsidRDefault="00736C2B" w:rsidP="0032751D">
                            <w:pPr>
                              <w:jc w:val="center"/>
                              <w:rPr>
                                <w:rFonts w:ascii="Arial" w:hAnsi="Arial" w:cs="Arial"/>
                                <w:b/>
                                <w:color w:val="FFFFFF"/>
                                <w:sz w:val="22"/>
                                <w:szCs w:val="22"/>
                              </w:rPr>
                            </w:pPr>
                            <w:r w:rsidRPr="008B3051">
                              <w:rPr>
                                <w:rFonts w:ascii="Arial" w:hAnsi="Arial" w:cs="Arial"/>
                                <w:b/>
                                <w:color w:val="FFFFFF"/>
                                <w:sz w:val="22"/>
                                <w:szCs w:val="22"/>
                              </w:rPr>
                              <w:t>Skill Activity</w:t>
                            </w:r>
                          </w:p>
                        </w:tc>
                        <w:tc>
                          <w:tcPr>
                            <w:tcW w:w="6480" w:type="dxa"/>
                            <w:shd w:val="clear" w:color="auto" w:fill="FFB81C"/>
                            <w:vAlign w:val="center"/>
                          </w:tcPr>
                          <w:p w:rsidR="00736C2B" w:rsidRPr="008B3051" w:rsidRDefault="00736C2B" w:rsidP="0032751D">
                            <w:pPr>
                              <w:jc w:val="center"/>
                              <w:rPr>
                                <w:rFonts w:ascii="Arial" w:hAnsi="Arial" w:cs="Arial"/>
                                <w:b/>
                                <w:color w:val="FFFFFF"/>
                                <w:sz w:val="22"/>
                                <w:szCs w:val="22"/>
                              </w:rPr>
                            </w:pPr>
                            <w:r w:rsidRPr="008B3051">
                              <w:rPr>
                                <w:rFonts w:ascii="Arial" w:hAnsi="Arial" w:cs="Arial"/>
                                <w:b/>
                                <w:color w:val="FFFFFF"/>
                                <w:sz w:val="22"/>
                                <w:szCs w:val="22"/>
                              </w:rPr>
                              <w:t>Suggested Academic Language</w:t>
                            </w:r>
                          </w:p>
                        </w:tc>
                      </w:tr>
                      <w:tr w:rsidR="00736C2B" w:rsidRPr="0032751D" w:rsidTr="007C54D6">
                        <w:trPr>
                          <w:trHeight w:val="1012"/>
                        </w:trPr>
                        <w:tc>
                          <w:tcPr>
                            <w:tcW w:w="0" w:type="auto"/>
                            <w:vAlign w:val="center"/>
                          </w:tcPr>
                          <w:p w:rsidR="00736C2B" w:rsidRPr="0032751D" w:rsidRDefault="00736C2B" w:rsidP="0032751D">
                            <w:pPr>
                              <w:jc w:val="center"/>
                              <w:rPr>
                                <w:rFonts w:ascii="Arial" w:hAnsi="Arial" w:cs="Arial"/>
                                <w:sz w:val="22"/>
                                <w:szCs w:val="22"/>
                              </w:rPr>
                            </w:pPr>
                            <w:r w:rsidRPr="0032751D">
                              <w:rPr>
                                <w:rFonts w:ascii="Arial" w:hAnsi="Arial" w:cs="Arial"/>
                                <w:sz w:val="22"/>
                                <w:szCs w:val="22"/>
                              </w:rPr>
                              <w:t>1</w:t>
                            </w:r>
                          </w:p>
                        </w:tc>
                        <w:tc>
                          <w:tcPr>
                            <w:tcW w:w="2186" w:type="dxa"/>
                            <w:vAlign w:val="center"/>
                          </w:tcPr>
                          <w:p w:rsidR="00736C2B" w:rsidRPr="0032751D" w:rsidRDefault="00736C2B" w:rsidP="0032751D">
                            <w:pPr>
                              <w:rPr>
                                <w:rFonts w:ascii="Arial" w:hAnsi="Arial" w:cs="Arial"/>
                                <w:sz w:val="22"/>
                                <w:szCs w:val="22"/>
                              </w:rPr>
                            </w:pPr>
                            <w:r>
                              <w:rPr>
                                <w:rFonts w:ascii="Arial" w:hAnsi="Arial" w:cs="Arial"/>
                                <w:sz w:val="22"/>
                                <w:szCs w:val="22"/>
                              </w:rPr>
                              <w:t>Keep It Up + Musical Balloon Bop (Pre Assessment – Striking)</w:t>
                            </w:r>
                          </w:p>
                        </w:tc>
                        <w:tc>
                          <w:tcPr>
                            <w:tcW w:w="6480" w:type="dxa"/>
                            <w:vAlign w:val="center"/>
                          </w:tcPr>
                          <w:p w:rsidR="00736C2B" w:rsidRPr="003130A7" w:rsidRDefault="00736C2B" w:rsidP="00281EDA">
                            <w:pPr>
                              <w:rPr>
                                <w:rFonts w:ascii="Arial" w:hAnsi="Arial"/>
                                <w:b/>
                                <w:sz w:val="22"/>
                                <w:szCs w:val="22"/>
                                <w:u w:val="single"/>
                              </w:rPr>
                            </w:pPr>
                            <w:r>
                              <w:rPr>
                                <w:rFonts w:ascii="Arial" w:hAnsi="Arial"/>
                                <w:sz w:val="22"/>
                                <w:szCs w:val="22"/>
                              </w:rPr>
                              <w:t>Strike, Volley, Up, Consecutive, Self-Space, Actively Engage, Improve, Safety</w:t>
                            </w:r>
                            <w:r w:rsidRPr="00281EDA">
                              <w:rPr>
                                <w:rFonts w:ascii="Arial" w:hAnsi="Arial"/>
                                <w:b/>
                                <w:sz w:val="22"/>
                                <w:szCs w:val="22"/>
                              </w:rPr>
                              <w:t xml:space="preserve">, </w:t>
                            </w:r>
                            <w:r>
                              <w:rPr>
                                <w:rFonts w:ascii="Arial" w:hAnsi="Arial"/>
                                <w:sz w:val="22"/>
                                <w:szCs w:val="22"/>
                              </w:rPr>
                              <w:t>General Space, Share</w:t>
                            </w:r>
                          </w:p>
                          <w:p w:rsidR="00736C2B" w:rsidRPr="0032751D" w:rsidRDefault="00736C2B" w:rsidP="0032751D">
                            <w:pPr>
                              <w:rPr>
                                <w:rFonts w:ascii="Arial" w:hAnsi="Arial" w:cs="Arial"/>
                                <w:sz w:val="22"/>
                                <w:szCs w:val="22"/>
                              </w:rPr>
                            </w:pPr>
                          </w:p>
                        </w:tc>
                      </w:tr>
                      <w:tr w:rsidR="00736C2B" w:rsidRPr="0032751D" w:rsidTr="007C54D6">
                        <w:trPr>
                          <w:trHeight w:val="1012"/>
                        </w:trPr>
                        <w:tc>
                          <w:tcPr>
                            <w:tcW w:w="0" w:type="auto"/>
                            <w:vAlign w:val="center"/>
                          </w:tcPr>
                          <w:p w:rsidR="00736C2B" w:rsidRPr="0032751D" w:rsidRDefault="00736C2B" w:rsidP="0032751D">
                            <w:pPr>
                              <w:jc w:val="center"/>
                              <w:rPr>
                                <w:rFonts w:ascii="Arial" w:hAnsi="Arial" w:cs="Arial"/>
                                <w:sz w:val="22"/>
                                <w:szCs w:val="22"/>
                              </w:rPr>
                            </w:pPr>
                            <w:r w:rsidRPr="0032751D">
                              <w:rPr>
                                <w:rFonts w:ascii="Arial" w:hAnsi="Arial" w:cs="Arial"/>
                                <w:sz w:val="22"/>
                                <w:szCs w:val="22"/>
                              </w:rPr>
                              <w:t>2</w:t>
                            </w:r>
                          </w:p>
                        </w:tc>
                        <w:tc>
                          <w:tcPr>
                            <w:tcW w:w="2186" w:type="dxa"/>
                            <w:vAlign w:val="center"/>
                          </w:tcPr>
                          <w:p w:rsidR="00736C2B" w:rsidRPr="0032751D" w:rsidRDefault="00736C2B" w:rsidP="0032751D">
                            <w:pPr>
                              <w:rPr>
                                <w:rFonts w:ascii="Arial" w:hAnsi="Arial" w:cs="Arial"/>
                                <w:sz w:val="22"/>
                                <w:szCs w:val="22"/>
                              </w:rPr>
                            </w:pPr>
                            <w:r>
                              <w:rPr>
                                <w:rFonts w:ascii="Arial" w:hAnsi="Arial" w:cs="Arial"/>
                                <w:sz w:val="22"/>
                                <w:szCs w:val="22"/>
                              </w:rPr>
                              <w:t>Keep It Up + Bull’s Eye (Pre Assessment –Underhand Serve)</w:t>
                            </w:r>
                          </w:p>
                        </w:tc>
                        <w:tc>
                          <w:tcPr>
                            <w:tcW w:w="6480" w:type="dxa"/>
                            <w:vAlign w:val="center"/>
                          </w:tcPr>
                          <w:p w:rsidR="00736C2B" w:rsidRPr="00F1777C" w:rsidRDefault="00736C2B" w:rsidP="00281EDA">
                            <w:pPr>
                              <w:rPr>
                                <w:rFonts w:ascii="Arial" w:hAnsi="Arial"/>
                                <w:b/>
                                <w:sz w:val="22"/>
                                <w:szCs w:val="22"/>
                                <w:u w:val="single"/>
                              </w:rPr>
                            </w:pPr>
                            <w:r>
                              <w:rPr>
                                <w:rFonts w:ascii="Arial" w:hAnsi="Arial"/>
                                <w:sz w:val="22"/>
                                <w:szCs w:val="22"/>
                              </w:rPr>
                              <w:t>Accuracy, Strike, Palm, Underhand Serve, Force, Strong, Light, Practice, Skill, Confidence</w:t>
                            </w:r>
                          </w:p>
                          <w:p w:rsidR="00736C2B" w:rsidRPr="0032751D" w:rsidRDefault="00736C2B" w:rsidP="0032751D">
                            <w:pPr>
                              <w:rPr>
                                <w:rFonts w:ascii="Arial" w:hAnsi="Arial" w:cs="Arial"/>
                                <w:sz w:val="22"/>
                                <w:szCs w:val="22"/>
                              </w:rPr>
                            </w:pPr>
                          </w:p>
                        </w:tc>
                      </w:tr>
                      <w:tr w:rsidR="00736C2B" w:rsidRPr="0032751D" w:rsidTr="007C54D6">
                        <w:trPr>
                          <w:trHeight w:val="1012"/>
                        </w:trPr>
                        <w:tc>
                          <w:tcPr>
                            <w:tcW w:w="0" w:type="auto"/>
                            <w:vAlign w:val="center"/>
                          </w:tcPr>
                          <w:p w:rsidR="00736C2B" w:rsidRPr="0032751D" w:rsidRDefault="00736C2B" w:rsidP="0032751D">
                            <w:pPr>
                              <w:jc w:val="center"/>
                              <w:rPr>
                                <w:rFonts w:ascii="Arial" w:hAnsi="Arial" w:cs="Arial"/>
                                <w:sz w:val="22"/>
                                <w:szCs w:val="22"/>
                              </w:rPr>
                            </w:pPr>
                            <w:r w:rsidRPr="0032751D">
                              <w:rPr>
                                <w:rFonts w:ascii="Arial" w:hAnsi="Arial" w:cs="Arial"/>
                                <w:sz w:val="22"/>
                                <w:szCs w:val="22"/>
                              </w:rPr>
                              <w:t>3</w:t>
                            </w:r>
                          </w:p>
                        </w:tc>
                        <w:tc>
                          <w:tcPr>
                            <w:tcW w:w="2186" w:type="dxa"/>
                            <w:vAlign w:val="center"/>
                          </w:tcPr>
                          <w:p w:rsidR="00736C2B" w:rsidRPr="0032751D" w:rsidRDefault="00736C2B" w:rsidP="0032751D">
                            <w:pPr>
                              <w:rPr>
                                <w:rFonts w:ascii="Arial" w:hAnsi="Arial" w:cs="Arial"/>
                                <w:sz w:val="22"/>
                                <w:szCs w:val="22"/>
                              </w:rPr>
                            </w:pPr>
                            <w:r>
                              <w:rPr>
                                <w:rFonts w:ascii="Arial" w:hAnsi="Arial" w:cs="Arial"/>
                                <w:sz w:val="22"/>
                                <w:szCs w:val="22"/>
                              </w:rPr>
                              <w:t>Musical Balloon Bop + Air Ball (Pre Assessment –Volleying)</w:t>
                            </w:r>
                          </w:p>
                        </w:tc>
                        <w:tc>
                          <w:tcPr>
                            <w:tcW w:w="6480" w:type="dxa"/>
                            <w:vAlign w:val="center"/>
                          </w:tcPr>
                          <w:p w:rsidR="00736C2B" w:rsidRPr="001B66C7" w:rsidRDefault="00736C2B" w:rsidP="00281EDA">
                            <w:pPr>
                              <w:rPr>
                                <w:rFonts w:ascii="Arial" w:hAnsi="Arial"/>
                                <w:b/>
                                <w:sz w:val="22"/>
                                <w:szCs w:val="22"/>
                                <w:u w:val="single"/>
                              </w:rPr>
                            </w:pPr>
                            <w:r>
                              <w:rPr>
                                <w:rFonts w:ascii="Arial" w:hAnsi="Arial"/>
                                <w:sz w:val="22"/>
                                <w:szCs w:val="22"/>
                              </w:rPr>
                              <w:t>Strike, Volley, Palm, Appropriate, Feedback, Response, Improve, Practice, Skill</w:t>
                            </w:r>
                          </w:p>
                          <w:p w:rsidR="00736C2B" w:rsidRPr="0032751D" w:rsidRDefault="00736C2B" w:rsidP="0032751D">
                            <w:pPr>
                              <w:rPr>
                                <w:rFonts w:ascii="Arial" w:hAnsi="Arial" w:cs="Arial"/>
                                <w:sz w:val="22"/>
                                <w:szCs w:val="22"/>
                              </w:rPr>
                            </w:pPr>
                          </w:p>
                        </w:tc>
                      </w:tr>
                      <w:tr w:rsidR="00736C2B" w:rsidRPr="0032751D" w:rsidTr="007C54D6">
                        <w:trPr>
                          <w:trHeight w:val="1012"/>
                        </w:trPr>
                        <w:tc>
                          <w:tcPr>
                            <w:tcW w:w="0" w:type="auto"/>
                            <w:vAlign w:val="center"/>
                          </w:tcPr>
                          <w:p w:rsidR="00736C2B" w:rsidRPr="0032751D" w:rsidRDefault="00736C2B" w:rsidP="0032751D">
                            <w:pPr>
                              <w:jc w:val="center"/>
                              <w:rPr>
                                <w:rFonts w:ascii="Arial" w:hAnsi="Arial" w:cs="Arial"/>
                                <w:sz w:val="22"/>
                                <w:szCs w:val="22"/>
                              </w:rPr>
                            </w:pPr>
                            <w:r w:rsidRPr="0032751D">
                              <w:rPr>
                                <w:rFonts w:ascii="Arial" w:hAnsi="Arial" w:cs="Arial"/>
                                <w:sz w:val="22"/>
                                <w:szCs w:val="22"/>
                              </w:rPr>
                              <w:t>4</w:t>
                            </w:r>
                          </w:p>
                        </w:tc>
                        <w:tc>
                          <w:tcPr>
                            <w:tcW w:w="2186" w:type="dxa"/>
                            <w:vAlign w:val="center"/>
                          </w:tcPr>
                          <w:p w:rsidR="00736C2B" w:rsidRPr="0032751D" w:rsidRDefault="00736C2B" w:rsidP="0032751D">
                            <w:pPr>
                              <w:rPr>
                                <w:rFonts w:ascii="Arial" w:hAnsi="Arial" w:cs="Arial"/>
                                <w:sz w:val="22"/>
                                <w:szCs w:val="22"/>
                              </w:rPr>
                            </w:pPr>
                            <w:r>
                              <w:rPr>
                                <w:rFonts w:ascii="Arial" w:hAnsi="Arial" w:cs="Arial"/>
                                <w:sz w:val="22"/>
                                <w:szCs w:val="22"/>
                              </w:rPr>
                              <w:t>Air Ball + Net Ball</w:t>
                            </w:r>
                          </w:p>
                        </w:tc>
                        <w:tc>
                          <w:tcPr>
                            <w:tcW w:w="6480" w:type="dxa"/>
                            <w:vAlign w:val="center"/>
                          </w:tcPr>
                          <w:p w:rsidR="00736C2B" w:rsidRPr="00F1777C" w:rsidRDefault="00736C2B" w:rsidP="00281EDA">
                            <w:pPr>
                              <w:rPr>
                                <w:rFonts w:ascii="Arial" w:hAnsi="Arial"/>
                                <w:b/>
                                <w:sz w:val="22"/>
                                <w:szCs w:val="22"/>
                                <w:u w:val="single"/>
                              </w:rPr>
                            </w:pPr>
                            <w:r>
                              <w:rPr>
                                <w:rFonts w:ascii="Arial" w:hAnsi="Arial"/>
                                <w:sz w:val="22"/>
                                <w:szCs w:val="22"/>
                              </w:rPr>
                              <w:t>Position, Strike, Independent, Improve, Strike, Volley, Accurate</w:t>
                            </w:r>
                          </w:p>
                          <w:p w:rsidR="00736C2B" w:rsidRPr="0032751D" w:rsidRDefault="00736C2B" w:rsidP="0032751D">
                            <w:pPr>
                              <w:rPr>
                                <w:rFonts w:ascii="Arial" w:hAnsi="Arial" w:cs="Arial"/>
                                <w:sz w:val="22"/>
                                <w:szCs w:val="22"/>
                              </w:rPr>
                            </w:pPr>
                          </w:p>
                        </w:tc>
                      </w:tr>
                      <w:tr w:rsidR="00736C2B" w:rsidRPr="0032751D" w:rsidTr="007C54D6">
                        <w:trPr>
                          <w:trHeight w:val="1012"/>
                        </w:trPr>
                        <w:tc>
                          <w:tcPr>
                            <w:tcW w:w="0" w:type="auto"/>
                            <w:vAlign w:val="center"/>
                          </w:tcPr>
                          <w:p w:rsidR="00736C2B" w:rsidRPr="0032751D" w:rsidRDefault="00736C2B" w:rsidP="0032751D">
                            <w:pPr>
                              <w:jc w:val="center"/>
                              <w:rPr>
                                <w:rFonts w:ascii="Arial" w:hAnsi="Arial" w:cs="Arial"/>
                                <w:sz w:val="22"/>
                                <w:szCs w:val="22"/>
                              </w:rPr>
                            </w:pPr>
                            <w:r w:rsidRPr="0032751D">
                              <w:rPr>
                                <w:rFonts w:ascii="Arial" w:hAnsi="Arial" w:cs="Arial"/>
                                <w:sz w:val="22"/>
                                <w:szCs w:val="22"/>
                              </w:rPr>
                              <w:t>5</w:t>
                            </w:r>
                          </w:p>
                        </w:tc>
                        <w:tc>
                          <w:tcPr>
                            <w:tcW w:w="2186" w:type="dxa"/>
                            <w:vAlign w:val="center"/>
                          </w:tcPr>
                          <w:p w:rsidR="00736C2B" w:rsidRPr="0032751D" w:rsidRDefault="00736C2B" w:rsidP="0032751D">
                            <w:pPr>
                              <w:rPr>
                                <w:rFonts w:ascii="Arial" w:hAnsi="Arial" w:cs="Arial"/>
                                <w:sz w:val="22"/>
                                <w:szCs w:val="22"/>
                              </w:rPr>
                            </w:pPr>
                            <w:r>
                              <w:rPr>
                                <w:rFonts w:ascii="Arial" w:hAnsi="Arial" w:cs="Arial"/>
                                <w:sz w:val="22"/>
                                <w:szCs w:val="22"/>
                              </w:rPr>
                              <w:t>Keep It Up + Paddle It Up + Musical Paddle Bop (Pre Assessment –Striking Paddle)</w:t>
                            </w:r>
                          </w:p>
                        </w:tc>
                        <w:tc>
                          <w:tcPr>
                            <w:tcW w:w="6480" w:type="dxa"/>
                            <w:vAlign w:val="center"/>
                          </w:tcPr>
                          <w:p w:rsidR="00736C2B" w:rsidRPr="001B66C7" w:rsidRDefault="00736C2B" w:rsidP="00281EDA">
                            <w:pPr>
                              <w:rPr>
                                <w:rFonts w:ascii="Arial" w:hAnsi="Arial"/>
                                <w:b/>
                                <w:sz w:val="22"/>
                                <w:szCs w:val="22"/>
                                <w:u w:val="single"/>
                              </w:rPr>
                            </w:pPr>
                            <w:r>
                              <w:rPr>
                                <w:rFonts w:ascii="Arial" w:hAnsi="Arial"/>
                                <w:sz w:val="22"/>
                                <w:szCs w:val="22"/>
                              </w:rPr>
                              <w:t>Paddle, Strike, Safe, Participation, Actively Engage, Improve, Equipment</w:t>
                            </w:r>
                            <w:r w:rsidRPr="00281EDA">
                              <w:rPr>
                                <w:rFonts w:ascii="Arial" w:hAnsi="Arial"/>
                                <w:b/>
                                <w:sz w:val="22"/>
                                <w:szCs w:val="22"/>
                              </w:rPr>
                              <w:t xml:space="preserve">, </w:t>
                            </w:r>
                            <w:r>
                              <w:rPr>
                                <w:rFonts w:ascii="Arial" w:hAnsi="Arial"/>
                                <w:sz w:val="22"/>
                                <w:szCs w:val="22"/>
                              </w:rPr>
                              <w:t>Up, Self-Space, Shared Space, Respect, Safety</w:t>
                            </w:r>
                          </w:p>
                          <w:p w:rsidR="00736C2B" w:rsidRPr="0032751D" w:rsidRDefault="00736C2B" w:rsidP="0032751D">
                            <w:pPr>
                              <w:rPr>
                                <w:rFonts w:ascii="Arial" w:hAnsi="Arial" w:cs="Arial"/>
                                <w:sz w:val="22"/>
                                <w:szCs w:val="22"/>
                              </w:rPr>
                            </w:pPr>
                          </w:p>
                        </w:tc>
                      </w:tr>
                      <w:tr w:rsidR="00736C2B" w:rsidRPr="0032751D" w:rsidTr="007C54D6">
                        <w:trPr>
                          <w:trHeight w:val="1012"/>
                        </w:trPr>
                        <w:tc>
                          <w:tcPr>
                            <w:tcW w:w="0" w:type="auto"/>
                            <w:vAlign w:val="center"/>
                          </w:tcPr>
                          <w:p w:rsidR="00736C2B" w:rsidRPr="0032751D" w:rsidRDefault="00736C2B" w:rsidP="0032751D">
                            <w:pPr>
                              <w:jc w:val="center"/>
                              <w:rPr>
                                <w:rFonts w:ascii="Arial" w:hAnsi="Arial" w:cs="Arial"/>
                                <w:sz w:val="22"/>
                                <w:szCs w:val="22"/>
                              </w:rPr>
                            </w:pPr>
                            <w:r w:rsidRPr="0032751D">
                              <w:rPr>
                                <w:rFonts w:ascii="Arial" w:hAnsi="Arial" w:cs="Arial"/>
                                <w:sz w:val="22"/>
                                <w:szCs w:val="22"/>
                              </w:rPr>
                              <w:t>6</w:t>
                            </w:r>
                          </w:p>
                        </w:tc>
                        <w:tc>
                          <w:tcPr>
                            <w:tcW w:w="2186" w:type="dxa"/>
                            <w:vAlign w:val="center"/>
                          </w:tcPr>
                          <w:p w:rsidR="00736C2B" w:rsidRPr="0032751D" w:rsidRDefault="00736C2B" w:rsidP="0032751D">
                            <w:pPr>
                              <w:rPr>
                                <w:rFonts w:ascii="Arial" w:hAnsi="Arial" w:cs="Arial"/>
                                <w:sz w:val="22"/>
                                <w:szCs w:val="22"/>
                              </w:rPr>
                            </w:pPr>
                            <w:r>
                              <w:rPr>
                                <w:rFonts w:ascii="Arial" w:hAnsi="Arial" w:cs="Arial"/>
                                <w:sz w:val="22"/>
                                <w:szCs w:val="22"/>
                              </w:rPr>
                              <w:t>Paddle It Up + Musical Paddle Bop + Net Ball (w/paddle) (Pre Assessment –Volleying &amp; Underhand Serve Paddle)</w:t>
                            </w:r>
                          </w:p>
                        </w:tc>
                        <w:tc>
                          <w:tcPr>
                            <w:tcW w:w="6480" w:type="dxa"/>
                            <w:vAlign w:val="center"/>
                          </w:tcPr>
                          <w:p w:rsidR="00736C2B" w:rsidRPr="00F1777C" w:rsidRDefault="00736C2B" w:rsidP="00281EDA">
                            <w:pPr>
                              <w:rPr>
                                <w:rFonts w:ascii="Arial" w:hAnsi="Arial"/>
                                <w:b/>
                                <w:sz w:val="22"/>
                                <w:szCs w:val="22"/>
                                <w:u w:val="single"/>
                              </w:rPr>
                            </w:pPr>
                            <w:r>
                              <w:rPr>
                                <w:rFonts w:ascii="Arial" w:hAnsi="Arial"/>
                                <w:sz w:val="22"/>
                                <w:szCs w:val="22"/>
                              </w:rPr>
                              <w:t>Strike, Underhand Serve, Paddle, Challenge, Improve, Skill, Accurate</w:t>
                            </w:r>
                          </w:p>
                          <w:p w:rsidR="00736C2B" w:rsidRPr="0032751D" w:rsidRDefault="00736C2B" w:rsidP="0032751D">
                            <w:pPr>
                              <w:rPr>
                                <w:rFonts w:ascii="Arial" w:hAnsi="Arial" w:cs="Arial"/>
                                <w:sz w:val="22"/>
                                <w:szCs w:val="22"/>
                              </w:rPr>
                            </w:pPr>
                          </w:p>
                        </w:tc>
                      </w:tr>
                      <w:tr w:rsidR="00736C2B" w:rsidRPr="0032751D" w:rsidTr="007C54D6">
                        <w:trPr>
                          <w:trHeight w:val="1012"/>
                        </w:trPr>
                        <w:tc>
                          <w:tcPr>
                            <w:tcW w:w="0" w:type="auto"/>
                            <w:vAlign w:val="center"/>
                          </w:tcPr>
                          <w:p w:rsidR="00736C2B" w:rsidRPr="0032751D" w:rsidRDefault="00736C2B" w:rsidP="0032751D">
                            <w:pPr>
                              <w:jc w:val="center"/>
                              <w:rPr>
                                <w:rFonts w:ascii="Arial" w:hAnsi="Arial" w:cs="Arial"/>
                                <w:sz w:val="22"/>
                                <w:szCs w:val="22"/>
                              </w:rPr>
                            </w:pPr>
                            <w:r w:rsidRPr="0032751D">
                              <w:rPr>
                                <w:rFonts w:ascii="Arial" w:hAnsi="Arial" w:cs="Arial"/>
                                <w:sz w:val="22"/>
                                <w:szCs w:val="22"/>
                              </w:rPr>
                              <w:t>7</w:t>
                            </w:r>
                          </w:p>
                        </w:tc>
                        <w:tc>
                          <w:tcPr>
                            <w:tcW w:w="2186" w:type="dxa"/>
                            <w:vAlign w:val="center"/>
                          </w:tcPr>
                          <w:p w:rsidR="00736C2B" w:rsidRPr="0032751D" w:rsidRDefault="00736C2B" w:rsidP="0032751D">
                            <w:pPr>
                              <w:rPr>
                                <w:rFonts w:ascii="Arial" w:hAnsi="Arial" w:cs="Arial"/>
                                <w:sz w:val="22"/>
                                <w:szCs w:val="22"/>
                              </w:rPr>
                            </w:pPr>
                            <w:r>
                              <w:rPr>
                                <w:rFonts w:ascii="Arial" w:hAnsi="Arial" w:cs="Arial"/>
                                <w:sz w:val="22"/>
                                <w:szCs w:val="22"/>
                              </w:rPr>
                              <w:t>Paddle It Up + Musical Paddle Bop + Net Ball</w:t>
                            </w:r>
                          </w:p>
                        </w:tc>
                        <w:tc>
                          <w:tcPr>
                            <w:tcW w:w="6480" w:type="dxa"/>
                            <w:vAlign w:val="center"/>
                          </w:tcPr>
                          <w:p w:rsidR="00736C2B" w:rsidRPr="00F1777C" w:rsidRDefault="00736C2B" w:rsidP="00281EDA">
                            <w:pPr>
                              <w:rPr>
                                <w:rFonts w:ascii="Arial" w:hAnsi="Arial"/>
                                <w:b/>
                                <w:sz w:val="22"/>
                                <w:szCs w:val="22"/>
                                <w:u w:val="single"/>
                              </w:rPr>
                            </w:pPr>
                            <w:r>
                              <w:rPr>
                                <w:rFonts w:ascii="Arial" w:hAnsi="Arial"/>
                                <w:sz w:val="22"/>
                                <w:szCs w:val="22"/>
                              </w:rPr>
                              <w:t>Strike, Underhand Serve, Paddle, Challenge, Improve, Skill, Accurate</w:t>
                            </w:r>
                          </w:p>
                          <w:p w:rsidR="00736C2B" w:rsidRPr="0032751D" w:rsidRDefault="00736C2B" w:rsidP="0032751D">
                            <w:pPr>
                              <w:rPr>
                                <w:rFonts w:ascii="Arial" w:hAnsi="Arial" w:cs="Arial"/>
                                <w:sz w:val="22"/>
                                <w:szCs w:val="22"/>
                              </w:rPr>
                            </w:pPr>
                          </w:p>
                        </w:tc>
                      </w:tr>
                      <w:tr w:rsidR="00736C2B" w:rsidRPr="0032751D" w:rsidTr="007C54D6">
                        <w:trPr>
                          <w:trHeight w:val="1012"/>
                        </w:trPr>
                        <w:tc>
                          <w:tcPr>
                            <w:tcW w:w="0" w:type="auto"/>
                            <w:vAlign w:val="center"/>
                          </w:tcPr>
                          <w:p w:rsidR="00736C2B" w:rsidRPr="0032751D" w:rsidRDefault="00736C2B" w:rsidP="0032751D">
                            <w:pPr>
                              <w:jc w:val="center"/>
                              <w:rPr>
                                <w:rFonts w:ascii="Arial" w:hAnsi="Arial" w:cs="Arial"/>
                                <w:sz w:val="22"/>
                                <w:szCs w:val="22"/>
                              </w:rPr>
                            </w:pPr>
                            <w:r w:rsidRPr="0032751D">
                              <w:rPr>
                                <w:rFonts w:ascii="Arial" w:hAnsi="Arial" w:cs="Arial"/>
                                <w:sz w:val="22"/>
                                <w:szCs w:val="22"/>
                              </w:rPr>
                              <w:t>8</w:t>
                            </w:r>
                          </w:p>
                        </w:tc>
                        <w:tc>
                          <w:tcPr>
                            <w:tcW w:w="2186" w:type="dxa"/>
                            <w:vAlign w:val="center"/>
                          </w:tcPr>
                          <w:p w:rsidR="00736C2B" w:rsidRPr="0032751D" w:rsidRDefault="00736C2B" w:rsidP="0032751D">
                            <w:pPr>
                              <w:rPr>
                                <w:rFonts w:ascii="Arial" w:hAnsi="Arial" w:cs="Arial"/>
                                <w:sz w:val="22"/>
                                <w:szCs w:val="22"/>
                              </w:rPr>
                            </w:pPr>
                            <w:r>
                              <w:rPr>
                                <w:rFonts w:ascii="Arial" w:hAnsi="Arial" w:cs="Arial"/>
                                <w:sz w:val="22"/>
                                <w:szCs w:val="22"/>
                              </w:rPr>
                              <w:t>Keep It Up + Net Ball (w/hands) + Net Ball (w/paddle)</w:t>
                            </w:r>
                          </w:p>
                        </w:tc>
                        <w:tc>
                          <w:tcPr>
                            <w:tcW w:w="6480" w:type="dxa"/>
                            <w:vAlign w:val="center"/>
                          </w:tcPr>
                          <w:p w:rsidR="00736C2B" w:rsidRPr="00F1777C" w:rsidRDefault="00736C2B" w:rsidP="00281EDA">
                            <w:pPr>
                              <w:rPr>
                                <w:rFonts w:ascii="Arial" w:hAnsi="Arial"/>
                                <w:b/>
                                <w:sz w:val="22"/>
                                <w:szCs w:val="22"/>
                                <w:u w:val="single"/>
                              </w:rPr>
                            </w:pPr>
                            <w:r>
                              <w:rPr>
                                <w:rFonts w:ascii="Arial" w:hAnsi="Arial"/>
                                <w:sz w:val="22"/>
                                <w:szCs w:val="22"/>
                              </w:rPr>
                              <w:t>Strike, Underhand Serve, Paddle, Challenge, Improve, Skill, Accurate</w:t>
                            </w:r>
                          </w:p>
                          <w:p w:rsidR="00736C2B" w:rsidRPr="0032751D" w:rsidRDefault="00736C2B" w:rsidP="0032751D">
                            <w:pPr>
                              <w:rPr>
                                <w:rFonts w:ascii="Arial" w:hAnsi="Arial" w:cs="Arial"/>
                                <w:sz w:val="22"/>
                                <w:szCs w:val="22"/>
                              </w:rPr>
                            </w:pPr>
                          </w:p>
                        </w:tc>
                      </w:tr>
                      <w:tr w:rsidR="00736C2B" w:rsidRPr="0032751D" w:rsidTr="007C54D6">
                        <w:trPr>
                          <w:trHeight w:val="1012"/>
                        </w:trPr>
                        <w:tc>
                          <w:tcPr>
                            <w:tcW w:w="0" w:type="auto"/>
                            <w:vAlign w:val="center"/>
                          </w:tcPr>
                          <w:p w:rsidR="00736C2B" w:rsidRPr="0032751D" w:rsidRDefault="00736C2B" w:rsidP="0032751D">
                            <w:pPr>
                              <w:jc w:val="center"/>
                              <w:rPr>
                                <w:rFonts w:ascii="Arial" w:hAnsi="Arial" w:cs="Arial"/>
                                <w:sz w:val="22"/>
                                <w:szCs w:val="22"/>
                              </w:rPr>
                            </w:pPr>
                            <w:r w:rsidRPr="0032751D">
                              <w:rPr>
                                <w:rFonts w:ascii="Arial" w:hAnsi="Arial" w:cs="Arial"/>
                                <w:sz w:val="22"/>
                                <w:szCs w:val="22"/>
                              </w:rPr>
                              <w:t>9</w:t>
                            </w:r>
                          </w:p>
                        </w:tc>
                        <w:tc>
                          <w:tcPr>
                            <w:tcW w:w="2186" w:type="dxa"/>
                            <w:vAlign w:val="center"/>
                          </w:tcPr>
                          <w:p w:rsidR="00736C2B" w:rsidRDefault="00736C2B" w:rsidP="0032751D">
                            <w:pPr>
                              <w:rPr>
                                <w:rFonts w:ascii="Arial" w:hAnsi="Arial" w:cs="Arial"/>
                                <w:sz w:val="22"/>
                                <w:szCs w:val="22"/>
                              </w:rPr>
                            </w:pPr>
                            <w:r w:rsidRPr="0032751D">
                              <w:rPr>
                                <w:rFonts w:ascii="Arial" w:hAnsi="Arial" w:cs="Arial"/>
                                <w:sz w:val="22"/>
                                <w:szCs w:val="22"/>
                              </w:rPr>
                              <w:t xml:space="preserve">Station Day </w:t>
                            </w:r>
                          </w:p>
                          <w:p w:rsidR="00736C2B" w:rsidRPr="0032751D" w:rsidRDefault="00736C2B" w:rsidP="007C54D6">
                            <w:pPr>
                              <w:rPr>
                                <w:rFonts w:ascii="Arial" w:hAnsi="Arial" w:cs="Arial"/>
                                <w:sz w:val="22"/>
                                <w:szCs w:val="22"/>
                              </w:rPr>
                            </w:pPr>
                            <w:r>
                              <w:rPr>
                                <w:rFonts w:ascii="Arial" w:hAnsi="Arial" w:cs="Arial"/>
                                <w:sz w:val="22"/>
                                <w:szCs w:val="22"/>
                              </w:rPr>
                              <w:t>(Exit Assessment)</w:t>
                            </w:r>
                          </w:p>
                        </w:tc>
                        <w:tc>
                          <w:tcPr>
                            <w:tcW w:w="6480" w:type="dxa"/>
                            <w:vAlign w:val="center"/>
                          </w:tcPr>
                          <w:p w:rsidR="00736C2B" w:rsidRPr="0032751D" w:rsidRDefault="00736C2B" w:rsidP="0032751D">
                            <w:pPr>
                              <w:rPr>
                                <w:rFonts w:ascii="Arial" w:hAnsi="Arial" w:cs="Arial"/>
                                <w:sz w:val="22"/>
                                <w:szCs w:val="22"/>
                              </w:rPr>
                            </w:pPr>
                            <w:r w:rsidRPr="00622511">
                              <w:rPr>
                                <w:rFonts w:ascii="Arial" w:hAnsi="Arial"/>
                                <w:sz w:val="22"/>
                              </w:rPr>
                              <w:t>Academic</w:t>
                            </w:r>
                            <w:r>
                              <w:rPr>
                                <w:rFonts w:ascii="Arial" w:hAnsi="Arial"/>
                                <w:sz w:val="22"/>
                              </w:rPr>
                              <w:t xml:space="preserve"> </w:t>
                            </w:r>
                            <w:r w:rsidRPr="00622511">
                              <w:rPr>
                                <w:rFonts w:ascii="Arial" w:hAnsi="Arial"/>
                                <w:sz w:val="22"/>
                              </w:rPr>
                              <w:t>Language</w:t>
                            </w:r>
                            <w:r>
                              <w:rPr>
                                <w:rFonts w:ascii="Arial" w:hAnsi="Arial"/>
                                <w:sz w:val="22"/>
                              </w:rPr>
                              <w:t xml:space="preserve"> </w:t>
                            </w:r>
                            <w:r w:rsidRPr="00622511">
                              <w:rPr>
                                <w:rFonts w:ascii="Arial" w:hAnsi="Arial"/>
                                <w:sz w:val="22"/>
                              </w:rPr>
                              <w:t>Review</w:t>
                            </w:r>
                          </w:p>
                        </w:tc>
                      </w:tr>
                    </w:tbl>
                    <w:p w:rsidR="00736C2B" w:rsidRPr="0032751D" w:rsidRDefault="00736C2B">
                      <w:pPr>
                        <w:rPr>
                          <w:rFonts w:ascii="Arial" w:hAnsi="Arial" w:cs="Arial"/>
                          <w:sz w:val="22"/>
                          <w:szCs w:val="22"/>
                        </w:rPr>
                      </w:pPr>
                    </w:p>
                  </w:txbxContent>
                </v:textbox>
                <w10:wrap type="square" anchory="page"/>
              </v:shape>
            </w:pict>
          </mc:Fallback>
        </mc:AlternateContent>
      </w:r>
      <w:r w:rsidR="0032751D">
        <w:rPr>
          <w:noProof/>
        </w:rPr>
        <w:drawing>
          <wp:anchor distT="0" distB="0" distL="114300" distR="114300" simplePos="0" relativeHeight="251684864" behindDoc="1" locked="0" layoutInCell="1" allowOverlap="1" wp14:anchorId="697D9EF1" wp14:editId="44E4ABB6">
            <wp:simplePos x="0" y="0"/>
            <wp:positionH relativeFrom="column">
              <wp:posOffset>506095</wp:posOffset>
            </wp:positionH>
            <wp:positionV relativeFrom="page">
              <wp:posOffset>1804424</wp:posOffset>
            </wp:positionV>
            <wp:extent cx="384048" cy="3846998"/>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ggested Block Plan.jpg"/>
                    <pic:cNvPicPr/>
                  </pic:nvPicPr>
                  <pic:blipFill>
                    <a:blip r:embed="rId22">
                      <a:extLst>
                        <a:ext uri="{28A0092B-C50C-407E-A947-70E740481C1C}">
                          <a14:useLocalDpi xmlns:a14="http://schemas.microsoft.com/office/drawing/2010/main"/>
                        </a:ext>
                      </a:extLst>
                    </a:blip>
                    <a:stretch>
                      <a:fillRect/>
                    </a:stretch>
                  </pic:blipFill>
                  <pic:spPr>
                    <a:xfrm>
                      <a:off x="0" y="0"/>
                      <a:ext cx="384048" cy="3846998"/>
                    </a:xfrm>
                    <a:prstGeom prst="rect">
                      <a:avLst/>
                    </a:prstGeom>
                  </pic:spPr>
                </pic:pic>
              </a:graphicData>
            </a:graphic>
            <wp14:sizeRelH relativeFrom="page">
              <wp14:pctWidth>0</wp14:pctWidth>
            </wp14:sizeRelH>
            <wp14:sizeRelV relativeFrom="page">
              <wp14:pctHeight>0</wp14:pctHeight>
            </wp14:sizeRelV>
          </wp:anchor>
        </w:drawing>
      </w:r>
      <w:r w:rsidR="00BE7572">
        <w:br/>
      </w:r>
      <w:r w:rsidR="00BE7572">
        <w:br/>
      </w:r>
      <w:r w:rsidR="00BE7572">
        <w:br/>
      </w:r>
      <w:r w:rsidR="00BE7572">
        <w:br/>
      </w:r>
      <w:r w:rsidR="00BE7572">
        <w:br/>
      </w:r>
      <w:r w:rsidR="00BE7572">
        <w:br/>
      </w:r>
      <w:r w:rsidR="00BE7572">
        <w:br/>
      </w:r>
      <w:r w:rsidR="00BE7572">
        <w:br/>
      </w:r>
      <w:r w:rsidR="00BE7572">
        <w:br/>
      </w:r>
      <w:r w:rsidR="00BE7572">
        <w:br/>
      </w:r>
      <w:r w:rsidR="00BE7572">
        <w:br/>
      </w:r>
      <w:r w:rsidR="00BE7572">
        <w:br/>
      </w:r>
      <w:r w:rsidR="00D176E5">
        <w:br/>
      </w:r>
      <w:r w:rsidR="00D176E5">
        <w:br/>
      </w:r>
      <w:r w:rsidR="00D176E5">
        <w:br/>
      </w:r>
      <w:r w:rsidR="00D176E5">
        <w:br/>
      </w:r>
      <w:r w:rsidR="00D176E5">
        <w:br/>
      </w:r>
      <w:r w:rsidR="00D176E5">
        <w:br/>
      </w:r>
      <w:r w:rsidR="00D176E5">
        <w:br/>
      </w:r>
      <w:r w:rsidR="00BE7572">
        <w:br/>
      </w:r>
      <w:r w:rsidR="00BE7572">
        <w:br/>
      </w:r>
      <w:r w:rsidR="00BE7572">
        <w:br/>
      </w:r>
    </w:p>
    <w:sectPr w:rsidR="00794312" w:rsidSect="00825DB1">
      <w:headerReference w:type="default" r:id="rId23"/>
      <w:footerReference w:type="even" r:id="rId24"/>
      <w:footerReference w:type="default" r:id="rId25"/>
      <w:headerReference w:type="first" r:id="rId26"/>
      <w:footerReference w:type="first" r:id="rId27"/>
      <w:pgSz w:w="12240" w:h="15840"/>
      <w:pgMar w:top="360" w:right="360" w:bottom="360" w:left="36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6C2B" w:rsidRDefault="00736C2B" w:rsidP="00B72686">
      <w:r>
        <w:separator/>
      </w:r>
    </w:p>
  </w:endnote>
  <w:endnote w:type="continuationSeparator" w:id="0">
    <w:p w:rsidR="00736C2B" w:rsidRDefault="00736C2B" w:rsidP="00B726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C2B" w:rsidRDefault="00736C2B" w:rsidP="00933F0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36C2B" w:rsidRDefault="00736C2B" w:rsidP="00825DB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C2B" w:rsidRPr="00825DB1" w:rsidRDefault="00736C2B" w:rsidP="00AD119A">
    <w:pPr>
      <w:pStyle w:val="Footer"/>
      <w:framePr w:wrap="around" w:vAnchor="text" w:hAnchor="page" w:x="10813" w:y="-34"/>
      <w:rPr>
        <w:rStyle w:val="PageNumber"/>
        <w:rFonts w:ascii="Arial" w:hAnsi="Arial" w:cs="Arial"/>
        <w:b/>
        <w:sz w:val="48"/>
        <w:szCs w:val="48"/>
      </w:rPr>
    </w:pPr>
    <w:r w:rsidRPr="00825DB1">
      <w:rPr>
        <w:rStyle w:val="PageNumber"/>
        <w:rFonts w:ascii="Arial" w:hAnsi="Arial" w:cs="Arial"/>
        <w:b/>
        <w:sz w:val="48"/>
        <w:szCs w:val="48"/>
      </w:rPr>
      <w:fldChar w:fldCharType="begin"/>
    </w:r>
    <w:r w:rsidRPr="00825DB1">
      <w:rPr>
        <w:rStyle w:val="PageNumber"/>
        <w:rFonts w:ascii="Arial" w:hAnsi="Arial" w:cs="Arial"/>
        <w:b/>
        <w:sz w:val="48"/>
        <w:szCs w:val="48"/>
      </w:rPr>
      <w:instrText xml:space="preserve">PAGE  </w:instrText>
    </w:r>
    <w:r w:rsidRPr="00825DB1">
      <w:rPr>
        <w:rStyle w:val="PageNumber"/>
        <w:rFonts w:ascii="Arial" w:hAnsi="Arial" w:cs="Arial"/>
        <w:b/>
        <w:sz w:val="48"/>
        <w:szCs w:val="48"/>
      </w:rPr>
      <w:fldChar w:fldCharType="separate"/>
    </w:r>
    <w:r w:rsidR="000164EF">
      <w:rPr>
        <w:rStyle w:val="PageNumber"/>
        <w:rFonts w:ascii="Arial" w:hAnsi="Arial" w:cs="Arial"/>
        <w:b/>
        <w:noProof/>
        <w:sz w:val="48"/>
        <w:szCs w:val="48"/>
      </w:rPr>
      <w:t>4</w:t>
    </w:r>
    <w:r w:rsidRPr="00825DB1">
      <w:rPr>
        <w:rStyle w:val="PageNumber"/>
        <w:rFonts w:ascii="Arial" w:hAnsi="Arial" w:cs="Arial"/>
        <w:b/>
        <w:sz w:val="48"/>
        <w:szCs w:val="48"/>
      </w:rPr>
      <w:fldChar w:fldCharType="end"/>
    </w:r>
  </w:p>
  <w:p w:rsidR="00736C2B" w:rsidRDefault="00736C2B" w:rsidP="00825DB1">
    <w:pPr>
      <w:pStyle w:val="Footer"/>
      <w:ind w:right="360"/>
    </w:pPr>
    <w:r>
      <w:rPr>
        <w:noProof/>
      </w:rPr>
      <w:drawing>
        <wp:anchor distT="0" distB="0" distL="114300" distR="114300" simplePos="0" relativeHeight="251659264" behindDoc="1" locked="0" layoutInCell="1" allowOverlap="1" wp14:anchorId="50EE3AAA" wp14:editId="5E4D7F85">
          <wp:simplePos x="0" y="0"/>
          <wp:positionH relativeFrom="margin">
            <wp:align>center</wp:align>
          </wp:positionH>
          <wp:positionV relativeFrom="page">
            <wp:posOffset>9217025</wp:posOffset>
          </wp:positionV>
          <wp:extent cx="6730703" cy="650921"/>
          <wp:effectExtent l="0" t="0" r="63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6730703" cy="650921"/>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C2B" w:rsidRPr="00825DB1" w:rsidRDefault="00736C2B" w:rsidP="00AD119A">
    <w:pPr>
      <w:pStyle w:val="Footer"/>
      <w:framePr w:wrap="around" w:vAnchor="text" w:hAnchor="page" w:x="10813" w:y="-76"/>
      <w:rPr>
        <w:rStyle w:val="PageNumber"/>
        <w:rFonts w:ascii="Arial" w:hAnsi="Arial" w:cs="Arial"/>
        <w:b/>
        <w:sz w:val="48"/>
        <w:szCs w:val="48"/>
      </w:rPr>
    </w:pPr>
    <w:r>
      <w:rPr>
        <w:rStyle w:val="PageNumber"/>
        <w:rFonts w:ascii="Arial" w:hAnsi="Arial" w:cs="Arial"/>
        <w:b/>
        <w:sz w:val="48"/>
        <w:szCs w:val="48"/>
      </w:rPr>
      <w:softHyphen/>
    </w:r>
    <w:r>
      <w:rPr>
        <w:rStyle w:val="PageNumber"/>
        <w:rFonts w:ascii="Arial" w:hAnsi="Arial" w:cs="Arial"/>
        <w:b/>
        <w:sz w:val="48"/>
        <w:szCs w:val="48"/>
      </w:rPr>
      <w:softHyphen/>
    </w:r>
    <w:r w:rsidRPr="00825DB1">
      <w:rPr>
        <w:rStyle w:val="PageNumber"/>
        <w:rFonts w:ascii="Arial" w:hAnsi="Arial" w:cs="Arial"/>
        <w:b/>
        <w:sz w:val="48"/>
        <w:szCs w:val="48"/>
      </w:rPr>
      <w:fldChar w:fldCharType="begin"/>
    </w:r>
    <w:r w:rsidRPr="00825DB1">
      <w:rPr>
        <w:rStyle w:val="PageNumber"/>
        <w:rFonts w:ascii="Arial" w:hAnsi="Arial" w:cs="Arial"/>
        <w:b/>
        <w:sz w:val="48"/>
        <w:szCs w:val="48"/>
      </w:rPr>
      <w:instrText xml:space="preserve">PAGE  </w:instrText>
    </w:r>
    <w:r w:rsidRPr="00825DB1">
      <w:rPr>
        <w:rStyle w:val="PageNumber"/>
        <w:rFonts w:ascii="Arial" w:hAnsi="Arial" w:cs="Arial"/>
        <w:b/>
        <w:sz w:val="48"/>
        <w:szCs w:val="48"/>
      </w:rPr>
      <w:fldChar w:fldCharType="separate"/>
    </w:r>
    <w:r w:rsidR="000164EF">
      <w:rPr>
        <w:rStyle w:val="PageNumber"/>
        <w:rFonts w:ascii="Arial" w:hAnsi="Arial" w:cs="Arial"/>
        <w:b/>
        <w:noProof/>
        <w:sz w:val="48"/>
        <w:szCs w:val="48"/>
      </w:rPr>
      <w:t>1</w:t>
    </w:r>
    <w:r w:rsidRPr="00825DB1">
      <w:rPr>
        <w:rStyle w:val="PageNumber"/>
        <w:rFonts w:ascii="Arial" w:hAnsi="Arial" w:cs="Arial"/>
        <w:b/>
        <w:sz w:val="48"/>
        <w:szCs w:val="48"/>
      </w:rPr>
      <w:fldChar w:fldCharType="end"/>
    </w:r>
  </w:p>
  <w:p w:rsidR="00736C2B" w:rsidRPr="005F2F00" w:rsidRDefault="00736C2B" w:rsidP="00825DB1">
    <w:pPr>
      <w:pStyle w:val="Footer"/>
      <w:ind w:right="360"/>
      <w:rPr>
        <w:rFonts w:ascii="Arial" w:hAnsi="Arial"/>
        <w:sz w:val="22"/>
        <w:szCs w:val="22"/>
      </w:rPr>
    </w:pPr>
    <w:r w:rsidRPr="0049223F">
      <w:rPr>
        <w:noProof/>
        <w:sz w:val="22"/>
        <w:szCs w:val="22"/>
      </w:rPr>
      <w:drawing>
        <wp:anchor distT="0" distB="0" distL="114300" distR="114300" simplePos="0" relativeHeight="251662336" behindDoc="1" locked="0" layoutInCell="1" allowOverlap="1" wp14:anchorId="034F25C0" wp14:editId="0E67E549">
          <wp:simplePos x="0" y="0"/>
          <wp:positionH relativeFrom="margin">
            <wp:align>center</wp:align>
          </wp:positionH>
          <wp:positionV relativeFrom="page">
            <wp:posOffset>9217025</wp:posOffset>
          </wp:positionV>
          <wp:extent cx="6730693" cy="650920"/>
          <wp:effectExtent l="0" t="0" r="63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6730693" cy="65092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49223F">
      <w:rPr>
        <w:sz w:val="22"/>
        <w:szCs w:val="22"/>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6C2B" w:rsidRDefault="00736C2B" w:rsidP="00B72686">
      <w:r>
        <w:separator/>
      </w:r>
    </w:p>
  </w:footnote>
  <w:footnote w:type="continuationSeparator" w:id="0">
    <w:p w:rsidR="00736C2B" w:rsidRDefault="00736C2B" w:rsidP="00B7268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C2B" w:rsidRDefault="00736C2B">
    <w:pPr>
      <w:pStyle w:val="Header"/>
    </w:pPr>
    <w:r>
      <w:rPr>
        <w:noProof/>
      </w:rPr>
      <w:drawing>
        <wp:anchor distT="0" distB="0" distL="114300" distR="114300" simplePos="0" relativeHeight="251660288" behindDoc="1" locked="0" layoutInCell="1" allowOverlap="1" wp14:anchorId="42B134DE" wp14:editId="234609AF">
          <wp:simplePos x="0" y="0"/>
          <wp:positionH relativeFrom="column">
            <wp:align>center</wp:align>
          </wp:positionH>
          <wp:positionV relativeFrom="paragraph">
            <wp:posOffset>0</wp:posOffset>
          </wp:positionV>
          <wp:extent cx="6728987" cy="805903"/>
          <wp:effectExtent l="0" t="0" r="254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Header.jpg"/>
                  <pic:cNvPicPr/>
                </pic:nvPicPr>
                <pic:blipFill>
                  <a:blip r:embed="rId1">
                    <a:extLst>
                      <a:ext uri="{28A0092B-C50C-407E-A947-70E740481C1C}">
                        <a14:useLocalDpi xmlns:a14="http://schemas.microsoft.com/office/drawing/2010/main" val="0"/>
                      </a:ext>
                    </a:extLst>
                  </a:blip>
                  <a:stretch>
                    <a:fillRect/>
                  </a:stretch>
                </pic:blipFill>
                <pic:spPr>
                  <a:xfrm>
                    <a:off x="0" y="0"/>
                    <a:ext cx="6728987" cy="805903"/>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C2B" w:rsidRDefault="00736C2B">
    <w:pPr>
      <w:pStyle w:val="Header"/>
    </w:pPr>
    <w:r>
      <w:rPr>
        <w:noProof/>
      </w:rPr>
      <w:drawing>
        <wp:anchor distT="0" distB="0" distL="114300" distR="114300" simplePos="0" relativeHeight="251661312" behindDoc="1" locked="0" layoutInCell="1" allowOverlap="1" wp14:anchorId="5E220381" wp14:editId="59ED652C">
          <wp:simplePos x="0" y="0"/>
          <wp:positionH relativeFrom="margin">
            <wp:align>center</wp:align>
          </wp:positionH>
          <wp:positionV relativeFrom="paragraph">
            <wp:posOffset>95250</wp:posOffset>
          </wp:positionV>
          <wp:extent cx="6766555" cy="1070313"/>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55" cy="1070313"/>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75pt;height:175pt" o:bullet="t">
        <v:imagedata r:id="rId1" o:title="Checkmark"/>
      </v:shape>
    </w:pict>
  </w:numPicBullet>
  <w:numPicBullet w:numPicBulletId="1">
    <w:pict>
      <v:shape id="_x0000_i1044" type="#_x0000_t75" style="width:175pt;height:175pt" o:bullet="t">
        <v:imagedata r:id="rId2" o:title="P-1 Checkmark"/>
      </v:shape>
    </w:pict>
  </w:numPicBullet>
  <w:numPicBullet w:numPicBulletId="2">
    <w:pict>
      <v:shape id="_x0000_i1045" type="#_x0000_t75" style="width:175pt;height:175pt" o:bullet="t">
        <v:imagedata r:id="rId3" o:title="P-07-checkmark"/>
      </v:shape>
    </w:pict>
  </w:numPicBullet>
  <w:numPicBullet w:numPicBulletId="3">
    <w:pict>
      <v:shape id="_x0000_i1046" type="#_x0000_t75" style="width:175pt;height:175pt" o:bullet="t">
        <v:imagedata r:id="rId4" o:title="P-08-checkmark"/>
      </v:shape>
    </w:pict>
  </w:numPicBullet>
  <w:abstractNum w:abstractNumId="0">
    <w:nsid w:val="1B6B0009"/>
    <w:multiLevelType w:val="hybridMultilevel"/>
    <w:tmpl w:val="B3E2999C"/>
    <w:lvl w:ilvl="0" w:tplc="C1CC6680">
      <w:start w:val="1"/>
      <w:numFmt w:val="bullet"/>
      <w:lvlText w:val=""/>
      <w:lvlPicBulletId w:val="0"/>
      <w:lvlJc w:val="left"/>
      <w:pPr>
        <w:ind w:left="576" w:hanging="432"/>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8446D0A"/>
    <w:multiLevelType w:val="multilevel"/>
    <w:tmpl w:val="271E1494"/>
    <w:lvl w:ilvl="0">
      <w:start w:val="1"/>
      <w:numFmt w:val="bullet"/>
      <w:lvlText w:val=""/>
      <w:lvlPicBulletId w:val="1"/>
      <w:lvlJc w:val="left"/>
      <w:pPr>
        <w:ind w:left="576" w:hanging="432"/>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nsid w:val="2ACF0E93"/>
    <w:multiLevelType w:val="hybridMultilevel"/>
    <w:tmpl w:val="8AD44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BFD3A02"/>
    <w:multiLevelType w:val="hybridMultilevel"/>
    <w:tmpl w:val="1FAC9188"/>
    <w:lvl w:ilvl="0" w:tplc="C5B8D70E">
      <w:start w:val="1"/>
      <w:numFmt w:val="bullet"/>
      <w:lvlText w:val=""/>
      <w:lvlPicBulletId w:val="3"/>
      <w:lvlJc w:val="left"/>
      <w:pPr>
        <w:ind w:left="576" w:hanging="432"/>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10C2CD8"/>
    <w:multiLevelType w:val="hybridMultilevel"/>
    <w:tmpl w:val="31ACF940"/>
    <w:lvl w:ilvl="0" w:tplc="2D3A6232">
      <w:start w:val="1"/>
      <w:numFmt w:val="bullet"/>
      <w:lvlText w:val=""/>
      <w:lvlPicBulletId w:val="2"/>
      <w:lvlJc w:val="left"/>
      <w:pPr>
        <w:ind w:left="504" w:hanging="360"/>
      </w:pPr>
      <w:rPr>
        <w:rFonts w:ascii="Symbol" w:hAnsi="Symbol" w:hint="default"/>
      </w:rPr>
    </w:lvl>
    <w:lvl w:ilvl="1" w:tplc="04090003" w:tentative="1">
      <w:start w:val="1"/>
      <w:numFmt w:val="bullet"/>
      <w:lvlText w:val="o"/>
      <w:lvlJc w:val="left"/>
      <w:pPr>
        <w:ind w:left="1224" w:hanging="360"/>
      </w:pPr>
      <w:rPr>
        <w:rFonts w:ascii="Courier New" w:hAnsi="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5">
    <w:nsid w:val="552C45E7"/>
    <w:multiLevelType w:val="multilevel"/>
    <w:tmpl w:val="B3E2999C"/>
    <w:lvl w:ilvl="0">
      <w:start w:val="1"/>
      <w:numFmt w:val="bullet"/>
      <w:lvlText w:val=""/>
      <w:lvlPicBulletId w:val="0"/>
      <w:lvlJc w:val="left"/>
      <w:pPr>
        <w:ind w:left="576" w:hanging="432"/>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nsid w:val="5ED01581"/>
    <w:multiLevelType w:val="multilevel"/>
    <w:tmpl w:val="271E1494"/>
    <w:lvl w:ilvl="0">
      <w:start w:val="1"/>
      <w:numFmt w:val="bullet"/>
      <w:lvlText w:val=""/>
      <w:lvlPicBulletId w:val="1"/>
      <w:lvlJc w:val="left"/>
      <w:pPr>
        <w:ind w:left="576" w:hanging="432"/>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3"/>
  </w:num>
  <w:num w:numId="5">
    <w:abstractNumId w:val="6"/>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wNLI0tbA0MDY1tzAxNTFU0lEKTi0uzszPAykwqgUAUOjOHCwAAAA="/>
  </w:docVars>
  <w:rsids>
    <w:rsidRoot w:val="004955FF"/>
    <w:rsid w:val="00007DF9"/>
    <w:rsid w:val="000164EF"/>
    <w:rsid w:val="000334E1"/>
    <w:rsid w:val="0008601B"/>
    <w:rsid w:val="00095CAD"/>
    <w:rsid w:val="000C14F9"/>
    <w:rsid w:val="000E1CFE"/>
    <w:rsid w:val="00133048"/>
    <w:rsid w:val="00186B15"/>
    <w:rsid w:val="001A37FC"/>
    <w:rsid w:val="0021364E"/>
    <w:rsid w:val="0022020E"/>
    <w:rsid w:val="002258F7"/>
    <w:rsid w:val="00281EDA"/>
    <w:rsid w:val="00284026"/>
    <w:rsid w:val="002E5CDE"/>
    <w:rsid w:val="003177B0"/>
    <w:rsid w:val="0032751D"/>
    <w:rsid w:val="0036776E"/>
    <w:rsid w:val="00370CA6"/>
    <w:rsid w:val="003D6B3D"/>
    <w:rsid w:val="003E5B7C"/>
    <w:rsid w:val="003F399A"/>
    <w:rsid w:val="00411B9F"/>
    <w:rsid w:val="0049223F"/>
    <w:rsid w:val="004955FF"/>
    <w:rsid w:val="004A25D8"/>
    <w:rsid w:val="004E0EB7"/>
    <w:rsid w:val="005236B6"/>
    <w:rsid w:val="0054645F"/>
    <w:rsid w:val="00571A26"/>
    <w:rsid w:val="005838C7"/>
    <w:rsid w:val="005A04ED"/>
    <w:rsid w:val="005A6092"/>
    <w:rsid w:val="005A69F4"/>
    <w:rsid w:val="005D4EEA"/>
    <w:rsid w:val="005F2F00"/>
    <w:rsid w:val="0060665E"/>
    <w:rsid w:val="0062265D"/>
    <w:rsid w:val="006650AF"/>
    <w:rsid w:val="00670025"/>
    <w:rsid w:val="006D299E"/>
    <w:rsid w:val="007003B5"/>
    <w:rsid w:val="007338D3"/>
    <w:rsid w:val="0073528A"/>
    <w:rsid w:val="00736C2B"/>
    <w:rsid w:val="0078664B"/>
    <w:rsid w:val="00787301"/>
    <w:rsid w:val="00794312"/>
    <w:rsid w:val="007B16DF"/>
    <w:rsid w:val="007B1D33"/>
    <w:rsid w:val="007C1790"/>
    <w:rsid w:val="007C54D6"/>
    <w:rsid w:val="007E2026"/>
    <w:rsid w:val="007F285B"/>
    <w:rsid w:val="00801F21"/>
    <w:rsid w:val="008153C3"/>
    <w:rsid w:val="00815F69"/>
    <w:rsid w:val="00825DB1"/>
    <w:rsid w:val="0084793C"/>
    <w:rsid w:val="00893393"/>
    <w:rsid w:val="008A0FBC"/>
    <w:rsid w:val="008B3051"/>
    <w:rsid w:val="00933F0A"/>
    <w:rsid w:val="00946D1B"/>
    <w:rsid w:val="00973C6F"/>
    <w:rsid w:val="00A210FB"/>
    <w:rsid w:val="00A47D2E"/>
    <w:rsid w:val="00A90B32"/>
    <w:rsid w:val="00AA2149"/>
    <w:rsid w:val="00AC213B"/>
    <w:rsid w:val="00AC6BFC"/>
    <w:rsid w:val="00AD119A"/>
    <w:rsid w:val="00B1043E"/>
    <w:rsid w:val="00B26C05"/>
    <w:rsid w:val="00B72686"/>
    <w:rsid w:val="00B81C3A"/>
    <w:rsid w:val="00BB1C37"/>
    <w:rsid w:val="00BE42CB"/>
    <w:rsid w:val="00BE7246"/>
    <w:rsid w:val="00BE7572"/>
    <w:rsid w:val="00BF3C15"/>
    <w:rsid w:val="00C27432"/>
    <w:rsid w:val="00C33D38"/>
    <w:rsid w:val="00C62B06"/>
    <w:rsid w:val="00C812D5"/>
    <w:rsid w:val="00CB2E83"/>
    <w:rsid w:val="00D115E6"/>
    <w:rsid w:val="00D170E3"/>
    <w:rsid w:val="00D176E5"/>
    <w:rsid w:val="00D35138"/>
    <w:rsid w:val="00D734B7"/>
    <w:rsid w:val="00DA2580"/>
    <w:rsid w:val="00DA55EE"/>
    <w:rsid w:val="00DB0E04"/>
    <w:rsid w:val="00DC3F85"/>
    <w:rsid w:val="00DD66EE"/>
    <w:rsid w:val="00DE436B"/>
    <w:rsid w:val="00E105FB"/>
    <w:rsid w:val="00E14A04"/>
    <w:rsid w:val="00EB1313"/>
    <w:rsid w:val="00EB55C9"/>
    <w:rsid w:val="00F04AEE"/>
    <w:rsid w:val="00F36E26"/>
    <w:rsid w:val="00F7008C"/>
    <w:rsid w:val="00FB4122"/>
    <w:rsid w:val="00FC32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C3DE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5CA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2686"/>
    <w:pPr>
      <w:tabs>
        <w:tab w:val="center" w:pos="4320"/>
        <w:tab w:val="right" w:pos="8640"/>
      </w:tabs>
    </w:pPr>
  </w:style>
  <w:style w:type="character" w:customStyle="1" w:styleId="HeaderChar">
    <w:name w:val="Header Char"/>
    <w:basedOn w:val="DefaultParagraphFont"/>
    <w:link w:val="Header"/>
    <w:uiPriority w:val="99"/>
    <w:rsid w:val="00B72686"/>
  </w:style>
  <w:style w:type="paragraph" w:styleId="Footer">
    <w:name w:val="footer"/>
    <w:basedOn w:val="Normal"/>
    <w:link w:val="FooterChar"/>
    <w:uiPriority w:val="99"/>
    <w:unhideWhenUsed/>
    <w:rsid w:val="00B72686"/>
    <w:pPr>
      <w:tabs>
        <w:tab w:val="center" w:pos="4320"/>
        <w:tab w:val="right" w:pos="8640"/>
      </w:tabs>
    </w:pPr>
  </w:style>
  <w:style w:type="character" w:customStyle="1" w:styleId="FooterChar">
    <w:name w:val="Footer Char"/>
    <w:basedOn w:val="DefaultParagraphFont"/>
    <w:link w:val="Footer"/>
    <w:uiPriority w:val="99"/>
    <w:rsid w:val="00B72686"/>
  </w:style>
  <w:style w:type="paragraph" w:styleId="BalloonText">
    <w:name w:val="Balloon Text"/>
    <w:basedOn w:val="Normal"/>
    <w:link w:val="BalloonTextChar"/>
    <w:uiPriority w:val="99"/>
    <w:semiHidden/>
    <w:unhideWhenUsed/>
    <w:rsid w:val="00B7268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72686"/>
    <w:rPr>
      <w:rFonts w:ascii="Lucida Grande" w:hAnsi="Lucida Grande" w:cs="Lucida Grande"/>
      <w:sz w:val="18"/>
      <w:szCs w:val="18"/>
    </w:rPr>
  </w:style>
  <w:style w:type="paragraph" w:styleId="ListParagraph">
    <w:name w:val="List Paragraph"/>
    <w:basedOn w:val="Normal"/>
    <w:uiPriority w:val="34"/>
    <w:qFormat/>
    <w:rsid w:val="00095CAD"/>
    <w:pPr>
      <w:ind w:left="720"/>
      <w:contextualSpacing/>
    </w:pPr>
  </w:style>
  <w:style w:type="table" w:styleId="TableGrid">
    <w:name w:val="Table Grid"/>
    <w:basedOn w:val="TableNormal"/>
    <w:uiPriority w:val="59"/>
    <w:rsid w:val="00BE75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825DB1"/>
  </w:style>
  <w:style w:type="paragraph" w:styleId="NoSpacing">
    <w:name w:val="No Spacing"/>
    <w:uiPriority w:val="1"/>
    <w:qFormat/>
    <w:rsid w:val="00A47D2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5CA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2686"/>
    <w:pPr>
      <w:tabs>
        <w:tab w:val="center" w:pos="4320"/>
        <w:tab w:val="right" w:pos="8640"/>
      </w:tabs>
    </w:pPr>
  </w:style>
  <w:style w:type="character" w:customStyle="1" w:styleId="HeaderChar">
    <w:name w:val="Header Char"/>
    <w:basedOn w:val="DefaultParagraphFont"/>
    <w:link w:val="Header"/>
    <w:uiPriority w:val="99"/>
    <w:rsid w:val="00B72686"/>
  </w:style>
  <w:style w:type="paragraph" w:styleId="Footer">
    <w:name w:val="footer"/>
    <w:basedOn w:val="Normal"/>
    <w:link w:val="FooterChar"/>
    <w:uiPriority w:val="99"/>
    <w:unhideWhenUsed/>
    <w:rsid w:val="00B72686"/>
    <w:pPr>
      <w:tabs>
        <w:tab w:val="center" w:pos="4320"/>
        <w:tab w:val="right" w:pos="8640"/>
      </w:tabs>
    </w:pPr>
  </w:style>
  <w:style w:type="character" w:customStyle="1" w:styleId="FooterChar">
    <w:name w:val="Footer Char"/>
    <w:basedOn w:val="DefaultParagraphFont"/>
    <w:link w:val="Footer"/>
    <w:uiPriority w:val="99"/>
    <w:rsid w:val="00B72686"/>
  </w:style>
  <w:style w:type="paragraph" w:styleId="BalloonText">
    <w:name w:val="Balloon Text"/>
    <w:basedOn w:val="Normal"/>
    <w:link w:val="BalloonTextChar"/>
    <w:uiPriority w:val="99"/>
    <w:semiHidden/>
    <w:unhideWhenUsed/>
    <w:rsid w:val="00B7268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72686"/>
    <w:rPr>
      <w:rFonts w:ascii="Lucida Grande" w:hAnsi="Lucida Grande" w:cs="Lucida Grande"/>
      <w:sz w:val="18"/>
      <w:szCs w:val="18"/>
    </w:rPr>
  </w:style>
  <w:style w:type="paragraph" w:styleId="ListParagraph">
    <w:name w:val="List Paragraph"/>
    <w:basedOn w:val="Normal"/>
    <w:uiPriority w:val="34"/>
    <w:qFormat/>
    <w:rsid w:val="00095CAD"/>
    <w:pPr>
      <w:ind w:left="720"/>
      <w:contextualSpacing/>
    </w:pPr>
  </w:style>
  <w:style w:type="table" w:styleId="TableGrid">
    <w:name w:val="Table Grid"/>
    <w:basedOn w:val="TableNormal"/>
    <w:uiPriority w:val="59"/>
    <w:rsid w:val="00BE75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825DB1"/>
  </w:style>
  <w:style w:type="paragraph" w:styleId="NoSpacing">
    <w:name w:val="No Spacing"/>
    <w:uiPriority w:val="1"/>
    <w:qFormat/>
    <w:rsid w:val="00A47D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jpg"/><Relationship Id="rId20" Type="http://schemas.openxmlformats.org/officeDocument/2006/relationships/image" Target="media/image11.jpg"/><Relationship Id="rId21" Type="http://schemas.openxmlformats.org/officeDocument/2006/relationships/image" Target="media/image12.jpg"/><Relationship Id="rId22" Type="http://schemas.openxmlformats.org/officeDocument/2006/relationships/image" Target="media/image13.jpg"/><Relationship Id="rId23" Type="http://schemas.openxmlformats.org/officeDocument/2006/relationships/header" Target="header1.xml"/><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header" Target="header2.xml"/><Relationship Id="rId27" Type="http://schemas.openxmlformats.org/officeDocument/2006/relationships/footer" Target="footer3.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6.jpeg"/><Relationship Id="rId11" Type="http://schemas.openxmlformats.org/officeDocument/2006/relationships/image" Target="media/image6.jpg"/><Relationship Id="rId12" Type="http://schemas.openxmlformats.org/officeDocument/2006/relationships/image" Target="media/image8.jpeg"/><Relationship Id="rId13" Type="http://schemas.openxmlformats.org/officeDocument/2006/relationships/image" Target="media/image7.jpg"/><Relationship Id="rId14" Type="http://schemas.openxmlformats.org/officeDocument/2006/relationships/image" Target="media/image8.jpg"/><Relationship Id="rId15" Type="http://schemas.openxmlformats.org/officeDocument/2006/relationships/image" Target="media/image9.jpeg"/><Relationship Id="rId16" Type="http://schemas.openxmlformats.org/officeDocument/2006/relationships/image" Target="media/image9.jpg"/><Relationship Id="rId17" Type="http://schemas.openxmlformats.org/officeDocument/2006/relationships/image" Target="media/image13.jpeg"/><Relationship Id="rId18" Type="http://schemas.openxmlformats.org/officeDocument/2006/relationships/image" Target="media/image10.jpg"/><Relationship Id="rId19" Type="http://schemas.openxmlformats.org/officeDocument/2006/relationships/image" Target="media/image15.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15.jpg"/></Relationships>
</file>

<file path=word/_rels/footer3.xml.rels><?xml version="1.0" encoding="UTF-8" standalone="yes"?>
<Relationships xmlns="http://schemas.openxmlformats.org/package/2006/relationships"><Relationship Id="rId1" Type="http://schemas.openxmlformats.org/officeDocument/2006/relationships/image" Target="media/image17.jpg"/></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_rels/header2.xml.rels><?xml version="1.0" encoding="UTF-8" standalone="yes"?>
<Relationships xmlns="http://schemas.openxmlformats.org/package/2006/relationships"><Relationship Id="rId1" Type="http://schemas.openxmlformats.org/officeDocument/2006/relationships/image" Target="media/image16.jp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4" Type="http://schemas.openxmlformats.org/officeDocument/2006/relationships/image" Target="media/image4.png"/><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3E39A7-03D5-FB45-A8D2-953322E6B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Words>
  <Characters>54</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Truong</dc:creator>
  <cp:keywords/>
  <dc:description/>
  <cp:lastModifiedBy>Jennifer Truong</cp:lastModifiedBy>
  <cp:revision>2</cp:revision>
  <cp:lastPrinted>2015-02-19T19:00:00Z</cp:lastPrinted>
  <dcterms:created xsi:type="dcterms:W3CDTF">2016-01-05T01:19:00Z</dcterms:created>
  <dcterms:modified xsi:type="dcterms:W3CDTF">2016-01-05T01:19:00Z</dcterms:modified>
</cp:coreProperties>
</file>