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FBB32" w14:textId="77777777" w:rsidR="00500A82" w:rsidRDefault="00271A29">
      <w:r>
        <w:rPr>
          <w:noProof/>
        </w:rPr>
        <mc:AlternateContent>
          <mc:Choice Requires="wps">
            <w:drawing>
              <wp:anchor distT="0" distB="0" distL="114300" distR="114300" simplePos="0" relativeHeight="251707392" behindDoc="0" locked="0" layoutInCell="1" allowOverlap="1" wp14:anchorId="6B5087B3" wp14:editId="0B72BE64">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C4CE1" w14:textId="0B35FEE2" w:rsidR="002D3BCE" w:rsidRPr="00271A29" w:rsidRDefault="00FF5631"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AROUND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087B3"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45BC4CE1" w14:textId="0B35FEE2" w:rsidR="002D3BCE" w:rsidRPr="00271A29" w:rsidRDefault="00FF5631"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AROUND THE WORLD</w:t>
                      </w:r>
                    </w:p>
                  </w:txbxContent>
                </v:textbox>
                <w10:wrap type="square" anchorx="margin"/>
              </v:shape>
            </w:pict>
          </mc:Fallback>
        </mc:AlternateContent>
      </w:r>
      <w:r w:rsidR="00276491">
        <w:softHyphen/>
      </w:r>
      <w:r w:rsidR="00276491">
        <w:softHyphen/>
      </w:r>
      <w:r w:rsidR="00525C27">
        <w:br/>
      </w:r>
    </w:p>
    <w:p w14:paraId="08AD673A"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7F5DCB7F" w14:textId="77777777" w:rsidR="00464C67" w:rsidRDefault="00464C67" w:rsidP="004E7C8D">
      <w:pPr>
        <w:rPr>
          <w:rFonts w:ascii="Arial" w:hAnsi="Arial"/>
          <w:b/>
          <w:sz w:val="22"/>
          <w:szCs w:val="22"/>
        </w:rPr>
      </w:pPr>
    </w:p>
    <w:p w14:paraId="4C54C684" w14:textId="3BD2480F" w:rsidR="00794312" w:rsidRDefault="0066182E" w:rsidP="00283DAE">
      <w:pPr>
        <w:tabs>
          <w:tab w:val="center" w:pos="5760"/>
        </w:tabs>
      </w:pPr>
      <w:bookmarkStart w:id="0" w:name="_GoBack"/>
      <w:bookmarkEnd w:id="0"/>
      <w:r>
        <w:rPr>
          <w:noProof/>
        </w:rPr>
        <mc:AlternateContent>
          <mc:Choice Requires="wps">
            <w:drawing>
              <wp:anchor distT="0" distB="0" distL="114300" distR="114300" simplePos="0" relativeHeight="251633664" behindDoc="0" locked="0" layoutInCell="1" allowOverlap="1" wp14:anchorId="7517D73E" wp14:editId="60A51C2B">
                <wp:simplePos x="0" y="0"/>
                <wp:positionH relativeFrom="column">
                  <wp:posOffset>163195</wp:posOffset>
                </wp:positionH>
                <wp:positionV relativeFrom="paragraph">
                  <wp:posOffset>2049794</wp:posOffset>
                </wp:positionV>
                <wp:extent cx="3383280" cy="2256790"/>
                <wp:effectExtent l="0" t="0" r="0" b="3810"/>
                <wp:wrapThrough wrapText="bothSides">
                  <wp:wrapPolygon edited="0">
                    <wp:start x="162" y="0"/>
                    <wp:lineTo x="162" y="21393"/>
                    <wp:lineTo x="21243" y="21393"/>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256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15D53"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5C5EA5E" w14:textId="7E284A35" w:rsidR="00FF5631" w:rsidRPr="00FF5631" w:rsidRDefault="00FF5631" w:rsidP="00FF5631">
                            <w:pPr>
                              <w:pStyle w:val="ListParagraph"/>
                              <w:numPr>
                                <w:ilvl w:val="0"/>
                                <w:numId w:val="38"/>
                              </w:numPr>
                              <w:rPr>
                                <w:rFonts w:ascii="Arial" w:hAnsi="Arial"/>
                                <w:sz w:val="22"/>
                                <w:szCs w:val="22"/>
                              </w:rPr>
                            </w:pPr>
                            <w:r w:rsidRPr="00FF5631">
                              <w:rPr>
                                <w:rFonts w:ascii="Arial" w:hAnsi="Arial"/>
                                <w:sz w:val="22"/>
                                <w:szCs w:val="22"/>
                              </w:rPr>
                              <w:t>1 basketball hoop per 2 or more players</w:t>
                            </w:r>
                          </w:p>
                          <w:p w14:paraId="14BCB9F2" w14:textId="77777777" w:rsidR="00FF5631" w:rsidRPr="00FF5631" w:rsidRDefault="00FF5631" w:rsidP="00FF5631">
                            <w:pPr>
                              <w:pStyle w:val="ListParagraph"/>
                              <w:numPr>
                                <w:ilvl w:val="0"/>
                                <w:numId w:val="38"/>
                              </w:numPr>
                              <w:rPr>
                                <w:rFonts w:ascii="Arial" w:hAnsi="Arial"/>
                                <w:sz w:val="22"/>
                                <w:szCs w:val="22"/>
                              </w:rPr>
                            </w:pPr>
                            <w:r w:rsidRPr="00FF5631">
                              <w:rPr>
                                <w:rFonts w:ascii="Arial" w:hAnsi="Arial"/>
                                <w:sz w:val="22"/>
                                <w:szCs w:val="22"/>
                              </w:rPr>
                              <w:t>1 basketball per hoop</w:t>
                            </w:r>
                          </w:p>
                          <w:p w14:paraId="1B73A644" w14:textId="7FEB7296" w:rsidR="002D3BCE" w:rsidRDefault="00FF5631" w:rsidP="00FF5631">
                            <w:pPr>
                              <w:pStyle w:val="ListParagraph"/>
                              <w:numPr>
                                <w:ilvl w:val="0"/>
                                <w:numId w:val="38"/>
                              </w:numPr>
                              <w:rPr>
                                <w:rFonts w:ascii="Arial" w:hAnsi="Arial"/>
                                <w:sz w:val="22"/>
                                <w:szCs w:val="22"/>
                              </w:rPr>
                            </w:pPr>
                            <w:r w:rsidRPr="00FF5631">
                              <w:rPr>
                                <w:rFonts w:ascii="Arial" w:hAnsi="Arial"/>
                                <w:sz w:val="22"/>
                                <w:szCs w:val="22"/>
                              </w:rPr>
                              <w:t>5 to 7 spot markers (or painted floor spots)</w:t>
                            </w:r>
                          </w:p>
                          <w:p w14:paraId="76D1D07D" w14:textId="77777777" w:rsidR="0066182E" w:rsidRPr="0066182E" w:rsidRDefault="0066182E" w:rsidP="0066182E">
                            <w:pPr>
                              <w:rPr>
                                <w:rFonts w:ascii="Arial" w:hAnsi="Arial"/>
                                <w:sz w:val="22"/>
                                <w:szCs w:val="22"/>
                              </w:rPr>
                            </w:pPr>
                          </w:p>
                          <w:p w14:paraId="3EBE3301"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F31D94D" w14:textId="160C9B6F" w:rsidR="00FF5631" w:rsidRPr="00FF5631" w:rsidRDefault="00FF5631" w:rsidP="00FF5631">
                            <w:pPr>
                              <w:pStyle w:val="ListParagraph"/>
                              <w:numPr>
                                <w:ilvl w:val="0"/>
                                <w:numId w:val="1"/>
                              </w:numPr>
                              <w:rPr>
                                <w:rFonts w:ascii="Arial" w:hAnsi="Arial"/>
                                <w:sz w:val="22"/>
                                <w:szCs w:val="22"/>
                              </w:rPr>
                            </w:pPr>
                            <w:r w:rsidRPr="00FF5631">
                              <w:rPr>
                                <w:rFonts w:ascii="Arial" w:hAnsi="Arial"/>
                                <w:sz w:val="22"/>
                                <w:szCs w:val="22"/>
                              </w:rPr>
                              <w:t>Send a</w:t>
                            </w:r>
                            <w:r>
                              <w:rPr>
                                <w:rFonts w:ascii="Arial" w:hAnsi="Arial"/>
                                <w:sz w:val="22"/>
                                <w:szCs w:val="22"/>
                              </w:rPr>
                              <w:t xml:space="preserve"> group of 2 or more players to each</w:t>
                            </w:r>
                            <w:r w:rsidRPr="00FF5631">
                              <w:rPr>
                                <w:rFonts w:ascii="Arial" w:hAnsi="Arial"/>
                                <w:sz w:val="22"/>
                                <w:szCs w:val="22"/>
                              </w:rPr>
                              <w:t xml:space="preserve"> hoop.</w:t>
                            </w:r>
                          </w:p>
                          <w:p w14:paraId="266A2C13" w14:textId="77777777" w:rsidR="00FF5631" w:rsidRPr="00FF5631" w:rsidRDefault="00FF5631" w:rsidP="00FF5631">
                            <w:pPr>
                              <w:pStyle w:val="ListParagraph"/>
                              <w:numPr>
                                <w:ilvl w:val="0"/>
                                <w:numId w:val="1"/>
                              </w:numPr>
                              <w:rPr>
                                <w:rFonts w:ascii="Arial" w:hAnsi="Arial"/>
                                <w:sz w:val="22"/>
                                <w:szCs w:val="22"/>
                              </w:rPr>
                            </w:pPr>
                            <w:r w:rsidRPr="00FF5631">
                              <w:rPr>
                                <w:rFonts w:ascii="Arial" w:hAnsi="Arial"/>
                                <w:sz w:val="22"/>
                                <w:szCs w:val="22"/>
                              </w:rPr>
                              <w:t>Set 5 or more spots in an arc around the basket. Be sure spots are at a distance that promotes success.</w:t>
                            </w:r>
                          </w:p>
                          <w:p w14:paraId="178E75CB" w14:textId="05D80E5B" w:rsidR="002D3BCE" w:rsidRPr="00FF5631" w:rsidRDefault="00FF5631" w:rsidP="00FF5631">
                            <w:pPr>
                              <w:pStyle w:val="ListParagraph"/>
                              <w:numPr>
                                <w:ilvl w:val="0"/>
                                <w:numId w:val="1"/>
                              </w:numPr>
                              <w:rPr>
                                <w:rFonts w:ascii="Arial" w:hAnsi="Arial"/>
                                <w:sz w:val="22"/>
                                <w:szCs w:val="22"/>
                              </w:rPr>
                            </w:pPr>
                            <w:r w:rsidRPr="00FF5631">
                              <w:rPr>
                                <w:rFonts w:ascii="Arial" w:hAnsi="Arial"/>
                                <w:sz w:val="22"/>
                                <w:szCs w:val="22"/>
                              </w:rPr>
                              <w:t>Be sure that the activity area is free of clutter and safe for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D73E" id="_x0000_t202" coordsize="21600,21600" o:spt="202" path="m0,0l0,21600,21600,21600,21600,0xe">
                <v:stroke joinstyle="miter"/>
                <v:path gradientshapeok="t" o:connecttype="rect"/>
              </v:shapetype>
              <v:shape id="Text_x0020_Box_x0020_234" o:spid="_x0000_s1027" type="#_x0000_t202" style="position:absolute;margin-left:12.85pt;margin-top:161.4pt;width:266.4pt;height:177.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" filled="f" stroked="f">
                <v:textbox>
                  <w:txbxContent>
                    <w:p w14:paraId="18115D53"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5C5EA5E" w14:textId="7E284A35" w:rsidR="00FF5631" w:rsidRPr="00FF5631" w:rsidRDefault="00FF5631" w:rsidP="00FF5631">
                      <w:pPr>
                        <w:pStyle w:val="ListParagraph"/>
                        <w:numPr>
                          <w:ilvl w:val="0"/>
                          <w:numId w:val="38"/>
                        </w:numPr>
                        <w:rPr>
                          <w:rFonts w:ascii="Arial" w:hAnsi="Arial"/>
                          <w:sz w:val="22"/>
                          <w:szCs w:val="22"/>
                        </w:rPr>
                      </w:pPr>
                      <w:r w:rsidRPr="00FF5631">
                        <w:rPr>
                          <w:rFonts w:ascii="Arial" w:hAnsi="Arial"/>
                          <w:sz w:val="22"/>
                          <w:szCs w:val="22"/>
                        </w:rPr>
                        <w:t>1 basketball hoop per 2 or more players</w:t>
                      </w:r>
                    </w:p>
                    <w:p w14:paraId="14BCB9F2" w14:textId="77777777" w:rsidR="00FF5631" w:rsidRPr="00FF5631" w:rsidRDefault="00FF5631" w:rsidP="00FF5631">
                      <w:pPr>
                        <w:pStyle w:val="ListParagraph"/>
                        <w:numPr>
                          <w:ilvl w:val="0"/>
                          <w:numId w:val="38"/>
                        </w:numPr>
                        <w:rPr>
                          <w:rFonts w:ascii="Arial" w:hAnsi="Arial"/>
                          <w:sz w:val="22"/>
                          <w:szCs w:val="22"/>
                        </w:rPr>
                      </w:pPr>
                      <w:r w:rsidRPr="00FF5631">
                        <w:rPr>
                          <w:rFonts w:ascii="Arial" w:hAnsi="Arial"/>
                          <w:sz w:val="22"/>
                          <w:szCs w:val="22"/>
                        </w:rPr>
                        <w:t>1 basketball per hoop</w:t>
                      </w:r>
                    </w:p>
                    <w:p w14:paraId="1B73A644" w14:textId="7FEB7296" w:rsidR="002D3BCE" w:rsidRDefault="00FF5631" w:rsidP="00FF5631">
                      <w:pPr>
                        <w:pStyle w:val="ListParagraph"/>
                        <w:numPr>
                          <w:ilvl w:val="0"/>
                          <w:numId w:val="38"/>
                        </w:numPr>
                        <w:rPr>
                          <w:rFonts w:ascii="Arial" w:hAnsi="Arial"/>
                          <w:sz w:val="22"/>
                          <w:szCs w:val="22"/>
                        </w:rPr>
                      </w:pPr>
                      <w:r w:rsidRPr="00FF5631">
                        <w:rPr>
                          <w:rFonts w:ascii="Arial" w:hAnsi="Arial"/>
                          <w:sz w:val="22"/>
                          <w:szCs w:val="22"/>
                        </w:rPr>
                        <w:t>5 to 7 spot markers (or painted floor spots)</w:t>
                      </w:r>
                    </w:p>
                    <w:p w14:paraId="76D1D07D" w14:textId="77777777" w:rsidR="0066182E" w:rsidRPr="0066182E" w:rsidRDefault="0066182E" w:rsidP="0066182E">
                      <w:pPr>
                        <w:rPr>
                          <w:rFonts w:ascii="Arial" w:hAnsi="Arial"/>
                          <w:sz w:val="22"/>
                          <w:szCs w:val="22"/>
                        </w:rPr>
                      </w:pPr>
                    </w:p>
                    <w:p w14:paraId="3EBE3301"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F31D94D" w14:textId="160C9B6F" w:rsidR="00FF5631" w:rsidRPr="00FF5631" w:rsidRDefault="00FF5631" w:rsidP="00FF5631">
                      <w:pPr>
                        <w:pStyle w:val="ListParagraph"/>
                        <w:numPr>
                          <w:ilvl w:val="0"/>
                          <w:numId w:val="1"/>
                        </w:numPr>
                        <w:rPr>
                          <w:rFonts w:ascii="Arial" w:hAnsi="Arial"/>
                          <w:sz w:val="22"/>
                          <w:szCs w:val="22"/>
                        </w:rPr>
                      </w:pPr>
                      <w:r w:rsidRPr="00FF5631">
                        <w:rPr>
                          <w:rFonts w:ascii="Arial" w:hAnsi="Arial"/>
                          <w:sz w:val="22"/>
                          <w:szCs w:val="22"/>
                        </w:rPr>
                        <w:t>Send a</w:t>
                      </w:r>
                      <w:r>
                        <w:rPr>
                          <w:rFonts w:ascii="Arial" w:hAnsi="Arial"/>
                          <w:sz w:val="22"/>
                          <w:szCs w:val="22"/>
                        </w:rPr>
                        <w:t xml:space="preserve"> group of 2 or more players to each</w:t>
                      </w:r>
                      <w:r w:rsidRPr="00FF5631">
                        <w:rPr>
                          <w:rFonts w:ascii="Arial" w:hAnsi="Arial"/>
                          <w:sz w:val="22"/>
                          <w:szCs w:val="22"/>
                        </w:rPr>
                        <w:t xml:space="preserve"> hoop.</w:t>
                      </w:r>
                    </w:p>
                    <w:p w14:paraId="266A2C13" w14:textId="77777777" w:rsidR="00FF5631" w:rsidRPr="00FF5631" w:rsidRDefault="00FF5631" w:rsidP="00FF5631">
                      <w:pPr>
                        <w:pStyle w:val="ListParagraph"/>
                        <w:numPr>
                          <w:ilvl w:val="0"/>
                          <w:numId w:val="1"/>
                        </w:numPr>
                        <w:rPr>
                          <w:rFonts w:ascii="Arial" w:hAnsi="Arial"/>
                          <w:sz w:val="22"/>
                          <w:szCs w:val="22"/>
                        </w:rPr>
                      </w:pPr>
                      <w:r w:rsidRPr="00FF5631">
                        <w:rPr>
                          <w:rFonts w:ascii="Arial" w:hAnsi="Arial"/>
                          <w:sz w:val="22"/>
                          <w:szCs w:val="22"/>
                        </w:rPr>
                        <w:t>Set 5 or more spots in an arc around the basket. Be sure spots are at a distance that promotes success.</w:t>
                      </w:r>
                    </w:p>
                    <w:p w14:paraId="178E75CB" w14:textId="05D80E5B" w:rsidR="002D3BCE" w:rsidRPr="00FF5631" w:rsidRDefault="00FF5631" w:rsidP="00FF5631">
                      <w:pPr>
                        <w:pStyle w:val="ListParagraph"/>
                        <w:numPr>
                          <w:ilvl w:val="0"/>
                          <w:numId w:val="1"/>
                        </w:numPr>
                        <w:rPr>
                          <w:rFonts w:ascii="Arial" w:hAnsi="Arial"/>
                          <w:sz w:val="22"/>
                          <w:szCs w:val="22"/>
                        </w:rPr>
                      </w:pPr>
                      <w:r w:rsidRPr="00FF5631">
                        <w:rPr>
                          <w:rFonts w:ascii="Arial" w:hAnsi="Arial"/>
                          <w:sz w:val="22"/>
                          <w:szCs w:val="22"/>
                        </w:rPr>
                        <w:t>Be sure that the activity area is free of clutter and safe for play.</w:t>
                      </w:r>
                    </w:p>
                  </w:txbxContent>
                </v:textbox>
                <w10:wrap type="through"/>
              </v:shape>
            </w:pict>
          </mc:Fallback>
        </mc:AlternateContent>
      </w:r>
      <w:r w:rsidR="00441D06">
        <w:rPr>
          <w:noProof/>
        </w:rPr>
        <w:drawing>
          <wp:anchor distT="0" distB="0" distL="114300" distR="114300" simplePos="0" relativeHeight="251537407" behindDoc="0" locked="0" layoutInCell="1" allowOverlap="1" wp14:anchorId="13770ED0" wp14:editId="6D39AC4F">
            <wp:simplePos x="0" y="0"/>
            <wp:positionH relativeFrom="page">
              <wp:posOffset>4431030</wp:posOffset>
            </wp:positionH>
            <wp:positionV relativeFrom="page">
              <wp:posOffset>3084195</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7B68CF">
        <w:rPr>
          <w:noProof/>
        </w:rPr>
        <mc:AlternateContent>
          <mc:Choice Requires="wps">
            <w:drawing>
              <wp:anchor distT="0" distB="0" distL="114300" distR="114300" simplePos="0" relativeHeight="251622400" behindDoc="0" locked="0" layoutInCell="1" allowOverlap="1" wp14:anchorId="53755D6C" wp14:editId="0D234C88">
                <wp:simplePos x="0" y="0"/>
                <wp:positionH relativeFrom="column">
                  <wp:posOffset>4604385</wp:posOffset>
                </wp:positionH>
                <wp:positionV relativeFrom="paragraph">
                  <wp:posOffset>715010</wp:posOffset>
                </wp:positionV>
                <wp:extent cx="2343150" cy="1219200"/>
                <wp:effectExtent l="0" t="0" r="0" b="0"/>
                <wp:wrapThrough wrapText="bothSides">
                  <wp:wrapPolygon edited="0">
                    <wp:start x="234" y="0"/>
                    <wp:lineTo x="234" y="21150"/>
                    <wp:lineTo x="21073" y="21150"/>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21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0F542" w14:textId="068E20E6" w:rsidR="002D3BCE" w:rsidRPr="004C14C5" w:rsidRDefault="00ED3536" w:rsidP="004C14C5">
                            <w:pPr>
                              <w:pStyle w:val="ListParagraph"/>
                              <w:numPr>
                                <w:ilvl w:val="0"/>
                                <w:numId w:val="39"/>
                              </w:numPr>
                              <w:rPr>
                                <w:rFonts w:ascii="Arial" w:hAnsi="Arial" w:cs="Arial"/>
                                <w:sz w:val="22"/>
                                <w:szCs w:val="22"/>
                              </w:rPr>
                            </w:pPr>
                            <w:proofErr w:type="spellStart"/>
                            <w:r w:rsidRPr="00ED3536">
                              <w:rPr>
                                <w:rFonts w:ascii="Arial" w:hAnsi="Arial" w:cs="Arial"/>
                                <w:b/>
                                <w:color w:val="006837"/>
                                <w:sz w:val="22"/>
                                <w:szCs w:val="22"/>
                              </w:rPr>
                              <w:t>G</w:t>
                            </w:r>
                            <w:r w:rsidR="007B68CF">
                              <w:rPr>
                                <w:rFonts w:ascii="Arial" w:hAnsi="Arial" w:cs="Arial"/>
                                <w:b/>
                                <w:color w:val="006837"/>
                                <w:sz w:val="22"/>
                                <w:szCs w:val="22"/>
                              </w:rPr>
                              <w:t>ive</w:t>
                            </w:r>
                            <w:r w:rsidRPr="00ED3536">
                              <w:rPr>
                                <w:rFonts w:ascii="Arial" w:hAnsi="Arial" w:cs="Arial"/>
                                <w:b/>
                                <w:color w:val="006837"/>
                                <w:sz w:val="22"/>
                                <w:szCs w:val="22"/>
                              </w:rPr>
                              <w:t>’em</w:t>
                            </w:r>
                            <w:proofErr w:type="spellEnd"/>
                            <w:r w:rsidR="007B68CF">
                              <w:rPr>
                                <w:rFonts w:ascii="Arial" w:hAnsi="Arial" w:cs="Arial"/>
                                <w:b/>
                                <w:color w:val="006837"/>
                                <w:sz w:val="22"/>
                                <w:szCs w:val="22"/>
                              </w:rPr>
                              <w:t xml:space="preserve"> Instruction</w:t>
                            </w:r>
                            <w:r w:rsidRPr="00ED3536">
                              <w:rPr>
                                <w:rFonts w:ascii="Arial" w:hAnsi="Arial" w:cs="Arial"/>
                                <w:b/>
                                <w:color w:val="006837"/>
                                <w:sz w:val="22"/>
                                <w:szCs w:val="22"/>
                              </w:rPr>
                              <w:t>:</w:t>
                            </w:r>
                            <w:r w:rsidRPr="00ED3536">
                              <w:rPr>
                                <w:rFonts w:ascii="Arial" w:hAnsi="Arial" w:cs="Arial"/>
                                <w:color w:val="006837"/>
                                <w:sz w:val="22"/>
                                <w:szCs w:val="22"/>
                              </w:rPr>
                              <w:t xml:space="preserve"> </w:t>
                            </w:r>
                            <w:r w:rsidR="007B68CF">
                              <w:rPr>
                                <w:rFonts w:ascii="Arial" w:hAnsi="Arial" w:cs="Arial"/>
                                <w:sz w:val="22"/>
                                <w:szCs w:val="22"/>
                              </w:rPr>
                              <w:t>Give clear cues using as few words as possible. Start with the object of the activity. This helps kids visualize the instructions you give from that point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55D6C" id="Text_x0020_Box_x0020_233" o:spid="_x0000_s1028" type="#_x0000_t202" style="position:absolute;margin-left:362.55pt;margin-top:56.3pt;width:184.5pt;height:96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6LT9MCAAAa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" filled="f" stroked="f">
                <v:textbox>
                  <w:txbxContent>
                    <w:p w14:paraId="0DC0F542" w14:textId="068E20E6" w:rsidR="002D3BCE" w:rsidRPr="004C14C5" w:rsidRDefault="00ED3536" w:rsidP="004C14C5">
                      <w:pPr>
                        <w:pStyle w:val="ListParagraph"/>
                        <w:numPr>
                          <w:ilvl w:val="0"/>
                          <w:numId w:val="39"/>
                        </w:numPr>
                        <w:rPr>
                          <w:rFonts w:ascii="Arial" w:hAnsi="Arial" w:cs="Arial"/>
                          <w:sz w:val="22"/>
                          <w:szCs w:val="22"/>
                        </w:rPr>
                      </w:pPr>
                      <w:proofErr w:type="spellStart"/>
                      <w:r w:rsidRPr="00ED3536">
                        <w:rPr>
                          <w:rFonts w:ascii="Arial" w:hAnsi="Arial" w:cs="Arial"/>
                          <w:b/>
                          <w:color w:val="006837"/>
                          <w:sz w:val="22"/>
                          <w:szCs w:val="22"/>
                        </w:rPr>
                        <w:t>G</w:t>
                      </w:r>
                      <w:r w:rsidR="007B68CF">
                        <w:rPr>
                          <w:rFonts w:ascii="Arial" w:hAnsi="Arial" w:cs="Arial"/>
                          <w:b/>
                          <w:color w:val="006837"/>
                          <w:sz w:val="22"/>
                          <w:szCs w:val="22"/>
                        </w:rPr>
                        <w:t>ive</w:t>
                      </w:r>
                      <w:r w:rsidRPr="00ED3536">
                        <w:rPr>
                          <w:rFonts w:ascii="Arial" w:hAnsi="Arial" w:cs="Arial"/>
                          <w:b/>
                          <w:color w:val="006837"/>
                          <w:sz w:val="22"/>
                          <w:szCs w:val="22"/>
                        </w:rPr>
                        <w:t>’em</w:t>
                      </w:r>
                      <w:proofErr w:type="spellEnd"/>
                      <w:r w:rsidR="007B68CF">
                        <w:rPr>
                          <w:rFonts w:ascii="Arial" w:hAnsi="Arial" w:cs="Arial"/>
                          <w:b/>
                          <w:color w:val="006837"/>
                          <w:sz w:val="22"/>
                          <w:szCs w:val="22"/>
                        </w:rPr>
                        <w:t xml:space="preserve"> Instruction</w:t>
                      </w:r>
                      <w:r w:rsidRPr="00ED3536">
                        <w:rPr>
                          <w:rFonts w:ascii="Arial" w:hAnsi="Arial" w:cs="Arial"/>
                          <w:b/>
                          <w:color w:val="006837"/>
                          <w:sz w:val="22"/>
                          <w:szCs w:val="22"/>
                        </w:rPr>
                        <w:t>:</w:t>
                      </w:r>
                      <w:r w:rsidRPr="00ED3536">
                        <w:rPr>
                          <w:rFonts w:ascii="Arial" w:hAnsi="Arial" w:cs="Arial"/>
                          <w:color w:val="006837"/>
                          <w:sz w:val="22"/>
                          <w:szCs w:val="22"/>
                        </w:rPr>
                        <w:t xml:space="preserve"> </w:t>
                      </w:r>
                      <w:r w:rsidR="007B68CF">
                        <w:rPr>
                          <w:rFonts w:ascii="Arial" w:hAnsi="Arial" w:cs="Arial"/>
                          <w:sz w:val="22"/>
                          <w:szCs w:val="22"/>
                        </w:rPr>
                        <w:t>Give clear cues using as few words as possible. Start with the object of the activity. This helps kids visualize the instructions you give from that point on.</w:t>
                      </w:r>
                    </w:p>
                  </w:txbxContent>
                </v:textbox>
                <w10:wrap type="through"/>
              </v:shape>
            </w:pict>
          </mc:Fallback>
        </mc:AlternateContent>
      </w:r>
      <w:r w:rsidR="00EA1E43">
        <w:rPr>
          <w:noProof/>
        </w:rPr>
        <mc:AlternateContent>
          <mc:Choice Requires="wps">
            <w:drawing>
              <wp:anchor distT="0" distB="0" distL="114300" distR="114300" simplePos="0" relativeHeight="251646976" behindDoc="0" locked="0" layoutInCell="1" allowOverlap="1" wp14:anchorId="1EFC1A62" wp14:editId="3DD9F285">
                <wp:simplePos x="0" y="0"/>
                <wp:positionH relativeFrom="column">
                  <wp:posOffset>137160</wp:posOffset>
                </wp:positionH>
                <wp:positionV relativeFrom="paragraph">
                  <wp:posOffset>4451350</wp:posOffset>
                </wp:positionV>
                <wp:extent cx="7172325" cy="290576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90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CAD70" w14:textId="77777777" w:rsidR="002D3BCE" w:rsidRDefault="002D3BCE" w:rsidP="004F47ED">
                            <w:pPr>
                              <w:rPr>
                                <w:rFonts w:ascii="Arial" w:hAnsi="Arial"/>
                                <w:b/>
                                <w:sz w:val="22"/>
                              </w:rPr>
                            </w:pPr>
                            <w:r>
                              <w:rPr>
                                <w:rFonts w:ascii="Arial" w:hAnsi="Arial"/>
                                <w:b/>
                                <w:sz w:val="22"/>
                              </w:rPr>
                              <w:t>Activity Procedures:</w:t>
                            </w:r>
                          </w:p>
                          <w:p w14:paraId="321330E3" w14:textId="2D27332E"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Today’s friendly competition is a game of Around the World. The object of the game is to to be the first player to make a shot from every spot marker around the world.</w:t>
                            </w:r>
                          </w:p>
                          <w:p w14:paraId="254733A2" w14:textId="77777777"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First, decide an order of play. If you can’t decide, start the game youngest to oldest. Each player gets 2 shots at each spot. If you make a shot, move to the next spot and continue. If you miss your first shot, you can give up your second shot and stay where you are. If you take and miss the second shot, you have to move back to the first spot and start from scratch.</w:t>
                            </w:r>
                          </w:p>
                          <w:p w14:paraId="3794860C" w14:textId="77777777"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Players keep shooting until they miss twice or skip a turn. Everyone gets an equal number of turns to win. For example, if player 1 makes it all the way around the world, players 2 and 3 get to take their turns in order to match player 1. If there’s a tie, play another round. The player who gets the furthest without missing wins.</w:t>
                            </w:r>
                          </w:p>
                          <w:p w14:paraId="57E75D0A" w14:textId="77777777"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Games can be played one time through the arc (half-way around the world), or through the arc and back (all the way around the world).</w:t>
                            </w:r>
                          </w:p>
                          <w:p w14:paraId="5B4032A1" w14:textId="7A4B33E7" w:rsidR="002D3BCE" w:rsidRPr="00FF5631" w:rsidRDefault="00ED3536" w:rsidP="00FF5631">
                            <w:pPr>
                              <w:tabs>
                                <w:tab w:val="left" w:leader="dot" w:pos="2160"/>
                              </w:tabs>
                              <w:ind w:right="656"/>
                              <w:rPr>
                                <w:rFonts w:ascii="Arial" w:hAnsi="Arial" w:cs="Arial"/>
                                <w:b/>
                                <w:sz w:val="22"/>
                                <w:szCs w:val="22"/>
                              </w:rPr>
                            </w:pPr>
                            <w:r w:rsidRPr="00FF5631">
                              <w:rPr>
                                <w:rFonts w:ascii="Arial" w:hAnsi="Arial" w:cs="Arial"/>
                                <w:b/>
                                <w:sz w:val="22"/>
                                <w:szCs w:val="22"/>
                              </w:rPr>
                              <w:t>Universal Design</w:t>
                            </w:r>
                            <w:r w:rsidR="002D3BCE" w:rsidRPr="00FF5631">
                              <w:rPr>
                                <w:rFonts w:ascii="Arial" w:hAnsi="Arial" w:cs="Arial"/>
                                <w:b/>
                                <w:sz w:val="22"/>
                                <w:szCs w:val="22"/>
                              </w:rPr>
                              <w:t>:</w:t>
                            </w:r>
                          </w:p>
                          <w:p w14:paraId="098457C4" w14:textId="395E2916" w:rsidR="00FF5631" w:rsidRPr="00FF5631" w:rsidRDefault="00FF5631" w:rsidP="00FF5631">
                            <w:pPr>
                              <w:numPr>
                                <w:ilvl w:val="0"/>
                                <w:numId w:val="46"/>
                              </w:numPr>
                              <w:ind w:right="656"/>
                              <w:rPr>
                                <w:rFonts w:ascii="Arial" w:hAnsi="Arial" w:cs="Arial"/>
                                <w:sz w:val="22"/>
                                <w:szCs w:val="22"/>
                              </w:rPr>
                            </w:pPr>
                            <w:r w:rsidRPr="00FF5631">
                              <w:rPr>
                                <w:rFonts w:ascii="Arial" w:hAnsi="Arial" w:cs="Arial"/>
                                <w:sz w:val="22"/>
                                <w:szCs w:val="22"/>
                              </w:rPr>
                              <w:t>Play the game with a hula hoop on the floor rather than a basketball hoop.</w:t>
                            </w:r>
                          </w:p>
                          <w:p w14:paraId="194FC865" w14:textId="5DEC3963" w:rsidR="002D3BCE" w:rsidRPr="00FF5631" w:rsidRDefault="00FF5631" w:rsidP="00FF5631">
                            <w:pPr>
                              <w:numPr>
                                <w:ilvl w:val="0"/>
                                <w:numId w:val="46"/>
                              </w:numPr>
                              <w:ind w:right="656"/>
                              <w:rPr>
                                <w:rFonts w:ascii="Arial" w:hAnsi="Arial" w:cs="Arial"/>
                                <w:sz w:val="22"/>
                                <w:szCs w:val="22"/>
                              </w:rPr>
                            </w:pPr>
                            <w:r w:rsidRPr="00FF5631">
                              <w:rPr>
                                <w:rFonts w:ascii="Arial" w:hAnsi="Arial" w:cs="Arial"/>
                                <w:sz w:val="22"/>
                                <w:szCs w:val="22"/>
                              </w:rPr>
                              <w:t>Use a smaller/lighter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C1A62" id="Text_x0020_Box_x0020_235" o:spid="_x0000_s1029" type="#_x0000_t202" style="position:absolute;margin-left:10.8pt;margin-top:350.5pt;width:564.75pt;height:2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" filled="f" stroked="f">
                <v:textbox>
                  <w:txbxContent>
                    <w:p w14:paraId="235CAD70" w14:textId="77777777" w:rsidR="002D3BCE" w:rsidRDefault="002D3BCE" w:rsidP="004F47ED">
                      <w:pPr>
                        <w:rPr>
                          <w:rFonts w:ascii="Arial" w:hAnsi="Arial"/>
                          <w:b/>
                          <w:sz w:val="22"/>
                        </w:rPr>
                      </w:pPr>
                      <w:r>
                        <w:rPr>
                          <w:rFonts w:ascii="Arial" w:hAnsi="Arial"/>
                          <w:b/>
                          <w:sz w:val="22"/>
                        </w:rPr>
                        <w:t>Activity Procedures:</w:t>
                      </w:r>
                    </w:p>
                    <w:p w14:paraId="321330E3" w14:textId="2D27332E"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Today’s friendly competition is a game of Around the World. The object of the game is to to be the first player to make a shot from every spot marker around the world.</w:t>
                      </w:r>
                    </w:p>
                    <w:p w14:paraId="254733A2" w14:textId="77777777"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First, decide an order of play. If you can’t decide, start the game youngest to oldest. Each player gets 2 shots at each spot. If you make a shot, move to the next spot and continue. If you miss your first shot, you can give up your second shot and stay where you are. If you take and miss the second shot, you have to move back to the first spot and start from scratch.</w:t>
                      </w:r>
                    </w:p>
                    <w:p w14:paraId="3794860C" w14:textId="77777777"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Players keep shooting until they miss twice or skip a turn. Everyone gets an equal number of turns to win. For example, if player 1 makes it all the way around the world, players 2 and 3 get to take their turns in order to match player 1. If there’s a tie, play another round. The player who gets the furthest without missing wins.</w:t>
                      </w:r>
                    </w:p>
                    <w:p w14:paraId="57E75D0A" w14:textId="77777777" w:rsidR="00FF5631" w:rsidRPr="00FF5631" w:rsidRDefault="00FF5631" w:rsidP="00FF5631">
                      <w:pPr>
                        <w:pStyle w:val="ListParagraph"/>
                        <w:numPr>
                          <w:ilvl w:val="0"/>
                          <w:numId w:val="3"/>
                        </w:numPr>
                        <w:tabs>
                          <w:tab w:val="left" w:leader="dot" w:pos="2160"/>
                        </w:tabs>
                        <w:ind w:right="656"/>
                        <w:rPr>
                          <w:rFonts w:ascii="Arial" w:hAnsi="Arial"/>
                          <w:sz w:val="22"/>
                          <w:szCs w:val="22"/>
                        </w:rPr>
                      </w:pPr>
                      <w:r w:rsidRPr="00FF5631">
                        <w:rPr>
                          <w:rFonts w:ascii="Arial" w:hAnsi="Arial"/>
                          <w:sz w:val="22"/>
                          <w:szCs w:val="22"/>
                        </w:rPr>
                        <w:t>Games can be played one time through the arc (half-way around the world), or through the arc and back (all the way around the world).</w:t>
                      </w:r>
                    </w:p>
                    <w:p w14:paraId="5B4032A1" w14:textId="7A4B33E7" w:rsidR="002D3BCE" w:rsidRPr="00FF5631" w:rsidRDefault="00ED3536" w:rsidP="00FF5631">
                      <w:pPr>
                        <w:tabs>
                          <w:tab w:val="left" w:leader="dot" w:pos="2160"/>
                        </w:tabs>
                        <w:ind w:right="656"/>
                        <w:rPr>
                          <w:rFonts w:ascii="Arial" w:hAnsi="Arial" w:cs="Arial"/>
                          <w:b/>
                          <w:sz w:val="22"/>
                          <w:szCs w:val="22"/>
                        </w:rPr>
                      </w:pPr>
                      <w:r w:rsidRPr="00FF5631">
                        <w:rPr>
                          <w:rFonts w:ascii="Arial" w:hAnsi="Arial" w:cs="Arial"/>
                          <w:b/>
                          <w:sz w:val="22"/>
                          <w:szCs w:val="22"/>
                        </w:rPr>
                        <w:t>Universal Design</w:t>
                      </w:r>
                      <w:r w:rsidR="002D3BCE" w:rsidRPr="00FF5631">
                        <w:rPr>
                          <w:rFonts w:ascii="Arial" w:hAnsi="Arial" w:cs="Arial"/>
                          <w:b/>
                          <w:sz w:val="22"/>
                          <w:szCs w:val="22"/>
                        </w:rPr>
                        <w:t>:</w:t>
                      </w:r>
                    </w:p>
                    <w:p w14:paraId="098457C4" w14:textId="395E2916" w:rsidR="00FF5631" w:rsidRPr="00FF5631" w:rsidRDefault="00FF5631" w:rsidP="00FF5631">
                      <w:pPr>
                        <w:numPr>
                          <w:ilvl w:val="0"/>
                          <w:numId w:val="46"/>
                        </w:numPr>
                        <w:ind w:right="656"/>
                        <w:rPr>
                          <w:rFonts w:ascii="Arial" w:hAnsi="Arial" w:cs="Arial"/>
                          <w:sz w:val="22"/>
                          <w:szCs w:val="22"/>
                        </w:rPr>
                      </w:pPr>
                      <w:r w:rsidRPr="00FF5631">
                        <w:rPr>
                          <w:rFonts w:ascii="Arial" w:hAnsi="Arial" w:cs="Arial"/>
                          <w:sz w:val="22"/>
                          <w:szCs w:val="22"/>
                        </w:rPr>
                        <w:t>Play the game with a hula hoop on the floor rather than a basketball hoop.</w:t>
                      </w:r>
                    </w:p>
                    <w:p w14:paraId="194FC865" w14:textId="5DEC3963" w:rsidR="002D3BCE" w:rsidRPr="00FF5631" w:rsidRDefault="00FF5631" w:rsidP="00FF5631">
                      <w:pPr>
                        <w:numPr>
                          <w:ilvl w:val="0"/>
                          <w:numId w:val="46"/>
                        </w:numPr>
                        <w:ind w:right="656"/>
                        <w:rPr>
                          <w:rFonts w:ascii="Arial" w:hAnsi="Arial" w:cs="Arial"/>
                          <w:sz w:val="22"/>
                          <w:szCs w:val="22"/>
                        </w:rPr>
                      </w:pPr>
                      <w:r w:rsidRPr="00FF5631">
                        <w:rPr>
                          <w:rFonts w:ascii="Arial" w:hAnsi="Arial" w:cs="Arial"/>
                          <w:sz w:val="22"/>
                          <w:szCs w:val="22"/>
                        </w:rPr>
                        <w:t>Use a smaller/lighter ball.</w:t>
                      </w:r>
                    </w:p>
                  </w:txbxContent>
                </v:textbox>
              </v:shape>
            </w:pict>
          </mc:Fallback>
        </mc:AlternateContent>
      </w:r>
      <w:r w:rsidR="00E549CB">
        <w:rPr>
          <w:noProof/>
        </w:rPr>
        <w:drawing>
          <wp:anchor distT="0" distB="0" distL="114300" distR="114300" simplePos="0" relativeHeight="251712512" behindDoc="0" locked="0" layoutInCell="1" allowOverlap="1" wp14:anchorId="30AB252F" wp14:editId="30BE3911">
            <wp:simplePos x="0" y="0"/>
            <wp:positionH relativeFrom="column">
              <wp:posOffset>150495</wp:posOffset>
            </wp:positionH>
            <wp:positionV relativeFrom="paragraph">
              <wp:posOffset>7454771</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2">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11488" behindDoc="0" locked="0" layoutInCell="1" allowOverlap="1" wp14:anchorId="0CA01579" wp14:editId="746483B1">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4F1D1B1B" wp14:editId="2AA5B3C0">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607703">
        <w:rPr>
          <w:noProof/>
        </w:rPr>
        <mc:AlternateContent>
          <mc:Choice Requires="wps">
            <w:drawing>
              <wp:anchor distT="0" distB="0" distL="114300" distR="114300" simplePos="0" relativeHeight="251702272" behindDoc="0" locked="0" layoutInCell="1" allowOverlap="1" wp14:anchorId="31ED9788" wp14:editId="02DAFA87">
                <wp:simplePos x="0" y="0"/>
                <wp:positionH relativeFrom="column">
                  <wp:posOffset>1149985</wp:posOffset>
                </wp:positionH>
                <wp:positionV relativeFrom="paragraph">
                  <wp:posOffset>7482205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330E7"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9.15pt" to="90.55pt,6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NVdDrPgAAAADQEAAA8AAAAAAAAAAAAAAAAAOgQAAGRycy9kb3ducmV2LnhtbFBL&#10;BQYAAAAABAAEAPMAAABHBQAAAAA=&#10;" strokecolor="#00b140" strokeweight=".5pt">
                <w10:wrap type="through"/>
              </v:line>
            </w:pict>
          </mc:Fallback>
        </mc:AlternateContent>
      </w:r>
      <w:r w:rsidR="00607703">
        <w:rPr>
          <w:noProof/>
        </w:rPr>
        <mc:AlternateContent>
          <mc:Choice Requires="wps">
            <w:drawing>
              <wp:anchor distT="0" distB="0" distL="114300" distR="114300" simplePos="0" relativeHeight="251668480" behindDoc="0" locked="0" layoutInCell="1" allowOverlap="1" wp14:anchorId="25C9B069" wp14:editId="5DD41D9E">
                <wp:simplePos x="0" y="0"/>
                <wp:positionH relativeFrom="page">
                  <wp:posOffset>1395730</wp:posOffset>
                </wp:positionH>
                <wp:positionV relativeFrom="paragraph">
                  <wp:posOffset>7459980</wp:posOffset>
                </wp:positionV>
                <wp:extent cx="5623560" cy="606425"/>
                <wp:effectExtent l="0" t="0" r="0" b="3175"/>
                <wp:wrapThrough wrapText="bothSides">
                  <wp:wrapPolygon edited="0">
                    <wp:start x="98" y="0"/>
                    <wp:lineTo x="98" y="20808"/>
                    <wp:lineTo x="21366" y="20808"/>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606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5094F" w14:textId="1587BADD" w:rsidR="002D3BCE" w:rsidRPr="00607703" w:rsidRDefault="00296525" w:rsidP="00607703">
                            <w:pPr>
                              <w:pStyle w:val="ListParagraph"/>
                              <w:numPr>
                                <w:ilvl w:val="0"/>
                                <w:numId w:val="42"/>
                              </w:numPr>
                              <w:rPr>
                                <w:rFonts w:ascii="Arial" w:hAnsi="Arial"/>
                                <w:sz w:val="22"/>
                                <w:szCs w:val="22"/>
                              </w:rPr>
                            </w:pPr>
                            <w:r>
                              <w:rPr>
                                <w:rFonts w:ascii="Arial" w:hAnsi="Arial"/>
                                <w:b/>
                                <w:color w:val="006837"/>
                                <w:sz w:val="22"/>
                                <w:szCs w:val="22"/>
                              </w:rPr>
                              <w:t>Water Works</w:t>
                            </w:r>
                            <w:r w:rsidR="00ED3536" w:rsidRPr="00ED3536">
                              <w:rPr>
                                <w:rFonts w:ascii="Arial" w:hAnsi="Arial"/>
                                <w:b/>
                                <w:color w:val="006837"/>
                                <w:sz w:val="22"/>
                                <w:szCs w:val="22"/>
                              </w:rPr>
                              <w:t>:</w:t>
                            </w:r>
                            <w:r w:rsidR="002D3BCE" w:rsidRPr="00ED3536">
                              <w:rPr>
                                <w:rFonts w:ascii="Arial" w:hAnsi="Arial"/>
                                <w:color w:val="006837"/>
                                <w:sz w:val="22"/>
                                <w:szCs w:val="22"/>
                              </w:rPr>
                              <w:t xml:space="preserve"> </w:t>
                            </w:r>
                            <w:r>
                              <w:rPr>
                                <w:rFonts w:ascii="Arial" w:hAnsi="Arial"/>
                                <w:sz w:val="22"/>
                                <w:szCs w:val="22"/>
                              </w:rPr>
                              <w:t>When you’re thirsty, water is the best drink choice that you can make. It helps keep you hydrated and healthy. It also helps rinse food from your teeth and keeps your smile healthy and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9B069" id="Text_x0020_Box_x0020_31" o:spid="_x0000_s1030" type="#_x0000_t202" style="position:absolute;margin-left:109.9pt;margin-top:587.4pt;width:442.8pt;height:47.7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hLX9ICAAAX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" filled="f" stroked="f">
                <v:textbox>
                  <w:txbxContent>
                    <w:p w14:paraId="5575094F" w14:textId="1587BADD" w:rsidR="002D3BCE" w:rsidRPr="00607703" w:rsidRDefault="00296525" w:rsidP="00607703">
                      <w:pPr>
                        <w:pStyle w:val="ListParagraph"/>
                        <w:numPr>
                          <w:ilvl w:val="0"/>
                          <w:numId w:val="42"/>
                        </w:numPr>
                        <w:rPr>
                          <w:rFonts w:ascii="Arial" w:hAnsi="Arial"/>
                          <w:sz w:val="22"/>
                          <w:szCs w:val="22"/>
                        </w:rPr>
                      </w:pPr>
                      <w:r>
                        <w:rPr>
                          <w:rFonts w:ascii="Arial" w:hAnsi="Arial"/>
                          <w:b/>
                          <w:color w:val="006837"/>
                          <w:sz w:val="22"/>
                          <w:szCs w:val="22"/>
                        </w:rPr>
                        <w:t>Water Works</w:t>
                      </w:r>
                      <w:r w:rsidR="00ED3536" w:rsidRPr="00ED3536">
                        <w:rPr>
                          <w:rFonts w:ascii="Arial" w:hAnsi="Arial"/>
                          <w:b/>
                          <w:color w:val="006837"/>
                          <w:sz w:val="22"/>
                          <w:szCs w:val="22"/>
                        </w:rPr>
                        <w:t>:</w:t>
                      </w:r>
                      <w:r w:rsidR="002D3BCE" w:rsidRPr="00ED3536">
                        <w:rPr>
                          <w:rFonts w:ascii="Arial" w:hAnsi="Arial"/>
                          <w:color w:val="006837"/>
                          <w:sz w:val="22"/>
                          <w:szCs w:val="22"/>
                        </w:rPr>
                        <w:t xml:space="preserve"> </w:t>
                      </w:r>
                      <w:r>
                        <w:rPr>
                          <w:rFonts w:ascii="Arial" w:hAnsi="Arial"/>
                          <w:sz w:val="22"/>
                          <w:szCs w:val="22"/>
                        </w:rPr>
                        <w:t>When you’re thirsty, water is the best drink choice that you can make. It helps keep you hydrated and healthy. It also helps rinse food from your teeth and keeps your smile healthy and strong!</w:t>
                      </w:r>
                    </w:p>
                  </w:txbxContent>
                </v:textbox>
                <w10:wrap type="through" anchorx="page"/>
              </v:shape>
            </w:pict>
          </mc:Fallback>
        </mc:AlternateContent>
      </w:r>
      <w:r w:rsidR="00510A3E">
        <w:rPr>
          <w:noProof/>
        </w:rPr>
        <mc:AlternateContent>
          <mc:Choice Requires="wps">
            <w:drawing>
              <wp:anchor distT="0" distB="0" distL="114300" distR="114300" simplePos="0" relativeHeight="251545600" behindDoc="0" locked="0" layoutInCell="1" allowOverlap="1" wp14:anchorId="231AE37A" wp14:editId="59958F7E">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9CDFE" w14:textId="33023D62" w:rsidR="002D3BCE" w:rsidRPr="00FF5631" w:rsidRDefault="00FF5631" w:rsidP="00FF5631">
                            <w:pPr>
                              <w:pStyle w:val="ListParagraph"/>
                              <w:numPr>
                                <w:ilvl w:val="0"/>
                                <w:numId w:val="40"/>
                              </w:numPr>
                              <w:rPr>
                                <w:rFonts w:ascii="Arial" w:hAnsi="Arial" w:cs="Arial"/>
                                <w:sz w:val="22"/>
                                <w:szCs w:val="22"/>
                              </w:rPr>
                            </w:pPr>
                            <w:r w:rsidRPr="00FF5631">
                              <w:rPr>
                                <w:rFonts w:ascii="Arial" w:hAnsi="Arial" w:cs="Arial"/>
                                <w:sz w:val="22"/>
                                <w:szCs w:val="22"/>
                              </w:rPr>
                              <w:t>We will stay active, try our best, and play fairly.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AE37A" id="Text_x0020_Box_x0020_232" o:spid="_x0000_s1031"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ndM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" filled="f" stroked="f">
                <v:textbox>
                  <w:txbxContent>
                    <w:p w14:paraId="6709CDFE" w14:textId="33023D62" w:rsidR="002D3BCE" w:rsidRPr="00FF5631" w:rsidRDefault="00FF5631" w:rsidP="00FF5631">
                      <w:pPr>
                        <w:pStyle w:val="ListParagraph"/>
                        <w:numPr>
                          <w:ilvl w:val="0"/>
                          <w:numId w:val="40"/>
                        </w:numPr>
                        <w:rPr>
                          <w:rFonts w:ascii="Arial" w:hAnsi="Arial" w:cs="Arial"/>
                          <w:sz w:val="22"/>
                          <w:szCs w:val="22"/>
                        </w:rPr>
                      </w:pPr>
                      <w:r w:rsidRPr="00FF5631">
                        <w:rPr>
                          <w:rFonts w:ascii="Arial" w:hAnsi="Arial" w:cs="Arial"/>
                          <w:sz w:val="22"/>
                          <w:szCs w:val="22"/>
                        </w:rPr>
                        <w:t>We will stay active, try our best, and play fairly.</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28A9CE28" wp14:editId="155699B1">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3652E7E1" wp14:editId="25966EA5">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171F637F" wp14:editId="2A38B16A">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5BFB04C6" wp14:editId="1103A70F">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2E95AF"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0048" w14:textId="77777777" w:rsidR="00ED15B1" w:rsidRDefault="00ED15B1" w:rsidP="00233FF0">
      <w:r>
        <w:separator/>
      </w:r>
    </w:p>
  </w:endnote>
  <w:endnote w:type="continuationSeparator" w:id="0">
    <w:p w14:paraId="2448AA0B" w14:textId="77777777" w:rsidR="00ED15B1" w:rsidRDefault="00ED15B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38D5" w14:textId="77777777" w:rsidR="002D3BCE" w:rsidRPr="008901F1" w:rsidRDefault="002D3BC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C67C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5A1113C" w14:textId="77777777" w:rsidR="002D3BCE" w:rsidRDefault="002D3BC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A757" w14:textId="62C32EDF" w:rsidR="002D3BCE" w:rsidRPr="008901F1" w:rsidRDefault="008C67C9"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3</w:t>
    </w:r>
  </w:p>
  <w:p w14:paraId="769C6D40" w14:textId="77777777" w:rsidR="002D3BCE" w:rsidRPr="00896D43" w:rsidRDefault="002D3BCE" w:rsidP="008901F1">
    <w:pPr>
      <w:pStyle w:val="Footer"/>
      <w:ind w:right="360" w:firstLine="360"/>
      <w:jc w:val="center"/>
    </w:pPr>
    <w:r>
      <w:rPr>
        <w:noProof/>
      </w:rPr>
      <w:drawing>
        <wp:anchor distT="0" distB="0" distL="114300" distR="114300" simplePos="0" relativeHeight="251659264" behindDoc="1" locked="0" layoutInCell="1" allowOverlap="1" wp14:anchorId="22BA1532" wp14:editId="57CBEFD3">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DAC2" w14:textId="77777777" w:rsidR="00ED15B1" w:rsidRDefault="00ED15B1" w:rsidP="00233FF0">
      <w:r>
        <w:separator/>
      </w:r>
    </w:p>
  </w:footnote>
  <w:footnote w:type="continuationSeparator" w:id="0">
    <w:p w14:paraId="20F93569" w14:textId="77777777" w:rsidR="00ED15B1" w:rsidRDefault="00ED15B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5F7D" w14:textId="77777777" w:rsidR="002D3BCE" w:rsidRDefault="002D3BCE">
    <w:pPr>
      <w:pStyle w:val="Header"/>
    </w:pPr>
    <w:r>
      <w:rPr>
        <w:noProof/>
      </w:rPr>
      <w:drawing>
        <wp:anchor distT="0" distB="0" distL="114300" distR="114300" simplePos="0" relativeHeight="251658240" behindDoc="1" locked="0" layoutInCell="1" allowOverlap="1" wp14:anchorId="016F29E0" wp14:editId="20A63132">
          <wp:simplePos x="0" y="0"/>
          <wp:positionH relativeFrom="margin">
            <wp:align>center</wp:align>
          </wp:positionH>
          <wp:positionV relativeFrom="paragraph">
            <wp:posOffset>-3810</wp:posOffset>
          </wp:positionV>
          <wp:extent cx="6766549"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770E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176.45pt;height:176.45pt" o:bullet="t">
        <v:imagedata r:id="rId1" o:title="P-03-checkmark"/>
      </v:shape>
    </w:pict>
  </w:numPicBullet>
  <w:numPicBullet w:numPicBulletId="1">
    <w:pict>
      <v:shape w14:anchorId="53755D6C" id="_x0000_i1359" type="#_x0000_t75" style="width:174.85pt;height:174.8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3032B2"/>
    <w:multiLevelType w:val="hybridMultilevel"/>
    <w:tmpl w:val="34EEFD34"/>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02734D"/>
    <w:multiLevelType w:val="hybridMultilevel"/>
    <w:tmpl w:val="B25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B35FF"/>
    <w:multiLevelType w:val="hybridMultilevel"/>
    <w:tmpl w:val="2D521F06"/>
    <w:lvl w:ilvl="0" w:tplc="C232A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1A549C"/>
    <w:multiLevelType w:val="hybridMultilevel"/>
    <w:tmpl w:val="91C8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4F55DE"/>
    <w:multiLevelType w:val="hybridMultilevel"/>
    <w:tmpl w:val="B25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D97D9C"/>
    <w:multiLevelType w:val="hybridMultilevel"/>
    <w:tmpl w:val="91C8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12"/>
  </w:num>
  <w:num w:numId="4">
    <w:abstractNumId w:val="37"/>
  </w:num>
  <w:num w:numId="5">
    <w:abstractNumId w:val="11"/>
  </w:num>
  <w:num w:numId="6">
    <w:abstractNumId w:val="40"/>
  </w:num>
  <w:num w:numId="7">
    <w:abstractNumId w:val="43"/>
  </w:num>
  <w:num w:numId="8">
    <w:abstractNumId w:val="5"/>
  </w:num>
  <w:num w:numId="9">
    <w:abstractNumId w:val="6"/>
  </w:num>
  <w:num w:numId="10">
    <w:abstractNumId w:val="39"/>
  </w:num>
  <w:num w:numId="11">
    <w:abstractNumId w:val="3"/>
  </w:num>
  <w:num w:numId="12">
    <w:abstractNumId w:val="30"/>
  </w:num>
  <w:num w:numId="13">
    <w:abstractNumId w:val="4"/>
  </w:num>
  <w:num w:numId="14">
    <w:abstractNumId w:val="29"/>
  </w:num>
  <w:num w:numId="15">
    <w:abstractNumId w:val="45"/>
  </w:num>
  <w:num w:numId="16">
    <w:abstractNumId w:val="7"/>
  </w:num>
  <w:num w:numId="17">
    <w:abstractNumId w:val="32"/>
  </w:num>
  <w:num w:numId="18">
    <w:abstractNumId w:val="15"/>
  </w:num>
  <w:num w:numId="19">
    <w:abstractNumId w:val="21"/>
  </w:num>
  <w:num w:numId="20">
    <w:abstractNumId w:val="18"/>
  </w:num>
  <w:num w:numId="21">
    <w:abstractNumId w:val="36"/>
  </w:num>
  <w:num w:numId="22">
    <w:abstractNumId w:val="25"/>
  </w:num>
  <w:num w:numId="23">
    <w:abstractNumId w:val="42"/>
  </w:num>
  <w:num w:numId="24">
    <w:abstractNumId w:val="20"/>
  </w:num>
  <w:num w:numId="25">
    <w:abstractNumId w:val="46"/>
  </w:num>
  <w:num w:numId="26">
    <w:abstractNumId w:val="23"/>
  </w:num>
  <w:num w:numId="27">
    <w:abstractNumId w:val="26"/>
  </w:num>
  <w:num w:numId="28">
    <w:abstractNumId w:val="31"/>
  </w:num>
  <w:num w:numId="29">
    <w:abstractNumId w:val="1"/>
  </w:num>
  <w:num w:numId="30">
    <w:abstractNumId w:val="9"/>
  </w:num>
  <w:num w:numId="31">
    <w:abstractNumId w:val="0"/>
  </w:num>
  <w:num w:numId="32">
    <w:abstractNumId w:val="14"/>
  </w:num>
  <w:num w:numId="33">
    <w:abstractNumId w:val="35"/>
  </w:num>
  <w:num w:numId="34">
    <w:abstractNumId w:val="19"/>
  </w:num>
  <w:num w:numId="35">
    <w:abstractNumId w:val="24"/>
  </w:num>
  <w:num w:numId="36">
    <w:abstractNumId w:val="16"/>
  </w:num>
  <w:num w:numId="37">
    <w:abstractNumId w:val="38"/>
  </w:num>
  <w:num w:numId="38">
    <w:abstractNumId w:val="34"/>
  </w:num>
  <w:num w:numId="39">
    <w:abstractNumId w:val="41"/>
  </w:num>
  <w:num w:numId="40">
    <w:abstractNumId w:val="13"/>
  </w:num>
  <w:num w:numId="41">
    <w:abstractNumId w:val="47"/>
  </w:num>
  <w:num w:numId="42">
    <w:abstractNumId w:val="2"/>
  </w:num>
  <w:num w:numId="43">
    <w:abstractNumId w:val="22"/>
  </w:num>
  <w:num w:numId="44">
    <w:abstractNumId w:val="44"/>
  </w:num>
  <w:num w:numId="45">
    <w:abstractNumId w:val="17"/>
  </w:num>
  <w:num w:numId="46">
    <w:abstractNumId w:val="8"/>
  </w:num>
  <w:num w:numId="47">
    <w:abstractNumId w:val="27"/>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36CBD"/>
    <w:rsid w:val="0009373C"/>
    <w:rsid w:val="000B03AD"/>
    <w:rsid w:val="000C0812"/>
    <w:rsid w:val="000C18FE"/>
    <w:rsid w:val="00122192"/>
    <w:rsid w:val="00124B81"/>
    <w:rsid w:val="00127ABE"/>
    <w:rsid w:val="00155F29"/>
    <w:rsid w:val="0016044D"/>
    <w:rsid w:val="00176EB1"/>
    <w:rsid w:val="001855BE"/>
    <w:rsid w:val="001A4745"/>
    <w:rsid w:val="001C2CF8"/>
    <w:rsid w:val="001D0659"/>
    <w:rsid w:val="001D18DD"/>
    <w:rsid w:val="001E345B"/>
    <w:rsid w:val="001F6B66"/>
    <w:rsid w:val="00202E69"/>
    <w:rsid w:val="002335BB"/>
    <w:rsid w:val="00233FF0"/>
    <w:rsid w:val="002418A4"/>
    <w:rsid w:val="002424D6"/>
    <w:rsid w:val="00271A29"/>
    <w:rsid w:val="00276491"/>
    <w:rsid w:val="00283DAE"/>
    <w:rsid w:val="00296525"/>
    <w:rsid w:val="002C6271"/>
    <w:rsid w:val="002D3BCE"/>
    <w:rsid w:val="002E0D38"/>
    <w:rsid w:val="002E2F38"/>
    <w:rsid w:val="002E3B0C"/>
    <w:rsid w:val="00304D34"/>
    <w:rsid w:val="003A27FC"/>
    <w:rsid w:val="003A5C99"/>
    <w:rsid w:val="003D732B"/>
    <w:rsid w:val="003E2289"/>
    <w:rsid w:val="003F05D1"/>
    <w:rsid w:val="004344F7"/>
    <w:rsid w:val="00437F5E"/>
    <w:rsid w:val="00441D06"/>
    <w:rsid w:val="00464C67"/>
    <w:rsid w:val="0047477A"/>
    <w:rsid w:val="00476710"/>
    <w:rsid w:val="00493ACC"/>
    <w:rsid w:val="004C14C5"/>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695E"/>
    <w:rsid w:val="00607703"/>
    <w:rsid w:val="0061754E"/>
    <w:rsid w:val="0066182E"/>
    <w:rsid w:val="0068685C"/>
    <w:rsid w:val="00687DC6"/>
    <w:rsid w:val="00693656"/>
    <w:rsid w:val="006B76B3"/>
    <w:rsid w:val="006C2F8F"/>
    <w:rsid w:val="006D1118"/>
    <w:rsid w:val="006F7E54"/>
    <w:rsid w:val="00712670"/>
    <w:rsid w:val="00724B4E"/>
    <w:rsid w:val="007267AA"/>
    <w:rsid w:val="00771866"/>
    <w:rsid w:val="007736EB"/>
    <w:rsid w:val="007753CC"/>
    <w:rsid w:val="00776A44"/>
    <w:rsid w:val="00794312"/>
    <w:rsid w:val="007A4780"/>
    <w:rsid w:val="007B68CF"/>
    <w:rsid w:val="007C3E2F"/>
    <w:rsid w:val="007D2BA2"/>
    <w:rsid w:val="00803357"/>
    <w:rsid w:val="008319D5"/>
    <w:rsid w:val="0083347B"/>
    <w:rsid w:val="00881358"/>
    <w:rsid w:val="008901F1"/>
    <w:rsid w:val="00892670"/>
    <w:rsid w:val="00896D43"/>
    <w:rsid w:val="008C67C9"/>
    <w:rsid w:val="008E4DC2"/>
    <w:rsid w:val="008E6A07"/>
    <w:rsid w:val="008F049F"/>
    <w:rsid w:val="008F51CF"/>
    <w:rsid w:val="00900B5F"/>
    <w:rsid w:val="00916656"/>
    <w:rsid w:val="00960381"/>
    <w:rsid w:val="00974810"/>
    <w:rsid w:val="009A02F3"/>
    <w:rsid w:val="009B3B7A"/>
    <w:rsid w:val="009C554A"/>
    <w:rsid w:val="009D775F"/>
    <w:rsid w:val="00A013F6"/>
    <w:rsid w:val="00A25FA2"/>
    <w:rsid w:val="00A63F85"/>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69CB"/>
    <w:rsid w:val="00E041A0"/>
    <w:rsid w:val="00E108E7"/>
    <w:rsid w:val="00E216E0"/>
    <w:rsid w:val="00E335F8"/>
    <w:rsid w:val="00E37595"/>
    <w:rsid w:val="00E539CA"/>
    <w:rsid w:val="00E549CB"/>
    <w:rsid w:val="00E80D95"/>
    <w:rsid w:val="00E80F5F"/>
    <w:rsid w:val="00E95B81"/>
    <w:rsid w:val="00EA1E43"/>
    <w:rsid w:val="00ED00BE"/>
    <w:rsid w:val="00ED15B1"/>
    <w:rsid w:val="00ED3536"/>
    <w:rsid w:val="00F06459"/>
    <w:rsid w:val="00F13CB6"/>
    <w:rsid w:val="00F41C8E"/>
    <w:rsid w:val="00F44CEC"/>
    <w:rsid w:val="00F50145"/>
    <w:rsid w:val="00F6261D"/>
    <w:rsid w:val="00F66197"/>
    <w:rsid w:val="00F77387"/>
    <w:rsid w:val="00F87FFE"/>
    <w:rsid w:val="00F97A94"/>
    <w:rsid w:val="00FA36F6"/>
    <w:rsid w:val="00FA717B"/>
    <w:rsid w:val="00FB7158"/>
    <w:rsid w:val="00FC0455"/>
    <w:rsid w:val="00FD63D0"/>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348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2710-5DAC-A04D-9963-E5E86285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2016-03-01T11:33:00Z</dcterms:created>
  <dcterms:modified xsi:type="dcterms:W3CDTF">2016-03-01T11:33:00Z</dcterms:modified>
</cp:coreProperties>
</file>