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5C7CA" w14:textId="4F382A5C" w:rsidR="009B00C8" w:rsidRDefault="007435DE" w:rsidP="009B00C8">
      <w:r>
        <w:softHyphen/>
      </w:r>
      <w:bookmarkStart w:id="0" w:name="_GoBack"/>
      <w:bookmarkEnd w:id="0"/>
    </w:p>
    <w:p w14:paraId="0E9EE40C" w14:textId="035D5B34" w:rsidR="00794312" w:rsidRDefault="00B82AE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59FF6" wp14:editId="352DD222">
                <wp:simplePos x="0" y="0"/>
                <wp:positionH relativeFrom="column">
                  <wp:posOffset>279400</wp:posOffset>
                </wp:positionH>
                <wp:positionV relativeFrom="paragraph">
                  <wp:posOffset>1039495</wp:posOffset>
                </wp:positionV>
                <wp:extent cx="6972935" cy="31115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935" cy="311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895" w:type="pct"/>
                              <w:tblCellMar>
                                <w:top w:w="43" w:type="dxa"/>
                                <w:left w:w="115" w:type="dxa"/>
                                <w:bottom w:w="43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734"/>
                              <w:gridCol w:w="5040"/>
                              <w:gridCol w:w="3047"/>
                            </w:tblGrid>
                            <w:tr w:rsidR="00446A27" w14:paraId="66C06F7F" w14:textId="77777777" w:rsidTr="00446A27">
                              <w:tc>
                                <w:tcPr>
                                  <w:tcW w:w="1263" w:type="pct"/>
                                  <w:shd w:val="clear" w:color="auto" w:fill="CB1F26"/>
                                </w:tcPr>
                                <w:p w14:paraId="00EBD899" w14:textId="77777777" w:rsidR="009E7627" w:rsidRPr="00C211F0" w:rsidRDefault="009E7627" w:rsidP="009B00C8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9" w:type="pct"/>
                                  <w:shd w:val="clear" w:color="auto" w:fill="CB1F26"/>
                                  <w:vAlign w:val="center"/>
                                </w:tcPr>
                                <w:p w14:paraId="72E10E91" w14:textId="7A0DBFF7" w:rsidR="009E7627" w:rsidRPr="00C211F0" w:rsidRDefault="009E7627" w:rsidP="009B00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Skill</w:t>
                                  </w:r>
                                </w:p>
                              </w:tc>
                              <w:tc>
                                <w:tcPr>
                                  <w:tcW w:w="1408" w:type="pct"/>
                                  <w:shd w:val="clear" w:color="auto" w:fill="CB1F26"/>
                                  <w:vAlign w:val="center"/>
                                </w:tcPr>
                                <w:p w14:paraId="3EF8B83A" w14:textId="7C8A4F8D" w:rsidR="009E7627" w:rsidRPr="00C211F0" w:rsidRDefault="009E7627" w:rsidP="009B00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Personal &amp; Social Responsibility (PSR)</w:t>
                                  </w:r>
                                </w:p>
                              </w:tc>
                            </w:tr>
                            <w:tr w:rsidR="00446A27" w14:paraId="6E6103C8" w14:textId="77777777" w:rsidTr="00446A27">
                              <w:tc>
                                <w:tcPr>
                                  <w:tcW w:w="1263" w:type="pct"/>
                                  <w:shd w:val="clear" w:color="auto" w:fill="CB1F26"/>
                                  <w:vAlign w:val="center"/>
                                </w:tcPr>
                                <w:p w14:paraId="07E48B64" w14:textId="77777777" w:rsidR="009E7627" w:rsidRPr="00C211F0" w:rsidRDefault="009E7627" w:rsidP="009B00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color w:val="FFFFFF"/>
                                      <w:sz w:val="20"/>
                                      <w:szCs w:val="20"/>
                                    </w:rPr>
                                    <w:t>Proficient</w:t>
                                  </w:r>
                                </w:p>
                                <w:p w14:paraId="7F824096" w14:textId="65C43625" w:rsidR="009E7627" w:rsidRPr="00C211F0" w:rsidRDefault="009E7627" w:rsidP="009B00C8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29" w:type="pct"/>
                                  <w:vAlign w:val="center"/>
                                </w:tcPr>
                                <w:p w14:paraId="42F4B872" w14:textId="37568AD8" w:rsidR="009E7627" w:rsidRPr="0060054C" w:rsidRDefault="0060054C" w:rsidP="00446A2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0054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Consistently </w:t>
                                  </w:r>
                                  <w:r w:rsidR="00446A2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and safely </w:t>
                                  </w:r>
                                  <w:r w:rsidRPr="0060054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performs </w:t>
                                  </w:r>
                                  <w:r w:rsidR="00446A2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exercises with perfect form and pacing. Can apply the academic language of both health- and skill-related fitness during discussions with peers. Utilizes heart rate monitor technology effectively to measure and pace activity intensity. Correctly identifies the purpose and benefits of various exercises.</w:t>
                                  </w:r>
                                </w:p>
                              </w:tc>
                              <w:tc>
                                <w:tcPr>
                                  <w:tcW w:w="1408" w:type="pct"/>
                                  <w:vAlign w:val="center"/>
                                </w:tcPr>
                                <w:p w14:paraId="4154D44A" w14:textId="4FDD1BC6" w:rsidR="009E7627" w:rsidRPr="0060054C" w:rsidRDefault="009E7627" w:rsidP="009B00C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0054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Conducts herself/himself safely and with consideration for others.</w:t>
                                  </w:r>
                                  <w:r w:rsidR="0060054C" w:rsidRPr="0060054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Acts as a leader, </w:t>
                                  </w:r>
                                  <w:r w:rsidR="00BF102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communicating well, and </w:t>
                                  </w:r>
                                  <w:r w:rsidR="0060054C" w:rsidRPr="0060054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working to help others improve.</w:t>
                                  </w:r>
                                </w:p>
                              </w:tc>
                            </w:tr>
                            <w:tr w:rsidR="00446A27" w14:paraId="2E220BCB" w14:textId="77777777" w:rsidTr="00446A27">
                              <w:tc>
                                <w:tcPr>
                                  <w:tcW w:w="1263" w:type="pct"/>
                                  <w:shd w:val="clear" w:color="auto" w:fill="CB1F26"/>
                                  <w:vAlign w:val="center"/>
                                </w:tcPr>
                                <w:p w14:paraId="3EA5D90A" w14:textId="77777777" w:rsidR="009E7627" w:rsidRPr="00C211F0" w:rsidRDefault="009E7627" w:rsidP="009B00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color w:val="FFFFFF"/>
                                      <w:sz w:val="20"/>
                                      <w:szCs w:val="20"/>
                                    </w:rPr>
                                    <w:t>Competent</w:t>
                                  </w:r>
                                </w:p>
                                <w:p w14:paraId="1ADAF4E3" w14:textId="7B842E8B" w:rsidR="009E7627" w:rsidRPr="00C211F0" w:rsidRDefault="009E7627" w:rsidP="009B00C8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29" w:type="pct"/>
                                  <w:vAlign w:val="center"/>
                                </w:tcPr>
                                <w:p w14:paraId="5CF16B39" w14:textId="49044CA4" w:rsidR="009E7627" w:rsidRPr="00446A27" w:rsidRDefault="00446A27" w:rsidP="009B00C8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afely </w:t>
                                  </w:r>
                                  <w:r w:rsidRPr="0060054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performs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exercises with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less than 3 corrections to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form and pacing. Can apply the academic language of both health- and skill-related fitne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ss during discussions with minor correction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Is motivated by the use of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heart rate monitor technology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and begins to use it to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ce activity intensity. Can identify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the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benefits of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exercise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08" w:type="pct"/>
                                  <w:vAlign w:val="center"/>
                                </w:tcPr>
                                <w:p w14:paraId="34AB63D7" w14:textId="39244199" w:rsidR="009E7627" w:rsidRPr="0060054C" w:rsidRDefault="009E7627" w:rsidP="009B00C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0054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Conducts herself/himself safely without disrupting the learning environment.</w:t>
                                  </w:r>
                                </w:p>
                              </w:tc>
                            </w:tr>
                            <w:tr w:rsidR="00446A27" w14:paraId="3ED9D23C" w14:textId="77777777" w:rsidTr="00446A27">
                              <w:tc>
                                <w:tcPr>
                                  <w:tcW w:w="1263" w:type="pct"/>
                                  <w:shd w:val="clear" w:color="auto" w:fill="CB1F26"/>
                                  <w:vAlign w:val="center"/>
                                </w:tcPr>
                                <w:p w14:paraId="63CC6A22" w14:textId="77777777" w:rsidR="009E7627" w:rsidRPr="00C211F0" w:rsidRDefault="009E7627" w:rsidP="009B00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color w:val="FFFFFF"/>
                                      <w:sz w:val="20"/>
                                      <w:szCs w:val="20"/>
                                    </w:rPr>
                                    <w:t>Lacks</w:t>
                                  </w:r>
                                </w:p>
                                <w:p w14:paraId="34108520" w14:textId="77777777" w:rsidR="009E7627" w:rsidRPr="00C211F0" w:rsidRDefault="009E7627" w:rsidP="009B00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color w:val="FFFFFF"/>
                                      <w:sz w:val="20"/>
                                      <w:szCs w:val="20"/>
                                    </w:rPr>
                                    <w:t>Competence</w:t>
                                  </w:r>
                                </w:p>
                                <w:p w14:paraId="6B2B38AB" w14:textId="78CFF03E" w:rsidR="009E7627" w:rsidRPr="00C211F0" w:rsidRDefault="009E7627" w:rsidP="009B00C8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29" w:type="pct"/>
                                  <w:vAlign w:val="center"/>
                                </w:tcPr>
                                <w:p w14:paraId="7429F4B9" w14:textId="4CC09E15" w:rsidR="009E7627" w:rsidRPr="0060054C" w:rsidRDefault="0060054C" w:rsidP="00446A2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0054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Performs </w:t>
                                  </w:r>
                                  <w:r w:rsidR="00446A2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exercises with</w:t>
                                  </w:r>
                                  <w:r w:rsidRPr="0060054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frequent</w:t>
                                  </w:r>
                                  <w:r w:rsidR="00446A2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errors in form</w:t>
                                  </w:r>
                                  <w:r w:rsidRPr="0060054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. Has difficulty </w:t>
                                  </w:r>
                                  <w:r w:rsidR="00446A2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discussing various aspects of health- and skill-related fitness</w:t>
                                  </w:r>
                                  <w:r w:rsidRPr="0060054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446A2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Cannot identify the benefits of exercise</w:t>
                                  </w:r>
                                </w:p>
                              </w:tc>
                              <w:tc>
                                <w:tcPr>
                                  <w:tcW w:w="1408" w:type="pct"/>
                                  <w:vAlign w:val="center"/>
                                </w:tcPr>
                                <w:p w14:paraId="089E601C" w14:textId="0A4F0F1B" w:rsidR="009E7627" w:rsidRPr="0060054C" w:rsidRDefault="009E7627" w:rsidP="009B00C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0054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Occasionally creates unsafe situations</w:t>
                                  </w:r>
                                </w:p>
                              </w:tc>
                            </w:tr>
                            <w:tr w:rsidR="00446A27" w14:paraId="7FF1CB35" w14:textId="77777777" w:rsidTr="00446A27">
                              <w:tc>
                                <w:tcPr>
                                  <w:tcW w:w="1263" w:type="pct"/>
                                  <w:shd w:val="clear" w:color="auto" w:fill="CB1F26"/>
                                  <w:vAlign w:val="center"/>
                                </w:tcPr>
                                <w:p w14:paraId="5AEFA67B" w14:textId="77777777" w:rsidR="009E7627" w:rsidRPr="00C211F0" w:rsidRDefault="009E7627" w:rsidP="009B00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color w:val="FFFFFF"/>
                                      <w:sz w:val="20"/>
                                      <w:szCs w:val="20"/>
                                    </w:rPr>
                                    <w:t>Well Below Competence</w:t>
                                  </w:r>
                                </w:p>
                                <w:p w14:paraId="45632D40" w14:textId="36D2ACC7" w:rsidR="009E7627" w:rsidRPr="00C211F0" w:rsidRDefault="009E7627" w:rsidP="009B00C8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29" w:type="pct"/>
                                  <w:vAlign w:val="center"/>
                                </w:tcPr>
                                <w:p w14:paraId="08CBC7D8" w14:textId="50BD4788" w:rsidR="009E7627" w:rsidRPr="0060054C" w:rsidRDefault="0060054C" w:rsidP="009B00C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0054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Displays unsatisfactory effort toward skill development.</w:t>
                                  </w:r>
                                </w:p>
                              </w:tc>
                              <w:tc>
                                <w:tcPr>
                                  <w:tcW w:w="1408" w:type="pct"/>
                                  <w:vAlign w:val="center"/>
                                </w:tcPr>
                                <w:p w14:paraId="0CBE69E9" w14:textId="4F0FC1E9" w:rsidR="009E7627" w:rsidRPr="0060054C" w:rsidRDefault="0060054C" w:rsidP="009B00C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Often breaks safety rules and disrupts learning for others</w:t>
                                  </w:r>
                                  <w:r w:rsidR="009E7627" w:rsidRPr="0060054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281711BA" w14:textId="77777777" w:rsidR="009E7627" w:rsidRDefault="009E7627" w:rsidP="009B00C8"/>
                        </w:txbxContent>
                      </wps:txbx>
                      <wps:bodyPr rot="0" spcFirstLastPara="0" vertOverflow="overflow" horzOverflow="overflow" vert="horz" wrap="square" lIns="18288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59FF6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2pt;margin-top:81.85pt;width:549.05pt;height:2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" filled="f" stroked="f">
                <v:textbox inset="1.44pt">
                  <w:txbxContent>
                    <w:tbl>
                      <w:tblPr>
                        <w:tblStyle w:val="TableGrid"/>
                        <w:tblW w:w="4895" w:type="pct"/>
                        <w:tblCellMar>
                          <w:top w:w="43" w:type="dxa"/>
                          <w:left w:w="115" w:type="dxa"/>
                          <w:bottom w:w="43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734"/>
                        <w:gridCol w:w="5040"/>
                        <w:gridCol w:w="3047"/>
                      </w:tblGrid>
                      <w:tr w:rsidR="00446A27" w14:paraId="66C06F7F" w14:textId="77777777" w:rsidTr="00446A27">
                        <w:tc>
                          <w:tcPr>
                            <w:tcW w:w="1263" w:type="pct"/>
                            <w:shd w:val="clear" w:color="auto" w:fill="CB1F26"/>
                          </w:tcPr>
                          <w:p w14:paraId="00EBD899" w14:textId="77777777" w:rsidR="009E7627" w:rsidRPr="00C211F0" w:rsidRDefault="009E7627" w:rsidP="009B00C8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</w:p>
                        </w:tc>
                        <w:tc>
                          <w:tcPr>
                            <w:tcW w:w="2329" w:type="pct"/>
                            <w:shd w:val="clear" w:color="auto" w:fill="CB1F26"/>
                            <w:vAlign w:val="center"/>
                          </w:tcPr>
                          <w:p w14:paraId="72E10E91" w14:textId="7A0DBFF7" w:rsidR="009E7627" w:rsidRPr="00C211F0" w:rsidRDefault="009E7627" w:rsidP="009B00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Skill</w:t>
                            </w:r>
                          </w:p>
                        </w:tc>
                        <w:tc>
                          <w:tcPr>
                            <w:tcW w:w="1408" w:type="pct"/>
                            <w:shd w:val="clear" w:color="auto" w:fill="CB1F26"/>
                            <w:vAlign w:val="center"/>
                          </w:tcPr>
                          <w:p w14:paraId="3EF8B83A" w14:textId="7C8A4F8D" w:rsidR="009E7627" w:rsidRPr="00C211F0" w:rsidRDefault="009E7627" w:rsidP="009B00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Personal &amp; Social Responsibility (PSR)</w:t>
                            </w:r>
                          </w:p>
                        </w:tc>
                      </w:tr>
                      <w:tr w:rsidR="00446A27" w14:paraId="6E6103C8" w14:textId="77777777" w:rsidTr="00446A27">
                        <w:tc>
                          <w:tcPr>
                            <w:tcW w:w="1263" w:type="pct"/>
                            <w:shd w:val="clear" w:color="auto" w:fill="CB1F26"/>
                            <w:vAlign w:val="center"/>
                          </w:tcPr>
                          <w:p w14:paraId="07E48B64" w14:textId="77777777" w:rsidR="009E7627" w:rsidRPr="00C211F0" w:rsidRDefault="009E7627" w:rsidP="009B00C8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Proficient</w:t>
                            </w:r>
                          </w:p>
                          <w:p w14:paraId="7F824096" w14:textId="65C43625" w:rsidR="009E7627" w:rsidRPr="00C211F0" w:rsidRDefault="009E7627" w:rsidP="009B00C8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29" w:type="pct"/>
                            <w:vAlign w:val="center"/>
                          </w:tcPr>
                          <w:p w14:paraId="42F4B872" w14:textId="37568AD8" w:rsidR="009E7627" w:rsidRPr="0060054C" w:rsidRDefault="0060054C" w:rsidP="00446A2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005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Consistently </w:t>
                            </w:r>
                            <w:r w:rsidR="00446A2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and safely </w:t>
                            </w:r>
                            <w:r w:rsidRPr="006005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performs </w:t>
                            </w:r>
                            <w:r w:rsidR="00446A2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exercises with perfect form and pacing. Can apply the academic language of both health- and skill-related fitness during discussions with peers. Utilizes heart rate monitor technology effectively to measure and pace activity intensity. Correctly identifies the purpose and benefits of various exercises.</w:t>
                            </w:r>
                          </w:p>
                        </w:tc>
                        <w:tc>
                          <w:tcPr>
                            <w:tcW w:w="1408" w:type="pct"/>
                            <w:vAlign w:val="center"/>
                          </w:tcPr>
                          <w:p w14:paraId="4154D44A" w14:textId="4FDD1BC6" w:rsidR="009E7627" w:rsidRPr="0060054C" w:rsidRDefault="009E7627" w:rsidP="009B00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005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Conducts herself/himself safely and with consideration for others.</w:t>
                            </w:r>
                            <w:r w:rsidR="0060054C" w:rsidRPr="006005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Acts as a leader, </w:t>
                            </w:r>
                            <w:r w:rsidR="00BF10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communicating well, and </w:t>
                            </w:r>
                            <w:r w:rsidR="0060054C" w:rsidRPr="006005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working to help others improve.</w:t>
                            </w:r>
                          </w:p>
                        </w:tc>
                      </w:tr>
                      <w:tr w:rsidR="00446A27" w14:paraId="2E220BCB" w14:textId="77777777" w:rsidTr="00446A27">
                        <w:tc>
                          <w:tcPr>
                            <w:tcW w:w="1263" w:type="pct"/>
                            <w:shd w:val="clear" w:color="auto" w:fill="CB1F26"/>
                            <w:vAlign w:val="center"/>
                          </w:tcPr>
                          <w:p w14:paraId="3EA5D90A" w14:textId="77777777" w:rsidR="009E7627" w:rsidRPr="00C211F0" w:rsidRDefault="009E7627" w:rsidP="009B00C8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Competent</w:t>
                            </w:r>
                          </w:p>
                          <w:p w14:paraId="1ADAF4E3" w14:textId="7B842E8B" w:rsidR="009E7627" w:rsidRPr="00C211F0" w:rsidRDefault="009E7627" w:rsidP="009B00C8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29" w:type="pct"/>
                            <w:vAlign w:val="center"/>
                          </w:tcPr>
                          <w:p w14:paraId="5CF16B39" w14:textId="49044CA4" w:rsidR="009E7627" w:rsidRPr="00446A27" w:rsidRDefault="00446A27" w:rsidP="009B00C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afely </w:t>
                            </w:r>
                            <w:r w:rsidRPr="006005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performs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exercises with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less than 3 corrections to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form and pacing. Can apply the academic language of both health- and skill-related fitne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ss during discussions with minor correction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Is motivated by the use of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heart rate monitor technology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and begins to use it to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ce activity intensity. Can identify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the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benefits of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exercise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08" w:type="pct"/>
                            <w:vAlign w:val="center"/>
                          </w:tcPr>
                          <w:p w14:paraId="34AB63D7" w14:textId="39244199" w:rsidR="009E7627" w:rsidRPr="0060054C" w:rsidRDefault="009E7627" w:rsidP="009B00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005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Conducts herself/himself safely without disrupting the learning environment.</w:t>
                            </w:r>
                          </w:p>
                        </w:tc>
                      </w:tr>
                      <w:tr w:rsidR="00446A27" w14:paraId="3ED9D23C" w14:textId="77777777" w:rsidTr="00446A27">
                        <w:tc>
                          <w:tcPr>
                            <w:tcW w:w="1263" w:type="pct"/>
                            <w:shd w:val="clear" w:color="auto" w:fill="CB1F26"/>
                            <w:vAlign w:val="center"/>
                          </w:tcPr>
                          <w:p w14:paraId="63CC6A22" w14:textId="77777777" w:rsidR="009E7627" w:rsidRPr="00C211F0" w:rsidRDefault="009E7627" w:rsidP="009B00C8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Lacks</w:t>
                            </w:r>
                          </w:p>
                          <w:p w14:paraId="34108520" w14:textId="77777777" w:rsidR="009E7627" w:rsidRPr="00C211F0" w:rsidRDefault="009E7627" w:rsidP="009B00C8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Competence</w:t>
                            </w:r>
                          </w:p>
                          <w:p w14:paraId="6B2B38AB" w14:textId="78CFF03E" w:rsidR="009E7627" w:rsidRPr="00C211F0" w:rsidRDefault="009E7627" w:rsidP="009B00C8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29" w:type="pct"/>
                            <w:vAlign w:val="center"/>
                          </w:tcPr>
                          <w:p w14:paraId="7429F4B9" w14:textId="4CC09E15" w:rsidR="009E7627" w:rsidRPr="0060054C" w:rsidRDefault="0060054C" w:rsidP="00446A2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005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Performs </w:t>
                            </w:r>
                            <w:r w:rsidR="00446A2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exercises with</w:t>
                            </w:r>
                            <w:r w:rsidRPr="006005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frequent</w:t>
                            </w:r>
                            <w:r w:rsidR="00446A2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errors in form</w:t>
                            </w:r>
                            <w:r w:rsidRPr="006005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Has difficulty </w:t>
                            </w:r>
                            <w:r w:rsidR="00446A2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discussing various aspects of health- and skill-related fitness</w:t>
                            </w:r>
                            <w:r w:rsidRPr="006005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446A2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Cannot identify the benefits of exercise</w:t>
                            </w:r>
                          </w:p>
                        </w:tc>
                        <w:tc>
                          <w:tcPr>
                            <w:tcW w:w="1408" w:type="pct"/>
                            <w:vAlign w:val="center"/>
                          </w:tcPr>
                          <w:p w14:paraId="089E601C" w14:textId="0A4F0F1B" w:rsidR="009E7627" w:rsidRPr="0060054C" w:rsidRDefault="009E7627" w:rsidP="009B00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005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Occasionally creates unsafe situations</w:t>
                            </w:r>
                          </w:p>
                        </w:tc>
                      </w:tr>
                      <w:tr w:rsidR="00446A27" w14:paraId="7FF1CB35" w14:textId="77777777" w:rsidTr="00446A27">
                        <w:tc>
                          <w:tcPr>
                            <w:tcW w:w="1263" w:type="pct"/>
                            <w:shd w:val="clear" w:color="auto" w:fill="CB1F26"/>
                            <w:vAlign w:val="center"/>
                          </w:tcPr>
                          <w:p w14:paraId="5AEFA67B" w14:textId="77777777" w:rsidR="009E7627" w:rsidRPr="00C211F0" w:rsidRDefault="009E7627" w:rsidP="009B00C8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Well Below Competence</w:t>
                            </w:r>
                          </w:p>
                          <w:p w14:paraId="45632D40" w14:textId="36D2ACC7" w:rsidR="009E7627" w:rsidRPr="00C211F0" w:rsidRDefault="009E7627" w:rsidP="009B00C8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29" w:type="pct"/>
                            <w:vAlign w:val="center"/>
                          </w:tcPr>
                          <w:p w14:paraId="08CBC7D8" w14:textId="50BD4788" w:rsidR="009E7627" w:rsidRPr="0060054C" w:rsidRDefault="0060054C" w:rsidP="009B00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005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Displays unsatisfactory effort toward skill development.</w:t>
                            </w:r>
                          </w:p>
                        </w:tc>
                        <w:tc>
                          <w:tcPr>
                            <w:tcW w:w="1408" w:type="pct"/>
                            <w:vAlign w:val="center"/>
                          </w:tcPr>
                          <w:p w14:paraId="0CBE69E9" w14:textId="4F0FC1E9" w:rsidR="009E7627" w:rsidRPr="0060054C" w:rsidRDefault="0060054C" w:rsidP="009B00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Often breaks safety rules and disrupts learning for others</w:t>
                            </w:r>
                            <w:r w:rsidR="009E7627" w:rsidRPr="006005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281711BA" w14:textId="77777777" w:rsidR="009E7627" w:rsidRDefault="009E7627" w:rsidP="009B00C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2A65FBA" wp14:editId="6A5CFD26">
            <wp:simplePos x="0" y="0"/>
            <wp:positionH relativeFrom="margin">
              <wp:posOffset>274320</wp:posOffset>
            </wp:positionH>
            <wp:positionV relativeFrom="paragraph">
              <wp:posOffset>772795</wp:posOffset>
            </wp:positionV>
            <wp:extent cx="6766560" cy="2381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 Blank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3E577D" wp14:editId="2F808833">
                <wp:simplePos x="0" y="0"/>
                <wp:positionH relativeFrom="column">
                  <wp:posOffset>177800</wp:posOffset>
                </wp:positionH>
                <wp:positionV relativeFrom="paragraph">
                  <wp:posOffset>4163695</wp:posOffset>
                </wp:positionV>
                <wp:extent cx="7366000" cy="51943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0" cy="519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91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802"/>
                              <w:gridCol w:w="810"/>
                              <w:gridCol w:w="810"/>
                              <w:gridCol w:w="5490"/>
                            </w:tblGrid>
                            <w:tr w:rsidR="009E7627" w14:paraId="7F13165B" w14:textId="77777777" w:rsidTr="00F74CB2">
                              <w:tc>
                                <w:tcPr>
                                  <w:tcW w:w="3802" w:type="dxa"/>
                                  <w:shd w:val="clear" w:color="auto" w:fill="CB1F26"/>
                                  <w:vAlign w:val="center"/>
                                </w:tcPr>
                                <w:p w14:paraId="2C57E1E5" w14:textId="77777777" w:rsidR="009E7627" w:rsidRPr="00C211F0" w:rsidRDefault="009E7627" w:rsidP="009B00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Student Name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shd w:val="clear" w:color="auto" w:fill="CB1F26"/>
                                </w:tcPr>
                                <w:p w14:paraId="3D30DB8B" w14:textId="0880C759" w:rsidR="009E7627" w:rsidRPr="00C211F0" w:rsidRDefault="009E7627" w:rsidP="009E762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 xml:space="preserve"> Skill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shd w:val="clear" w:color="auto" w:fill="CB1F26"/>
                                </w:tcPr>
                                <w:p w14:paraId="4281E735" w14:textId="0AA23381" w:rsidR="009E7627" w:rsidRPr="00C211F0" w:rsidRDefault="009E7627" w:rsidP="009E762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PSR</w:t>
                                  </w:r>
                                </w:p>
                              </w:tc>
                              <w:tc>
                                <w:tcPr>
                                  <w:tcW w:w="5490" w:type="dxa"/>
                                  <w:shd w:val="clear" w:color="auto" w:fill="CB1F26"/>
                                  <w:vAlign w:val="center"/>
                                </w:tcPr>
                                <w:p w14:paraId="0C8FAE01" w14:textId="77777777" w:rsidR="009E7627" w:rsidRPr="00C211F0" w:rsidRDefault="009E7627" w:rsidP="009E76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Comments</w:t>
                                  </w:r>
                                </w:p>
                              </w:tc>
                            </w:tr>
                            <w:tr w:rsidR="009E7627" w14:paraId="47935938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1A4D9187" w14:textId="1745E360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1.</w:t>
                                  </w:r>
                                  <w:r w:rsidR="00962B98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79ECAA20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2CD4B43F" w14:textId="166348CD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7713A44F" w14:textId="77777777" w:rsidR="009E7627" w:rsidRDefault="009E7627" w:rsidP="009E7627"/>
                              </w:tc>
                            </w:tr>
                            <w:tr w:rsidR="009E7627" w14:paraId="3F1D0B39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7AD2902F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5C868D74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7AF248EA" w14:textId="07477CAC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3BE4444D" w14:textId="77777777" w:rsidR="009E7627" w:rsidRDefault="009E7627" w:rsidP="009E7627"/>
                              </w:tc>
                            </w:tr>
                            <w:tr w:rsidR="009E7627" w14:paraId="641C1984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58446DF6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2065B617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543B518E" w14:textId="30ED731C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02B4909A" w14:textId="77777777" w:rsidR="009E7627" w:rsidRDefault="009E7627" w:rsidP="009E7627"/>
                              </w:tc>
                            </w:tr>
                            <w:tr w:rsidR="009E7627" w14:paraId="64386CA2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250BD84A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2AA1C76F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5275589D" w14:textId="79075DAE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7AD54EAE" w14:textId="77777777" w:rsidR="009E7627" w:rsidRDefault="009E7627" w:rsidP="009E7627"/>
                              </w:tc>
                            </w:tr>
                            <w:tr w:rsidR="009E7627" w14:paraId="1AA8D183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63AC73C4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36B9EC96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69E21C23" w14:textId="1B6CC478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225E672C" w14:textId="77777777" w:rsidR="009E7627" w:rsidRDefault="009E7627" w:rsidP="009E7627"/>
                              </w:tc>
                            </w:tr>
                            <w:tr w:rsidR="009E7627" w14:paraId="380A733E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597A4FDA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03C8A820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4456400D" w14:textId="15B60ACA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3BE4151B" w14:textId="77777777" w:rsidR="009E7627" w:rsidRDefault="009E7627" w:rsidP="009E7627"/>
                              </w:tc>
                            </w:tr>
                            <w:tr w:rsidR="009E7627" w14:paraId="201F21A7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03F3E17A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7D7DC641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3E1DB187" w14:textId="43E684B4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14306854" w14:textId="77777777" w:rsidR="009E7627" w:rsidRDefault="009E7627" w:rsidP="009E7627"/>
                              </w:tc>
                            </w:tr>
                            <w:tr w:rsidR="009E7627" w14:paraId="51FF052F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655AD3EA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6C1E28B1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6880A673" w14:textId="5D2B95C9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2A7E7FF1" w14:textId="77777777" w:rsidR="009E7627" w:rsidRDefault="009E7627" w:rsidP="009E7627"/>
                              </w:tc>
                            </w:tr>
                            <w:tr w:rsidR="009E7627" w14:paraId="3FE900EA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3F76C499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54282CF5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4A610A55" w14:textId="5C0C04FC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07D6362D" w14:textId="77777777" w:rsidR="009E7627" w:rsidRDefault="009E7627" w:rsidP="009E7627"/>
                              </w:tc>
                            </w:tr>
                            <w:tr w:rsidR="009E7627" w14:paraId="17D0B488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68D4DD0F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6B35825E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4931704D" w14:textId="2451A50C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08AE0A60" w14:textId="77777777" w:rsidR="009E7627" w:rsidRDefault="009E7627" w:rsidP="009E7627"/>
                              </w:tc>
                            </w:tr>
                            <w:tr w:rsidR="009E7627" w14:paraId="621C1E6E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3CAA8CF7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211EED51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75EEA51C" w14:textId="7ED73526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5F412B04" w14:textId="77777777" w:rsidR="009E7627" w:rsidRDefault="009E7627" w:rsidP="009E7627"/>
                              </w:tc>
                            </w:tr>
                            <w:tr w:rsidR="009E7627" w14:paraId="2D4694A7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6BC843F7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4C2343A0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7CE44B0B" w14:textId="3A82EF4E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5D1FEFFD" w14:textId="77777777" w:rsidR="009E7627" w:rsidRDefault="009E7627" w:rsidP="009E7627"/>
                              </w:tc>
                            </w:tr>
                            <w:tr w:rsidR="009E7627" w14:paraId="7C05131D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07C1990C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3B2AE17E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291914B0" w14:textId="7FE6251E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423B67AC" w14:textId="77777777" w:rsidR="009E7627" w:rsidRDefault="009E7627" w:rsidP="009E7627"/>
                              </w:tc>
                            </w:tr>
                            <w:tr w:rsidR="009E7627" w14:paraId="51C5449E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69BB335F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23919A9C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4DAEBCD2" w14:textId="77196055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438EA10D" w14:textId="77777777" w:rsidR="009E7627" w:rsidRDefault="009E7627" w:rsidP="009E7627"/>
                              </w:tc>
                            </w:tr>
                            <w:tr w:rsidR="009E7627" w14:paraId="0786C70F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17E63386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28BE7CB7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75535226" w14:textId="23E524B8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18837E08" w14:textId="77777777" w:rsidR="009E7627" w:rsidRDefault="009E7627" w:rsidP="009E7627"/>
                              </w:tc>
                            </w:tr>
                            <w:tr w:rsidR="009E7627" w14:paraId="198DF812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588F4F3B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16.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1165DD13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0CDF80E6" w14:textId="2EC3321A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7560B1B2" w14:textId="77777777" w:rsidR="009E7627" w:rsidRDefault="009E7627" w:rsidP="009E7627"/>
                              </w:tc>
                            </w:tr>
                            <w:tr w:rsidR="009E7627" w14:paraId="7BC37E06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76728E7F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17.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7FB53002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23D194AD" w14:textId="0BDEDC46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3A41721C" w14:textId="77777777" w:rsidR="009E7627" w:rsidRDefault="009E7627" w:rsidP="009E7627"/>
                              </w:tc>
                            </w:tr>
                            <w:tr w:rsidR="009E7627" w14:paraId="0CC34A87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15C6B4ED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18.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429B0139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0317AE9C" w14:textId="64FFC0F9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3E92473A" w14:textId="77777777" w:rsidR="009E7627" w:rsidRDefault="009E7627" w:rsidP="009E7627"/>
                              </w:tc>
                            </w:tr>
                            <w:tr w:rsidR="009E7627" w14:paraId="32027F15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3B0EC7FA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19.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1B4F3117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411A9EBB" w14:textId="4F8ACFB5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35484EC4" w14:textId="77777777" w:rsidR="009E7627" w:rsidRDefault="009E7627" w:rsidP="009E7627"/>
                              </w:tc>
                            </w:tr>
                            <w:tr w:rsidR="009E7627" w14:paraId="67055215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24D22637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20.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50D399A8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2D10E0CD" w14:textId="481B0D22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7B8CE39F" w14:textId="77777777" w:rsidR="009E7627" w:rsidRDefault="009E7627" w:rsidP="009E7627"/>
                              </w:tc>
                            </w:tr>
                            <w:tr w:rsidR="009E7627" w14:paraId="5B786FCF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522ACB44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21.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739B58EE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4EC4CF29" w14:textId="60BAA6BC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6F4C4177" w14:textId="77777777" w:rsidR="009E7627" w:rsidRDefault="009E7627" w:rsidP="009E7627"/>
                              </w:tc>
                            </w:tr>
                            <w:tr w:rsidR="009E7627" w14:paraId="4916F267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36664286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22.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4E9EEC82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0C12DEDB" w14:textId="29AF8C1D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4AFC38AC" w14:textId="77777777" w:rsidR="009E7627" w:rsidRDefault="009E7627" w:rsidP="009E7627"/>
                              </w:tc>
                            </w:tr>
                            <w:tr w:rsidR="009E7627" w14:paraId="7A3BF94E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105E440B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23.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63A0BFAB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0B651FAF" w14:textId="41E40501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417D2D34" w14:textId="77777777" w:rsidR="009E7627" w:rsidRDefault="009E7627" w:rsidP="009E7627"/>
                              </w:tc>
                            </w:tr>
                            <w:tr w:rsidR="009E7627" w14:paraId="1279787D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69D8283C" w14:textId="77777777" w:rsidR="009E7627" w:rsidRDefault="009E7627" w:rsidP="00AE56EF">
                                  <w:r w:rsidRPr="0038173C">
                                    <w:rPr>
                                      <w:rFonts w:ascii="Arial" w:hAnsi="Arial"/>
                                    </w:rPr>
                                    <w:t>24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16FB684A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248C6C3A" w14:textId="28E5E7D4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3A20AC29" w14:textId="77777777" w:rsidR="009E7627" w:rsidRDefault="009E7627" w:rsidP="009E7627"/>
                              </w:tc>
                            </w:tr>
                          </w:tbl>
                          <w:p w14:paraId="591013D9" w14:textId="77777777" w:rsidR="009E7627" w:rsidRDefault="009E7627" w:rsidP="009B00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E577D" id="Text Box 4" o:spid="_x0000_s1027" type="#_x0000_t202" style="position:absolute;margin-left:14pt;margin-top:327.85pt;width:580pt;height:40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" filled="f" stroked="f">
                <v:textbox>
                  <w:txbxContent>
                    <w:tbl>
                      <w:tblPr>
                        <w:tblStyle w:val="TableGrid"/>
                        <w:tblW w:w="1091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802"/>
                        <w:gridCol w:w="810"/>
                        <w:gridCol w:w="810"/>
                        <w:gridCol w:w="5490"/>
                      </w:tblGrid>
                      <w:tr w:rsidR="009E7627" w14:paraId="7F13165B" w14:textId="77777777" w:rsidTr="00F74CB2">
                        <w:tc>
                          <w:tcPr>
                            <w:tcW w:w="3802" w:type="dxa"/>
                            <w:shd w:val="clear" w:color="auto" w:fill="CB1F26"/>
                            <w:vAlign w:val="center"/>
                          </w:tcPr>
                          <w:p w14:paraId="2C57E1E5" w14:textId="77777777" w:rsidR="009E7627" w:rsidRPr="00C211F0" w:rsidRDefault="009E7627" w:rsidP="009B00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Student Name</w:t>
                            </w:r>
                          </w:p>
                        </w:tc>
                        <w:tc>
                          <w:tcPr>
                            <w:tcW w:w="810" w:type="dxa"/>
                            <w:shd w:val="clear" w:color="auto" w:fill="CB1F26"/>
                          </w:tcPr>
                          <w:p w14:paraId="3D30DB8B" w14:textId="0880C759" w:rsidR="009E7627" w:rsidRPr="00C211F0" w:rsidRDefault="009E7627" w:rsidP="009E7627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 Skill</w:t>
                            </w:r>
                          </w:p>
                        </w:tc>
                        <w:tc>
                          <w:tcPr>
                            <w:tcW w:w="810" w:type="dxa"/>
                            <w:shd w:val="clear" w:color="auto" w:fill="CB1F26"/>
                          </w:tcPr>
                          <w:p w14:paraId="4281E735" w14:textId="0AA23381" w:rsidR="009E7627" w:rsidRPr="00C211F0" w:rsidRDefault="009E7627" w:rsidP="009E7627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PSR</w:t>
                            </w:r>
                          </w:p>
                        </w:tc>
                        <w:tc>
                          <w:tcPr>
                            <w:tcW w:w="5490" w:type="dxa"/>
                            <w:shd w:val="clear" w:color="auto" w:fill="CB1F26"/>
                            <w:vAlign w:val="center"/>
                          </w:tcPr>
                          <w:p w14:paraId="0C8FAE01" w14:textId="77777777" w:rsidR="009E7627" w:rsidRPr="00C211F0" w:rsidRDefault="009E7627" w:rsidP="009E76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Comments</w:t>
                            </w:r>
                          </w:p>
                        </w:tc>
                      </w:tr>
                      <w:tr w:rsidR="009E7627" w14:paraId="47935938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1A4D9187" w14:textId="1745E360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1.</w:t>
                            </w:r>
                            <w:r w:rsidR="00962B9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79ECAA20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2CD4B43F" w14:textId="166348CD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7713A44F" w14:textId="77777777" w:rsidR="009E7627" w:rsidRDefault="009E7627" w:rsidP="009E7627"/>
                        </w:tc>
                      </w:tr>
                      <w:tr w:rsidR="009E7627" w14:paraId="3F1D0B39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7AD2902F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5C868D74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7AF248EA" w14:textId="07477CAC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3BE4444D" w14:textId="77777777" w:rsidR="009E7627" w:rsidRDefault="009E7627" w:rsidP="009E7627"/>
                        </w:tc>
                      </w:tr>
                      <w:tr w:rsidR="009E7627" w14:paraId="641C1984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58446DF6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2065B617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543B518E" w14:textId="30ED731C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02B4909A" w14:textId="77777777" w:rsidR="009E7627" w:rsidRDefault="009E7627" w:rsidP="009E7627"/>
                        </w:tc>
                      </w:tr>
                      <w:tr w:rsidR="009E7627" w14:paraId="64386CA2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250BD84A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2AA1C76F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5275589D" w14:textId="79075DAE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7AD54EAE" w14:textId="77777777" w:rsidR="009E7627" w:rsidRDefault="009E7627" w:rsidP="009E7627"/>
                        </w:tc>
                      </w:tr>
                      <w:tr w:rsidR="009E7627" w14:paraId="1AA8D183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63AC73C4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36B9EC96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69E21C23" w14:textId="1B6CC478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225E672C" w14:textId="77777777" w:rsidR="009E7627" w:rsidRDefault="009E7627" w:rsidP="009E7627"/>
                        </w:tc>
                      </w:tr>
                      <w:tr w:rsidR="009E7627" w14:paraId="380A733E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597A4FDA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03C8A820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4456400D" w14:textId="15B60ACA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3BE4151B" w14:textId="77777777" w:rsidR="009E7627" w:rsidRDefault="009E7627" w:rsidP="009E7627"/>
                        </w:tc>
                      </w:tr>
                      <w:tr w:rsidR="009E7627" w14:paraId="201F21A7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03F3E17A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7D7DC641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3E1DB187" w14:textId="43E684B4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14306854" w14:textId="77777777" w:rsidR="009E7627" w:rsidRDefault="009E7627" w:rsidP="009E7627"/>
                        </w:tc>
                      </w:tr>
                      <w:tr w:rsidR="009E7627" w14:paraId="51FF052F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655AD3EA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6C1E28B1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6880A673" w14:textId="5D2B95C9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2A7E7FF1" w14:textId="77777777" w:rsidR="009E7627" w:rsidRDefault="009E7627" w:rsidP="009E7627"/>
                        </w:tc>
                      </w:tr>
                      <w:tr w:rsidR="009E7627" w14:paraId="3FE900EA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3F76C499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54282CF5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4A610A55" w14:textId="5C0C04FC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07D6362D" w14:textId="77777777" w:rsidR="009E7627" w:rsidRDefault="009E7627" w:rsidP="009E7627"/>
                        </w:tc>
                      </w:tr>
                      <w:tr w:rsidR="009E7627" w14:paraId="17D0B488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68D4DD0F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6B35825E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4931704D" w14:textId="2451A50C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08AE0A60" w14:textId="77777777" w:rsidR="009E7627" w:rsidRDefault="009E7627" w:rsidP="009E7627"/>
                        </w:tc>
                      </w:tr>
                      <w:tr w:rsidR="009E7627" w14:paraId="621C1E6E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3CAA8CF7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211EED51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75EEA51C" w14:textId="7ED73526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5F412B04" w14:textId="77777777" w:rsidR="009E7627" w:rsidRDefault="009E7627" w:rsidP="009E7627"/>
                        </w:tc>
                      </w:tr>
                      <w:tr w:rsidR="009E7627" w14:paraId="2D4694A7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6BC843F7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4C2343A0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7CE44B0B" w14:textId="3A82EF4E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5D1FEFFD" w14:textId="77777777" w:rsidR="009E7627" w:rsidRDefault="009E7627" w:rsidP="009E7627"/>
                        </w:tc>
                      </w:tr>
                      <w:tr w:rsidR="009E7627" w14:paraId="7C05131D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07C1990C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3B2AE17E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291914B0" w14:textId="7FE6251E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423B67AC" w14:textId="77777777" w:rsidR="009E7627" w:rsidRDefault="009E7627" w:rsidP="009E7627"/>
                        </w:tc>
                      </w:tr>
                      <w:tr w:rsidR="009E7627" w14:paraId="51C5449E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69BB335F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23919A9C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4DAEBCD2" w14:textId="77196055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438EA10D" w14:textId="77777777" w:rsidR="009E7627" w:rsidRDefault="009E7627" w:rsidP="009E7627"/>
                        </w:tc>
                      </w:tr>
                      <w:tr w:rsidR="009E7627" w14:paraId="0786C70F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17E63386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28BE7CB7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75535226" w14:textId="23E524B8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18837E08" w14:textId="77777777" w:rsidR="009E7627" w:rsidRDefault="009E7627" w:rsidP="009E7627"/>
                        </w:tc>
                      </w:tr>
                      <w:tr w:rsidR="009E7627" w14:paraId="198DF812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588F4F3B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16.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1165DD13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0CDF80E6" w14:textId="2EC3321A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7560B1B2" w14:textId="77777777" w:rsidR="009E7627" w:rsidRDefault="009E7627" w:rsidP="009E7627"/>
                        </w:tc>
                      </w:tr>
                      <w:tr w:rsidR="009E7627" w14:paraId="7BC37E06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76728E7F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17.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7FB53002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23D194AD" w14:textId="0BDEDC46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3A41721C" w14:textId="77777777" w:rsidR="009E7627" w:rsidRDefault="009E7627" w:rsidP="009E7627"/>
                        </w:tc>
                      </w:tr>
                      <w:tr w:rsidR="009E7627" w14:paraId="0CC34A87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15C6B4ED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18.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429B0139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0317AE9C" w14:textId="64FFC0F9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3E92473A" w14:textId="77777777" w:rsidR="009E7627" w:rsidRDefault="009E7627" w:rsidP="009E7627"/>
                        </w:tc>
                      </w:tr>
                      <w:tr w:rsidR="009E7627" w14:paraId="32027F15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3B0EC7FA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19.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1B4F3117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411A9EBB" w14:textId="4F8ACFB5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35484EC4" w14:textId="77777777" w:rsidR="009E7627" w:rsidRDefault="009E7627" w:rsidP="009E7627"/>
                        </w:tc>
                      </w:tr>
                      <w:tr w:rsidR="009E7627" w14:paraId="67055215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24D22637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20.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50D399A8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2D10E0CD" w14:textId="481B0D22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7B8CE39F" w14:textId="77777777" w:rsidR="009E7627" w:rsidRDefault="009E7627" w:rsidP="009E7627"/>
                        </w:tc>
                      </w:tr>
                      <w:tr w:rsidR="009E7627" w14:paraId="5B786FCF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522ACB44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21.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739B58EE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4EC4CF29" w14:textId="60BAA6BC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6F4C4177" w14:textId="77777777" w:rsidR="009E7627" w:rsidRDefault="009E7627" w:rsidP="009E7627"/>
                        </w:tc>
                      </w:tr>
                      <w:tr w:rsidR="009E7627" w14:paraId="4916F267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36664286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22.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4E9EEC82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0C12DEDB" w14:textId="29AF8C1D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4AFC38AC" w14:textId="77777777" w:rsidR="009E7627" w:rsidRDefault="009E7627" w:rsidP="009E7627"/>
                        </w:tc>
                      </w:tr>
                      <w:tr w:rsidR="009E7627" w14:paraId="7A3BF94E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105E440B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23.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63A0BFAB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0B651FAF" w14:textId="41E40501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417D2D34" w14:textId="77777777" w:rsidR="009E7627" w:rsidRDefault="009E7627" w:rsidP="009E7627"/>
                        </w:tc>
                      </w:tr>
                      <w:tr w:rsidR="009E7627" w14:paraId="1279787D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69D8283C" w14:textId="77777777" w:rsidR="009E7627" w:rsidRDefault="009E7627" w:rsidP="00AE56EF">
                            <w:r w:rsidRPr="0038173C">
                              <w:rPr>
                                <w:rFonts w:ascii="Arial" w:hAnsi="Arial"/>
                              </w:rPr>
                              <w:t>24</w:t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16FB684A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248C6C3A" w14:textId="28E5E7D4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3A20AC29" w14:textId="77777777" w:rsidR="009E7627" w:rsidRDefault="009E7627" w:rsidP="009E7627"/>
                        </w:tc>
                      </w:tr>
                    </w:tbl>
                    <w:p w14:paraId="591013D9" w14:textId="77777777" w:rsidR="009E7627" w:rsidRDefault="009E7627" w:rsidP="009B00C8"/>
                  </w:txbxContent>
                </v:textbox>
                <w10:wrap type="square"/>
              </v:shape>
            </w:pict>
          </mc:Fallback>
        </mc:AlternateContent>
      </w:r>
    </w:p>
    <w:sectPr w:rsidR="00794312" w:rsidSect="004955FF">
      <w:headerReference w:type="default" r:id="rId7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0A742" w14:textId="77777777" w:rsidR="006166D6" w:rsidRDefault="006166D6" w:rsidP="00B72686">
      <w:r>
        <w:separator/>
      </w:r>
    </w:p>
  </w:endnote>
  <w:endnote w:type="continuationSeparator" w:id="0">
    <w:p w14:paraId="495ED4C8" w14:textId="77777777" w:rsidR="006166D6" w:rsidRDefault="006166D6" w:rsidP="00B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EFE83" w14:textId="77777777" w:rsidR="006166D6" w:rsidRDefault="006166D6" w:rsidP="00B72686">
      <w:r>
        <w:separator/>
      </w:r>
    </w:p>
  </w:footnote>
  <w:footnote w:type="continuationSeparator" w:id="0">
    <w:p w14:paraId="40A93B1E" w14:textId="77777777" w:rsidR="006166D6" w:rsidRDefault="006166D6" w:rsidP="00B726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10093" w14:textId="6164867C" w:rsidR="009E7627" w:rsidRDefault="00FB687F" w:rsidP="00216179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320F96" wp14:editId="757D5352">
          <wp:simplePos x="0" y="0"/>
          <wp:positionH relativeFrom="margin">
            <wp:posOffset>411480</wp:posOffset>
          </wp:positionH>
          <wp:positionV relativeFrom="paragraph">
            <wp:posOffset>-109220</wp:posOffset>
          </wp:positionV>
          <wp:extent cx="6492240" cy="1137156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9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240" cy="11371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FF"/>
    <w:rsid w:val="00210FF1"/>
    <w:rsid w:val="00216179"/>
    <w:rsid w:val="0025340D"/>
    <w:rsid w:val="00295A65"/>
    <w:rsid w:val="002A2B63"/>
    <w:rsid w:val="0038173C"/>
    <w:rsid w:val="003C4A8D"/>
    <w:rsid w:val="00446A27"/>
    <w:rsid w:val="004955FF"/>
    <w:rsid w:val="00530343"/>
    <w:rsid w:val="00541D4E"/>
    <w:rsid w:val="00582213"/>
    <w:rsid w:val="005953EE"/>
    <w:rsid w:val="005B717F"/>
    <w:rsid w:val="0060054C"/>
    <w:rsid w:val="006166D6"/>
    <w:rsid w:val="006316AD"/>
    <w:rsid w:val="0065770D"/>
    <w:rsid w:val="007435DE"/>
    <w:rsid w:val="00794312"/>
    <w:rsid w:val="007B0A62"/>
    <w:rsid w:val="007F285B"/>
    <w:rsid w:val="008444C8"/>
    <w:rsid w:val="00886056"/>
    <w:rsid w:val="00905256"/>
    <w:rsid w:val="00934DBD"/>
    <w:rsid w:val="00962B98"/>
    <w:rsid w:val="009775EB"/>
    <w:rsid w:val="009B00C8"/>
    <w:rsid w:val="009B5392"/>
    <w:rsid w:val="009C727B"/>
    <w:rsid w:val="009E7627"/>
    <w:rsid w:val="00AE56EF"/>
    <w:rsid w:val="00B72686"/>
    <w:rsid w:val="00B82AED"/>
    <w:rsid w:val="00BC3F83"/>
    <w:rsid w:val="00BF1020"/>
    <w:rsid w:val="00C00A5E"/>
    <w:rsid w:val="00C211F0"/>
    <w:rsid w:val="00C9050A"/>
    <w:rsid w:val="00D47ACF"/>
    <w:rsid w:val="00D56A07"/>
    <w:rsid w:val="00D97321"/>
    <w:rsid w:val="00DA4A29"/>
    <w:rsid w:val="00DE1AB1"/>
    <w:rsid w:val="00DF6EAE"/>
    <w:rsid w:val="00F74CB2"/>
    <w:rsid w:val="00FA6A80"/>
    <w:rsid w:val="00FB687F"/>
    <w:rsid w:val="00FE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CB7EA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B0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686"/>
  </w:style>
  <w:style w:type="paragraph" w:styleId="Footer">
    <w:name w:val="footer"/>
    <w:basedOn w:val="Normal"/>
    <w:link w:val="Foot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686"/>
  </w:style>
  <w:style w:type="paragraph" w:styleId="BalloonText">
    <w:name w:val="Balloon Text"/>
    <w:basedOn w:val="Normal"/>
    <w:link w:val="BalloonTextChar"/>
    <w:uiPriority w:val="99"/>
    <w:semiHidden/>
    <w:unhideWhenUsed/>
    <w:rsid w:val="00B726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8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B0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Microsoft Office User</cp:lastModifiedBy>
  <cp:revision>2</cp:revision>
  <cp:lastPrinted>2015-03-09T20:11:00Z</cp:lastPrinted>
  <dcterms:created xsi:type="dcterms:W3CDTF">2017-02-03T18:33:00Z</dcterms:created>
  <dcterms:modified xsi:type="dcterms:W3CDTF">2017-02-03T18:33:00Z</dcterms:modified>
</cp:coreProperties>
</file>