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77777777" w:rsidR="00DA093C" w:rsidRDefault="00DA093C"/>
    <w:p w14:paraId="04E1D9C9" w14:textId="77777777" w:rsidR="00DA093C" w:rsidRDefault="00DA093C"/>
    <w:p w14:paraId="676C9B34" w14:textId="77777777" w:rsidR="00DA093C" w:rsidRDefault="00DA093C"/>
    <w:p w14:paraId="4C8B1A04" w14:textId="04A03A78" w:rsidR="00DA093C" w:rsidRDefault="005B6F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FD3A8" wp14:editId="1BEF7628">
                <wp:simplePos x="0" y="0"/>
                <wp:positionH relativeFrom="column">
                  <wp:posOffset>508635</wp:posOffset>
                </wp:positionH>
                <wp:positionV relativeFrom="paragraph">
                  <wp:posOffset>81915</wp:posOffset>
                </wp:positionV>
                <wp:extent cx="6286500" cy="6915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5C33D" w14:textId="7D1F5AB8" w:rsidR="005B6F5E" w:rsidRPr="005B6F5E" w:rsidRDefault="005B6F5E" w:rsidP="005B6F5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D5338">
                              <w:rPr>
                                <w:rFonts w:ascii="Arial" w:hAnsi="Arial" w:cs="Arial"/>
                                <w:b/>
                              </w:rPr>
                              <w:t>Tabata Training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 is a versatile module that can be done with a variety of equipment</w:t>
                            </w:r>
                            <w:r w:rsidR="00660A90">
                              <w:rPr>
                                <w:rFonts w:ascii="Arial" w:hAnsi="Arial" w:cs="Arial"/>
                              </w:rPr>
                              <w:t>—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or no equipment at all. Use our </w:t>
                            </w:r>
                            <w:r w:rsidR="00660A9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outine </w:t>
                            </w:r>
                            <w:r w:rsidR="00660A9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ards to create your own workouts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with the items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 of your choice. The list below provides our equipment recommendations.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D3A8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.05pt;margin-top:6.45pt;width:495pt;height:5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" filled="f" stroked="f">
                <v:textbox>
                  <w:txbxContent>
                    <w:p w14:paraId="2A75C33D" w14:textId="7D1F5AB8" w:rsidR="005B6F5E" w:rsidRPr="005B6F5E" w:rsidRDefault="005B6F5E" w:rsidP="005B6F5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D5338">
                        <w:rPr>
                          <w:rFonts w:ascii="Arial" w:hAnsi="Arial" w:cs="Arial"/>
                          <w:b/>
                        </w:rPr>
                        <w:t>Tabata Training</w:t>
                      </w:r>
                      <w:r w:rsidRPr="005B6F5E">
                        <w:rPr>
                          <w:rFonts w:ascii="Arial" w:hAnsi="Arial" w:cs="Arial"/>
                        </w:rPr>
                        <w:t xml:space="preserve"> is a versatile module that can be done with a variety of equipment</w:t>
                      </w:r>
                      <w:r w:rsidR="00660A90">
                        <w:rPr>
                          <w:rFonts w:ascii="Arial" w:hAnsi="Arial" w:cs="Arial"/>
                        </w:rPr>
                        <w:t>—</w:t>
                      </w:r>
                      <w:r w:rsidRPr="005B6F5E">
                        <w:rPr>
                          <w:rFonts w:ascii="Arial" w:hAnsi="Arial" w:cs="Arial"/>
                        </w:rPr>
                        <w:t xml:space="preserve">or no equipment at all. Use our </w:t>
                      </w:r>
                      <w:r w:rsidR="00660A90">
                        <w:rPr>
                          <w:rFonts w:ascii="Arial" w:hAnsi="Arial" w:cs="Arial"/>
                        </w:rPr>
                        <w:t>r</w:t>
                      </w:r>
                      <w:r w:rsidRPr="005B6F5E">
                        <w:rPr>
                          <w:rFonts w:ascii="Arial" w:hAnsi="Arial" w:cs="Arial"/>
                        </w:rPr>
                        <w:t xml:space="preserve">outine </w:t>
                      </w:r>
                      <w:r w:rsidR="00660A90">
                        <w:rPr>
                          <w:rFonts w:ascii="Arial" w:hAnsi="Arial" w:cs="Arial"/>
                        </w:rPr>
                        <w:t>c</w:t>
                      </w:r>
                      <w:r w:rsidRPr="005B6F5E">
                        <w:rPr>
                          <w:rFonts w:ascii="Arial" w:hAnsi="Arial" w:cs="Arial"/>
                        </w:rPr>
                        <w:t xml:space="preserve">ards to create your own workouts </w:t>
                      </w:r>
                      <w:r>
                        <w:rPr>
                          <w:rFonts w:ascii="Arial" w:hAnsi="Arial" w:cs="Arial"/>
                        </w:rPr>
                        <w:t>with the items</w:t>
                      </w:r>
                      <w:r w:rsidRPr="005B6F5E">
                        <w:rPr>
                          <w:rFonts w:ascii="Arial" w:hAnsi="Arial" w:cs="Arial"/>
                        </w:rPr>
                        <w:t xml:space="preserve"> of your choice. The list below provides our equipment recommendations.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1FC86" w14:textId="77777777" w:rsidR="00DA093C" w:rsidRDefault="00DA093C"/>
    <w:p w14:paraId="22F157D4" w14:textId="77777777" w:rsidR="00DA093C" w:rsidRDefault="00DA093C"/>
    <w:p w14:paraId="1FC32DDE" w14:textId="12D38953" w:rsidR="00DA093C" w:rsidRPr="00A30A3D" w:rsidRDefault="00DA093C">
      <w:pPr>
        <w:rPr>
          <w:vertAlign w:val="subscript"/>
        </w:rPr>
      </w:pPr>
    </w:p>
    <w:p w14:paraId="1DC36CED" w14:textId="5847F105" w:rsidR="00DA093C" w:rsidRDefault="005B6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F82" wp14:editId="3A744292">
                <wp:simplePos x="0" y="0"/>
                <wp:positionH relativeFrom="column">
                  <wp:posOffset>583565</wp:posOffset>
                </wp:positionH>
                <wp:positionV relativeFrom="page">
                  <wp:posOffset>1981200</wp:posOffset>
                </wp:positionV>
                <wp:extent cx="6325235" cy="739838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739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9"/>
                              <w:gridCol w:w="5580"/>
                              <w:gridCol w:w="1301"/>
                              <w:gridCol w:w="2020"/>
                            </w:tblGrid>
                            <w:tr w:rsidR="005B6F5E" w14:paraId="7ABF399D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shd w:val="clear" w:color="auto" w:fill="EE1F24"/>
                                  <w:vAlign w:val="center"/>
                                </w:tcPr>
                                <w:p w14:paraId="1CBDD0E7" w14:textId="5703E96C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bookmarkStart w:id="0" w:name="_GoBack"/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shd w:val="clear" w:color="auto" w:fill="EE1F24"/>
                                  <w:vAlign w:val="center"/>
                                </w:tcPr>
                                <w:p w14:paraId="3903F2C7" w14:textId="4C1ECAC5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EE1F24"/>
                                  <w:vAlign w:val="center"/>
                                </w:tcPr>
                                <w:p w14:paraId="6785935C" w14:textId="5455CF0B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shd w:val="clear" w:color="auto" w:fill="EE1F24"/>
                                  <w:vAlign w:val="center"/>
                                </w:tcPr>
                                <w:p w14:paraId="0A730CD0" w14:textId="30CDDEFE" w:rsidR="00DA093C" w:rsidRPr="001D4633" w:rsidRDefault="003A7CB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64F095A8" wp14:editId="0A1AAF78">
                                        <wp:extent cx="914400" cy="438912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 Game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27D9" w14:paraId="3E480DFC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151222C4" w14:textId="6EBC7DC2" w:rsidR="00DA093C" w:rsidRPr="005B6F5E" w:rsidRDefault="00E404DF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73CC6DE0" w14:textId="5DC37488" w:rsidR="00B85B37" w:rsidRPr="005B6F5E" w:rsidRDefault="00BD781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Jump Ropes</w:t>
                                  </w:r>
                                  <w:r w:rsidR="00E404DF">
                                    <w:rPr>
                                      <w:rFonts w:ascii="Arial" w:hAnsi="Arial" w:cs="Arial"/>
                                    </w:rPr>
                                    <w:t xml:space="preserve"> (9’)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04A01ED1" w14:textId="05984831" w:rsidR="00DA093C" w:rsidRPr="000A4370" w:rsidRDefault="006C353C" w:rsidP="00B85B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1309553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0DCAF5E5" w14:textId="7C951917" w:rsidR="00DA093C" w:rsidRPr="006C353C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8" w:history="1">
                                    <w:r w:rsidR="006C353C" w:rsidRPr="006C353C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404DF" w14:paraId="0D4D2F1E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15945A1C" w14:textId="2E5A7D4B" w:rsidR="00E404DF" w:rsidRPr="005B6F5E" w:rsidRDefault="00E404DF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7751A282" w14:textId="25BFC52D" w:rsidR="00E404DF" w:rsidRPr="005B6F5E" w:rsidRDefault="00E404DF" w:rsidP="006A40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Jump Ropes (8’)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11D45A3A" w14:textId="3E163467" w:rsidR="00E404DF" w:rsidRPr="000A4370" w:rsidRDefault="006C353C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1309546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1A96266F" w14:textId="7D684B74" w:rsidR="00E404DF" w:rsidRPr="005B6F5E" w:rsidRDefault="00EA506E" w:rsidP="00A30A3D">
                                  <w:pPr>
                                    <w:jc w:val="center"/>
                                  </w:pPr>
                                  <w:hyperlink r:id="rId9" w:history="1">
                                    <w:r w:rsidR="006C353C" w:rsidRPr="006C353C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6C353C" w14:paraId="418C50F2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4F077E6" w14:textId="3F0A38D8" w:rsidR="006C353C" w:rsidRPr="005B6F5E" w:rsidRDefault="006C35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7834AFAF" w14:textId="35A8D2E1" w:rsidR="006C353C" w:rsidRPr="005B6F5E" w:rsidRDefault="006C353C" w:rsidP="006A40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Jump Ropes (7’)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1844B374" w14:textId="28AEC656" w:rsidR="006C353C" w:rsidRPr="000A4370" w:rsidRDefault="006C353C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1309539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1EA52BC1" w14:textId="25238EC3" w:rsidR="006C353C" w:rsidRPr="005B6F5E" w:rsidRDefault="00EA506E" w:rsidP="00A30A3D">
                                  <w:pPr>
                                    <w:jc w:val="center"/>
                                  </w:pPr>
                                  <w:hyperlink r:id="rId10" w:history="1">
                                    <w:r w:rsidR="006C353C" w:rsidRPr="006C353C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4A27D9" w14:paraId="13C3CB15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D4D546F" w14:textId="44FF83C6" w:rsidR="00DA093C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4AAD2900" w14:textId="7B27AB78" w:rsidR="00B85B37" w:rsidRPr="005B6F5E" w:rsidRDefault="005B6F5E" w:rsidP="006A40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Kettle Bells</w:t>
                                  </w:r>
                                  <w:r w:rsidR="006C353C">
                                    <w:rPr>
                                      <w:rFonts w:ascii="Arial" w:hAnsi="Arial" w:cs="Arial"/>
                                    </w:rPr>
                                    <w:t xml:space="preserve"> (8 lb</w:t>
                                  </w:r>
                                  <w:r w:rsidR="00C6445E">
                                    <w:rPr>
                                      <w:rFonts w:ascii="Arial" w:hAnsi="Arial" w:cs="Arial"/>
                                    </w:rPr>
                                    <w:t>s.</w:t>
                                  </w:r>
                                  <w:r w:rsidR="006C353C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700AB672" w14:textId="3E696684" w:rsidR="00DA093C" w:rsidRPr="000A4370" w:rsidRDefault="006C353C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1361742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66061E43" w14:textId="754D8EDB" w:rsidR="00DA093C" w:rsidRPr="006C353C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1" w:history="1">
                                    <w:r w:rsidR="006C353C" w:rsidRPr="006C353C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4A27D9" w14:paraId="70270C77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595296D4" w14:textId="564807E5" w:rsidR="00DA093C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507137AE" w14:textId="3BEA128E" w:rsidR="00B85B37" w:rsidRPr="005B6F5E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Medicine Balls</w:t>
                                  </w:r>
                                  <w:r w:rsidR="00C6445E">
                                    <w:rPr>
                                      <w:rFonts w:ascii="Arial" w:hAnsi="Arial" w:cs="Arial"/>
                                    </w:rPr>
                                    <w:t xml:space="preserve"> (6.6 lbs.)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2271E0EF" w14:textId="1DD6A416" w:rsidR="00DA093C" w:rsidRPr="000A4370" w:rsidRDefault="00C6445E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1266306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05CEF8AF" w14:textId="485FFECB" w:rsidR="00DA093C" w:rsidRPr="00782100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2" w:history="1">
                                    <w:r w:rsidR="00C6445E" w:rsidRPr="00782100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B85B37" w14:paraId="17DF5DFC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25162898" w14:textId="1F766C27" w:rsidR="00B85B37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5E201054" w14:textId="1AC44C63" w:rsidR="00B85B37" w:rsidRPr="005B6F5E" w:rsidRDefault="005B6F5E" w:rsidP="004E44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Resistance Bands</w:t>
                                  </w:r>
                                  <w:r w:rsidR="002C339F">
                                    <w:rPr>
                                      <w:rFonts w:ascii="Arial" w:hAnsi="Arial" w:cs="Arial"/>
                                    </w:rPr>
                                    <w:t xml:space="preserve"> / Tubes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0F1F60CD" w14:textId="77B32EA7" w:rsidR="00B85B37" w:rsidRPr="000A4370" w:rsidRDefault="002C339F" w:rsidP="00CB27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1249811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41D15CBC" w14:textId="404CD1C7" w:rsidR="00B85B37" w:rsidRPr="002C339F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3" w:history="1">
                                    <w:r w:rsidR="002C339F" w:rsidRPr="002C339F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4A27D9" w14:paraId="1DA8C3EA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C352C69" w14:textId="66DEDAC0" w:rsidR="00DA093C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4EF59F78" w14:textId="71FF4F10" w:rsidR="00B85B37" w:rsidRPr="005B6F5E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 xml:space="preserve">Fitness </w:t>
                                  </w:r>
                                  <w:r w:rsidR="000A4370">
                                    <w:rPr>
                                      <w:rFonts w:ascii="Arial" w:hAnsi="Arial" w:cs="Arial"/>
                                    </w:rPr>
                                    <w:t xml:space="preserve">Exercise </w:t>
                                  </w: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Balls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3FF3AB04" w14:textId="6A89066E" w:rsidR="00DA093C" w:rsidRPr="000A4370" w:rsidRDefault="000A4370" w:rsidP="00CB27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1266177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01F48BED" w14:textId="7AD3EF00" w:rsidR="00DA093C" w:rsidRPr="000A4370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4" w:history="1">
                                    <w:r w:rsidR="000A4370" w:rsidRPr="000A4370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B85B37" w14:paraId="40E8FD8F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B90BD48" w14:textId="3B7AA33E" w:rsidR="00B85B37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2ABA620D" w14:textId="6AD55FEE" w:rsidR="00B85B37" w:rsidRPr="005B6F5E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Agility Ladders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4B505FF8" w14:textId="7DF72D4C" w:rsidR="00B85B37" w:rsidRPr="000A4370" w:rsidRDefault="005B6F5E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1271560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657E7F5D" w14:textId="33C0CE83" w:rsidR="00B85B37" w:rsidRPr="005B6F5E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hyperlink r:id="rId15" w:history="1">
                                    <w:r w:rsidR="005B6F5E" w:rsidRPr="005B6F5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B85B37" w14:paraId="66D601C1" w14:textId="77777777" w:rsidTr="005B6F5E">
                              <w:trPr>
                                <w:trHeight w:val="475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546B3DD7" w14:textId="0B68072D" w:rsidR="00B85B37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3130468F" w14:textId="30E7F9D4" w:rsidR="00B85B37" w:rsidRPr="005B6F5E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Task Tents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240FB38B" w14:textId="2F84BB87" w:rsidR="00B85B37" w:rsidRPr="000A4370" w:rsidRDefault="000A4370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1389878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09679BF0" w14:textId="543F7CF0" w:rsidR="00B85B37" w:rsidRPr="000A4370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6" w:history="1">
                                    <w:r w:rsidR="000A4370" w:rsidRPr="000A4370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B85B37" w14:paraId="3F34D106" w14:textId="77777777" w:rsidTr="005B6F5E">
                              <w:trPr>
                                <w:trHeight w:val="468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4B45812E" w14:textId="4E68017F" w:rsidR="00B85B37" w:rsidRPr="005B6F5E" w:rsidRDefault="005B6F5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4479A2D1" w14:textId="1C3B8417" w:rsidR="00B85B37" w:rsidRPr="005B6F5E" w:rsidRDefault="005B6F5E" w:rsidP="00C86A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B6F5E">
                                    <w:rPr>
                                      <w:rFonts w:ascii="Arial" w:hAnsi="Arial" w:cs="Arial"/>
                                    </w:rPr>
                                    <w:t>12” Cones (or larger)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0968155B" w14:textId="22A8D4A3" w:rsidR="00B85B37" w:rsidRPr="000A4370" w:rsidRDefault="000A4370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A4370">
                                    <w:rPr>
                                      <w:rFonts w:ascii="Arial" w:hAnsi="Arial" w:cs="Arial"/>
                                      <w:b/>
                                    </w:rPr>
                                    <w:t>1093452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7907E6F9" w14:textId="3FD274AC" w:rsidR="00B85B37" w:rsidRPr="005B6F5E" w:rsidRDefault="00EA506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hyperlink r:id="rId17" w:history="1">
                                    <w:r w:rsidR="000A4370" w:rsidRPr="000A4370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B6F5E" w:rsidRPr="001D4633" w14:paraId="3FFCF5E5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shd w:val="clear" w:color="auto" w:fill="EE1F24"/>
                                  <w:vAlign w:val="center"/>
                                </w:tcPr>
                                <w:p w14:paraId="203238D3" w14:textId="77777777" w:rsidR="00DA093C" w:rsidRPr="00B85B37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shd w:val="clear" w:color="auto" w:fill="EE1F24"/>
                                </w:tcPr>
                                <w:p w14:paraId="41BABBBD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EE1F24"/>
                                </w:tcPr>
                                <w:p w14:paraId="33C10745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shd w:val="clear" w:color="auto" w:fill="EE1F24"/>
                                  <w:vAlign w:val="center"/>
                                </w:tcPr>
                                <w:p w14:paraId="0F40B218" w14:textId="324971C7" w:rsidR="00DA093C" w:rsidRPr="001D4633" w:rsidRDefault="003A7CB8" w:rsidP="001342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69E9BC3" wp14:editId="55709A29">
                                        <wp:extent cx="996696" cy="132240"/>
                                        <wp:effectExtent l="101600" t="101600" r="95885" b="9652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ebsite logo.eps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6696" cy="132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glow rad="101600"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  <a:alpha val="40000"/>
                                                    </a:schemeClr>
                                                  </a:glo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27D9" w14:paraId="45BB8DBE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6722E5A" w14:textId="48ECE371" w:rsidR="00DA093C" w:rsidRPr="00B85B37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45691C92" w14:textId="7FC25D64" w:rsidR="00DA093C" w:rsidRPr="00B85B37" w:rsidRDefault="00DE68D8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Academic Language Posters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C79D9C3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19A40E0B" w14:textId="6986E837" w:rsidR="00DA093C" w:rsidRDefault="00EA506E" w:rsidP="00A30A3D">
                                  <w:pPr>
                                    <w:jc w:val="center"/>
                                  </w:pPr>
                                  <w:hyperlink r:id="rId19" w:history="1">
                                    <w:r w:rsidR="00DA093C" w:rsidRPr="00D422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4A27D9" w14:paraId="505E9A3A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47399262" w14:textId="3E28D5B5" w:rsidR="00DA093C" w:rsidRPr="00B85B37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06B183B6" w14:textId="6E0A02CA" w:rsidR="00DA093C" w:rsidRPr="00B85B37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Tabata Routine Cards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31682E1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71A7E08E" w14:textId="62F84E74" w:rsidR="00DA093C" w:rsidRDefault="00EA506E" w:rsidP="00DF1016">
                                  <w:pPr>
                                    <w:jc w:val="center"/>
                                  </w:pPr>
                                  <w:hyperlink r:id="rId20" w:history="1">
                                    <w:r w:rsidR="005C6BBE" w:rsidRPr="00D422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4A27D9" w14:paraId="7A78E38D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584F799D" w14:textId="681D3D02" w:rsidR="00DA093C" w:rsidRPr="00B85B37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7BF94E01" w14:textId="297B1CC3" w:rsidR="00DA093C" w:rsidRPr="00B85B37" w:rsidRDefault="005B6F5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Blank Tabata Routine Cards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3271A1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783DEB4D" w14:textId="2CB7221F" w:rsidR="00DA093C" w:rsidRDefault="00EA506E" w:rsidP="00A30A3D">
                                  <w:pPr>
                                    <w:jc w:val="center"/>
                                  </w:pPr>
                                  <w:hyperlink r:id="rId21" w:history="1">
                                    <w:r w:rsidR="005C6BBE" w:rsidRPr="00D422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4A27D9" w14:paraId="417595E2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ABE9EB9" w14:textId="69AD2D60" w:rsidR="00DA093C" w:rsidRPr="00B85B37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4DDBD47B" w14:textId="6C32907B" w:rsidR="00DA093C" w:rsidRPr="00B85B37" w:rsidRDefault="00B8387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Student Assessments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5735225" w14:textId="77777777" w:rsidR="00DA093C" w:rsidRPr="00B85B37" w:rsidRDefault="00DA09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342318A7" w14:textId="34F065BA" w:rsidR="00DA093C" w:rsidRDefault="00EA506E" w:rsidP="00A30A3D">
                                  <w:pPr>
                                    <w:jc w:val="center"/>
                                  </w:pPr>
                                  <w:hyperlink r:id="rId22" w:history="1">
                                    <w:r w:rsidR="005C6BBE" w:rsidRPr="00D422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DE68D8" w14:paraId="1DEA8931" w14:textId="77777777" w:rsidTr="005B6F5E">
                              <w:trPr>
                                <w:trHeight w:val="691"/>
                              </w:trPr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40A5C3D2" w14:textId="65E0C17F" w:rsidR="00DE68D8" w:rsidRDefault="00DE68D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  <w:vAlign w:val="center"/>
                                </w:tcPr>
                                <w:p w14:paraId="325637E4" w14:textId="6ADDA09D" w:rsidR="00DE68D8" w:rsidRDefault="00B8387E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Tabata Interval Timer App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0AAEF2F" w14:textId="77777777" w:rsidR="00DE68D8" w:rsidRPr="00B85B37" w:rsidRDefault="00DE68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28A6B13F" w14:textId="46F30F48" w:rsidR="00DE68D8" w:rsidRDefault="00EA506E" w:rsidP="00DF10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23" w:history="1">
                                    <w:r w:rsidR="00DF1016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Apple App Store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40285AE" w14:textId="77777777" w:rsidR="00DA093C" w:rsidRDefault="00DA093C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4F82" id="Text Box 3" o:spid="_x0000_s1027" type="#_x0000_t202" style="position:absolute;margin-left:45.95pt;margin-top:156pt;width:498.05pt;height:5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9"/>
                        <w:gridCol w:w="5580"/>
                        <w:gridCol w:w="1301"/>
                        <w:gridCol w:w="2020"/>
                      </w:tblGrid>
                      <w:tr w:rsidR="005B6F5E" w14:paraId="7ABF399D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shd w:val="clear" w:color="auto" w:fill="EE1F24"/>
                            <w:vAlign w:val="center"/>
                          </w:tcPr>
                          <w:p w14:paraId="1CBDD0E7" w14:textId="5703E96C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bookmarkStart w:id="1" w:name="_GoBack"/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5580" w:type="dxa"/>
                            <w:shd w:val="clear" w:color="auto" w:fill="EE1F24"/>
                            <w:vAlign w:val="center"/>
                          </w:tcPr>
                          <w:p w14:paraId="3903F2C7" w14:textId="4C1ECAC5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EE1F24"/>
                            <w:vAlign w:val="center"/>
                          </w:tcPr>
                          <w:p w14:paraId="6785935C" w14:textId="5455CF0B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020" w:type="dxa"/>
                            <w:shd w:val="clear" w:color="auto" w:fill="EE1F24"/>
                            <w:vAlign w:val="center"/>
                          </w:tcPr>
                          <w:p w14:paraId="0A730CD0" w14:textId="30CDDEFE" w:rsidR="00DA093C" w:rsidRPr="001D4633" w:rsidRDefault="003A7CB8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64F095A8" wp14:editId="0A1AAF78">
                                  <wp:extent cx="914400" cy="43891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 Gam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27D9" w14:paraId="3E480DFC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151222C4" w14:textId="6EBC7DC2" w:rsidR="00DA093C" w:rsidRPr="005B6F5E" w:rsidRDefault="00E404DF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73CC6DE0" w14:textId="5DC37488" w:rsidR="00B85B37" w:rsidRPr="005B6F5E" w:rsidRDefault="00BD781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Jump Ropes</w:t>
                            </w:r>
                            <w:r w:rsidR="00E404DF">
                              <w:rPr>
                                <w:rFonts w:ascii="Arial" w:hAnsi="Arial" w:cs="Arial"/>
                              </w:rPr>
                              <w:t xml:space="preserve"> (9’)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04A01ED1" w14:textId="05984831" w:rsidR="00DA093C" w:rsidRPr="000A4370" w:rsidRDefault="006C353C" w:rsidP="00B85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1309553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0DCAF5E5" w14:textId="7C951917" w:rsidR="00DA093C" w:rsidRPr="006C353C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24" w:history="1">
                              <w:r w:rsidR="006C353C" w:rsidRPr="006C353C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404DF" w14:paraId="0D4D2F1E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15945A1C" w14:textId="2E5A7D4B" w:rsidR="00E404DF" w:rsidRPr="005B6F5E" w:rsidRDefault="00E404DF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7751A282" w14:textId="25BFC52D" w:rsidR="00E404DF" w:rsidRPr="005B6F5E" w:rsidRDefault="00E404DF" w:rsidP="006A40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Jump Ropes (8’)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11D45A3A" w14:textId="3E163467" w:rsidR="00E404DF" w:rsidRPr="000A4370" w:rsidRDefault="006C353C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1309546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1A96266F" w14:textId="7D684B74" w:rsidR="00E404DF" w:rsidRPr="005B6F5E" w:rsidRDefault="00EA506E" w:rsidP="00A30A3D">
                            <w:pPr>
                              <w:jc w:val="center"/>
                            </w:pPr>
                            <w:hyperlink r:id="rId25" w:history="1">
                              <w:r w:rsidR="006C353C" w:rsidRPr="006C353C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6C353C" w14:paraId="418C50F2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64F077E6" w14:textId="3F0A38D8" w:rsidR="006C353C" w:rsidRPr="005B6F5E" w:rsidRDefault="006C35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7834AFAF" w14:textId="35A8D2E1" w:rsidR="006C353C" w:rsidRPr="005B6F5E" w:rsidRDefault="006C353C" w:rsidP="006A40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Jump Ropes (7’)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1844B374" w14:textId="28AEC656" w:rsidR="006C353C" w:rsidRPr="000A4370" w:rsidRDefault="006C353C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1309539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1EA52BC1" w14:textId="25238EC3" w:rsidR="006C353C" w:rsidRPr="005B6F5E" w:rsidRDefault="00EA506E" w:rsidP="00A30A3D">
                            <w:pPr>
                              <w:jc w:val="center"/>
                            </w:pPr>
                            <w:hyperlink r:id="rId26" w:history="1">
                              <w:r w:rsidR="006C353C" w:rsidRPr="006C353C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4A27D9" w14:paraId="13C3CB15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6D4D546F" w14:textId="44FF83C6" w:rsidR="00DA093C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4AAD2900" w14:textId="7B27AB78" w:rsidR="00B85B37" w:rsidRPr="005B6F5E" w:rsidRDefault="005B6F5E" w:rsidP="006A40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Kettle Bells</w:t>
                            </w:r>
                            <w:r w:rsidR="006C353C">
                              <w:rPr>
                                <w:rFonts w:ascii="Arial" w:hAnsi="Arial" w:cs="Arial"/>
                              </w:rPr>
                              <w:t xml:space="preserve"> (8 lb</w:t>
                            </w:r>
                            <w:r w:rsidR="00C6445E">
                              <w:rPr>
                                <w:rFonts w:ascii="Arial" w:hAnsi="Arial" w:cs="Arial"/>
                              </w:rPr>
                              <w:t>s.</w:t>
                            </w:r>
                            <w:r w:rsidR="006C353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700AB672" w14:textId="3E696684" w:rsidR="00DA093C" w:rsidRPr="000A4370" w:rsidRDefault="006C353C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1361742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66061E43" w14:textId="754D8EDB" w:rsidR="00DA093C" w:rsidRPr="006C353C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27" w:history="1">
                              <w:r w:rsidR="006C353C" w:rsidRPr="006C353C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4A27D9" w14:paraId="70270C77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595296D4" w14:textId="564807E5" w:rsidR="00DA093C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507137AE" w14:textId="3BEA128E" w:rsidR="00B85B37" w:rsidRPr="005B6F5E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Medicine Balls</w:t>
                            </w:r>
                            <w:r w:rsidR="00C6445E">
                              <w:rPr>
                                <w:rFonts w:ascii="Arial" w:hAnsi="Arial" w:cs="Arial"/>
                              </w:rPr>
                              <w:t xml:space="preserve"> (6.6 lbs.)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2271E0EF" w14:textId="1DD6A416" w:rsidR="00DA093C" w:rsidRPr="000A4370" w:rsidRDefault="00C6445E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1266306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05CEF8AF" w14:textId="485FFECB" w:rsidR="00DA093C" w:rsidRPr="00782100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28" w:history="1">
                              <w:r w:rsidR="00C6445E" w:rsidRPr="00782100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B85B37" w14:paraId="17DF5DFC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25162898" w14:textId="1F766C27" w:rsidR="00B85B37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5E201054" w14:textId="1AC44C63" w:rsidR="00B85B37" w:rsidRPr="005B6F5E" w:rsidRDefault="005B6F5E" w:rsidP="004E44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Resistance Bands</w:t>
                            </w:r>
                            <w:r w:rsidR="002C339F">
                              <w:rPr>
                                <w:rFonts w:ascii="Arial" w:hAnsi="Arial" w:cs="Arial"/>
                              </w:rPr>
                              <w:t xml:space="preserve"> / Tubes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0F1F60CD" w14:textId="77B32EA7" w:rsidR="00B85B37" w:rsidRPr="000A4370" w:rsidRDefault="002C339F" w:rsidP="00CB27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1249811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41D15CBC" w14:textId="404CD1C7" w:rsidR="00B85B37" w:rsidRPr="002C339F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29" w:history="1">
                              <w:r w:rsidR="002C339F" w:rsidRPr="002C339F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4A27D9" w14:paraId="1DA8C3EA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6C352C69" w14:textId="66DEDAC0" w:rsidR="00DA093C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4EF59F78" w14:textId="71FF4F10" w:rsidR="00B85B37" w:rsidRPr="005B6F5E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 xml:space="preserve">Fitness </w:t>
                            </w:r>
                            <w:r w:rsidR="000A4370">
                              <w:rPr>
                                <w:rFonts w:ascii="Arial" w:hAnsi="Arial" w:cs="Arial"/>
                              </w:rPr>
                              <w:t xml:space="preserve">Exercise </w:t>
                            </w:r>
                            <w:r w:rsidRPr="005B6F5E">
                              <w:rPr>
                                <w:rFonts w:ascii="Arial" w:hAnsi="Arial" w:cs="Arial"/>
                              </w:rPr>
                              <w:t>Balls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3FF3AB04" w14:textId="6A89066E" w:rsidR="00DA093C" w:rsidRPr="000A4370" w:rsidRDefault="000A4370" w:rsidP="00CB27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1266177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01F48BED" w14:textId="7AD3EF00" w:rsidR="00DA093C" w:rsidRPr="000A4370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30" w:history="1">
                              <w:r w:rsidR="000A4370" w:rsidRPr="000A4370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B85B37" w14:paraId="40E8FD8F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6B90BD48" w14:textId="3B7AA33E" w:rsidR="00B85B37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2ABA620D" w14:textId="6AD55FEE" w:rsidR="00B85B37" w:rsidRPr="005B6F5E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Agility Ladders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4B505FF8" w14:textId="7DF72D4C" w:rsidR="00B85B37" w:rsidRPr="000A4370" w:rsidRDefault="005B6F5E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1271560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657E7F5D" w14:textId="33C0CE83" w:rsidR="00B85B37" w:rsidRPr="005B6F5E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31" w:history="1">
                              <w:r w:rsidR="005B6F5E" w:rsidRPr="005B6F5E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B85B37" w14:paraId="66D601C1" w14:textId="77777777" w:rsidTr="005B6F5E">
                        <w:trPr>
                          <w:trHeight w:val="475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546B3DD7" w14:textId="0B68072D" w:rsidR="00B85B37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3130468F" w14:textId="30E7F9D4" w:rsidR="00B85B37" w:rsidRPr="005B6F5E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Task Tents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240FB38B" w14:textId="2F84BB87" w:rsidR="00B85B37" w:rsidRPr="000A4370" w:rsidRDefault="000A4370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1389878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09679BF0" w14:textId="543F7CF0" w:rsidR="00B85B37" w:rsidRPr="000A4370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32" w:history="1">
                              <w:r w:rsidR="000A4370" w:rsidRPr="000A4370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B85B37" w14:paraId="3F34D106" w14:textId="77777777" w:rsidTr="005B6F5E">
                        <w:trPr>
                          <w:trHeight w:val="468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4B45812E" w14:textId="4E68017F" w:rsidR="00B85B37" w:rsidRPr="005B6F5E" w:rsidRDefault="005B6F5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4479A2D1" w14:textId="1C3B8417" w:rsidR="00B85B37" w:rsidRPr="005B6F5E" w:rsidRDefault="005B6F5E" w:rsidP="00C86A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6F5E">
                              <w:rPr>
                                <w:rFonts w:ascii="Arial" w:hAnsi="Arial" w:cs="Arial"/>
                              </w:rPr>
                              <w:t>12” Cones (or larger)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0968155B" w14:textId="22A8D4A3" w:rsidR="00B85B37" w:rsidRPr="000A4370" w:rsidRDefault="000A4370" w:rsidP="004A27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4370">
                              <w:rPr>
                                <w:rFonts w:ascii="Arial" w:hAnsi="Arial" w:cs="Arial"/>
                                <w:b/>
                              </w:rPr>
                              <w:t>1093452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7907E6F9" w14:textId="3FD274AC" w:rsidR="00B85B37" w:rsidRPr="005B6F5E" w:rsidRDefault="00EA506E" w:rsidP="00A30A3D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33" w:history="1">
                              <w:r w:rsidR="000A4370" w:rsidRPr="000A4370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B6F5E" w:rsidRPr="001D4633" w14:paraId="3FFCF5E5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shd w:val="clear" w:color="auto" w:fill="EE1F24"/>
                            <w:vAlign w:val="center"/>
                          </w:tcPr>
                          <w:p w14:paraId="203238D3" w14:textId="77777777" w:rsidR="00DA093C" w:rsidRPr="00B85B37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shd w:val="clear" w:color="auto" w:fill="EE1F24"/>
                          </w:tcPr>
                          <w:p w14:paraId="41BABBBD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EE1F24"/>
                          </w:tcPr>
                          <w:p w14:paraId="33C10745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shd w:val="clear" w:color="auto" w:fill="EE1F24"/>
                            <w:vAlign w:val="center"/>
                          </w:tcPr>
                          <w:p w14:paraId="0F40B218" w14:textId="324971C7" w:rsidR="00DA093C" w:rsidRPr="001D4633" w:rsidRDefault="003A7CB8" w:rsidP="00134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69E9BC3" wp14:editId="55709A29">
                                  <wp:extent cx="996696" cy="132240"/>
                                  <wp:effectExtent l="101600" t="101600" r="95885" b="965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ebsite logo.eps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696" cy="13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101600">
                                              <a:schemeClr val="accent2">
                                                <a:lumMod val="20000"/>
                                                <a:lumOff val="80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27D9" w14:paraId="45BB8DBE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66722E5A" w14:textId="48ECE371" w:rsidR="00DA093C" w:rsidRPr="00B85B37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45691C92" w14:textId="7FC25D64" w:rsidR="00DA093C" w:rsidRPr="00B85B37" w:rsidRDefault="00DE68D8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Academic Language Posters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C79D9C3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19A40E0B" w14:textId="6986E837" w:rsidR="00DA093C" w:rsidRDefault="00EA506E" w:rsidP="00A30A3D">
                            <w:pPr>
                              <w:jc w:val="center"/>
                            </w:pPr>
                            <w:hyperlink r:id="rId34" w:history="1">
                              <w:r w:rsidR="00DA093C" w:rsidRPr="00D422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4A27D9" w14:paraId="505E9A3A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47399262" w14:textId="3E28D5B5" w:rsidR="00DA093C" w:rsidRPr="00B85B37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06B183B6" w14:textId="6E0A02CA" w:rsidR="00DA093C" w:rsidRPr="00B85B37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Tabata Routine Cards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31682E1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71A7E08E" w14:textId="62F84E74" w:rsidR="00DA093C" w:rsidRDefault="00EA506E" w:rsidP="00DF1016">
                            <w:pPr>
                              <w:jc w:val="center"/>
                            </w:pPr>
                            <w:hyperlink r:id="rId35" w:history="1">
                              <w:r w:rsidR="005C6BBE" w:rsidRPr="00D422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4A27D9" w14:paraId="7A78E38D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584F799D" w14:textId="681D3D02" w:rsidR="00DA093C" w:rsidRPr="00B85B37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7BF94E01" w14:textId="297B1CC3" w:rsidR="00DA093C" w:rsidRPr="00B85B37" w:rsidRDefault="005B6F5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Blank Tabata Routine Cards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63271A1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783DEB4D" w14:textId="2CB7221F" w:rsidR="00DA093C" w:rsidRDefault="00EA506E" w:rsidP="00A30A3D">
                            <w:pPr>
                              <w:jc w:val="center"/>
                            </w:pPr>
                            <w:hyperlink r:id="rId36" w:history="1">
                              <w:r w:rsidR="005C6BBE" w:rsidRPr="00D422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4A27D9" w14:paraId="417595E2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0ABE9EB9" w14:textId="69AD2D60" w:rsidR="00DA093C" w:rsidRPr="00B85B37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4DDBD47B" w14:textId="6C32907B" w:rsidR="00DA093C" w:rsidRPr="00B85B37" w:rsidRDefault="00B8387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Student Assessments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5735225" w14:textId="77777777" w:rsidR="00DA093C" w:rsidRPr="00B85B37" w:rsidRDefault="00DA09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342318A7" w14:textId="34F065BA" w:rsidR="00DA093C" w:rsidRDefault="00EA506E" w:rsidP="00A30A3D">
                            <w:pPr>
                              <w:jc w:val="center"/>
                            </w:pPr>
                            <w:hyperlink r:id="rId37" w:history="1">
                              <w:r w:rsidR="005C6BBE" w:rsidRPr="00D422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DE68D8" w14:paraId="1DEA8931" w14:textId="77777777" w:rsidTr="005B6F5E">
                        <w:trPr>
                          <w:trHeight w:val="691"/>
                        </w:trPr>
                        <w:tc>
                          <w:tcPr>
                            <w:tcW w:w="749" w:type="dxa"/>
                            <w:vAlign w:val="center"/>
                          </w:tcPr>
                          <w:p w14:paraId="40A5C3D2" w14:textId="65E0C17F" w:rsidR="00DE68D8" w:rsidRDefault="00DE68D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  <w:vAlign w:val="center"/>
                          </w:tcPr>
                          <w:p w14:paraId="325637E4" w14:textId="6ADDA09D" w:rsidR="00DE68D8" w:rsidRDefault="00B8387E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Tabata Interval Timer App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0AAEF2F" w14:textId="77777777" w:rsidR="00DE68D8" w:rsidRPr="00B85B37" w:rsidRDefault="00DE68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28A6B13F" w14:textId="46F30F48" w:rsidR="00DE68D8" w:rsidRDefault="00EA506E" w:rsidP="00DF10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8" w:history="1">
                              <w:r w:rsidR="00DF101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Apple App Store</w:t>
                              </w:r>
                            </w:hyperlink>
                          </w:p>
                        </w:tc>
                      </w:tr>
                    </w:tbl>
                    <w:p w14:paraId="540285AE" w14:textId="77777777" w:rsidR="00DA093C" w:rsidRDefault="00DA093C"/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</w:p>
    <w:p w14:paraId="6D367A51" w14:textId="478B000C" w:rsidR="00DA093C" w:rsidRDefault="00DA093C"/>
    <w:p w14:paraId="5DFF546F" w14:textId="77777777" w:rsidR="00DA093C" w:rsidRDefault="00DA093C"/>
    <w:p w14:paraId="27570C74" w14:textId="399731EF" w:rsidR="00DA093C" w:rsidRDefault="00DA093C"/>
    <w:p w14:paraId="518587B8" w14:textId="38134A58" w:rsidR="00DA093C" w:rsidRDefault="00DA093C"/>
    <w:p w14:paraId="0E9EE40C" w14:textId="15E42D0D" w:rsidR="00794312" w:rsidRPr="0013427A" w:rsidRDefault="00F118EC" w:rsidP="00A902A4">
      <w:pPr>
        <w:pBdr>
          <w:between w:val="single" w:sz="4" w:space="1" w:color="F26B6B"/>
        </w:pBdr>
        <w:rPr>
          <w:vertAlign w:val="subscript"/>
        </w:rPr>
      </w:pPr>
      <w:r>
        <w:softHyphen/>
      </w:r>
      <w:r>
        <w:softHyphen/>
      </w:r>
    </w:p>
    <w:sectPr w:rsidR="00794312" w:rsidRPr="0013427A" w:rsidSect="00CB2756">
      <w:headerReference w:type="default" r:id="rId39"/>
      <w:footerReference w:type="even" r:id="rId40"/>
      <w:footerReference w:type="default" r:id="rId41"/>
      <w:pgSz w:w="12240" w:h="15840"/>
      <w:pgMar w:top="360" w:right="360" w:bottom="360" w:left="3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32E4" w14:textId="77777777" w:rsidR="00EA506E" w:rsidRDefault="00EA506E" w:rsidP="00B72686">
      <w:r>
        <w:separator/>
      </w:r>
    </w:p>
  </w:endnote>
  <w:endnote w:type="continuationSeparator" w:id="0">
    <w:p w14:paraId="7BF6D803" w14:textId="77777777" w:rsidR="00EA506E" w:rsidRDefault="00EA506E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3F3307" w:rsidRDefault="003F3307" w:rsidP="00E16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AC7B05" w:rsidRDefault="00AC7B05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1802" w14:textId="4521209B" w:rsidR="003F3307" w:rsidRPr="003F3307" w:rsidRDefault="00994CAA" w:rsidP="00214FEE">
    <w:pPr>
      <w:pStyle w:val="Footer"/>
      <w:framePr w:w="592" w:wrap="around" w:vAnchor="text" w:hAnchor="page" w:x="10627" w:y="-14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5</w:t>
    </w:r>
  </w:p>
  <w:p w14:paraId="3EC6331B" w14:textId="4DF271D8" w:rsidR="00DA093C" w:rsidRDefault="00DA093C" w:rsidP="00AC67B4">
    <w:pPr>
      <w:pStyle w:val="Footer"/>
      <w:tabs>
        <w:tab w:val="clear" w:pos="4320"/>
        <w:tab w:val="clear" w:pos="8640"/>
        <w:tab w:val="left" w:pos="7014"/>
      </w:tabs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477B4AA1">
          <wp:simplePos x="0" y="0"/>
          <wp:positionH relativeFrom="margin">
            <wp:posOffset>459740</wp:posOffset>
          </wp:positionH>
          <wp:positionV relativeFrom="page">
            <wp:posOffset>9266248</wp:posOffset>
          </wp:positionV>
          <wp:extent cx="6555863" cy="63093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863" cy="6309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7B4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590A3" w14:textId="77777777" w:rsidR="00EA506E" w:rsidRDefault="00EA506E" w:rsidP="00B72686">
      <w:r>
        <w:separator/>
      </w:r>
    </w:p>
  </w:footnote>
  <w:footnote w:type="continuationSeparator" w:id="0">
    <w:p w14:paraId="5F4138D3" w14:textId="77777777" w:rsidR="00EA506E" w:rsidRDefault="00EA506E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DA093C" w:rsidRDefault="00DA09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38227C01">
          <wp:simplePos x="0" y="0"/>
          <wp:positionH relativeFrom="column">
            <wp:posOffset>419735</wp:posOffset>
          </wp:positionH>
          <wp:positionV relativeFrom="paragraph">
            <wp:posOffset>-86258</wp:posOffset>
          </wp:positionV>
          <wp:extent cx="6492240" cy="777548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75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30243"/>
    <w:rsid w:val="00085896"/>
    <w:rsid w:val="000A4370"/>
    <w:rsid w:val="00120F4A"/>
    <w:rsid w:val="0013427A"/>
    <w:rsid w:val="001D4633"/>
    <w:rsid w:val="001D5338"/>
    <w:rsid w:val="002110FA"/>
    <w:rsid w:val="00214FEE"/>
    <w:rsid w:val="0021546B"/>
    <w:rsid w:val="00265EFA"/>
    <w:rsid w:val="00294F92"/>
    <w:rsid w:val="002C339F"/>
    <w:rsid w:val="002C50E8"/>
    <w:rsid w:val="0038306C"/>
    <w:rsid w:val="003A7CB8"/>
    <w:rsid w:val="003E09F5"/>
    <w:rsid w:val="003F3307"/>
    <w:rsid w:val="00404702"/>
    <w:rsid w:val="004955FF"/>
    <w:rsid w:val="004A27D9"/>
    <w:rsid w:val="004C1A4B"/>
    <w:rsid w:val="004E447D"/>
    <w:rsid w:val="00581705"/>
    <w:rsid w:val="005B6F5E"/>
    <w:rsid w:val="005C6BBE"/>
    <w:rsid w:val="005D6C5B"/>
    <w:rsid w:val="0060706E"/>
    <w:rsid w:val="00660A90"/>
    <w:rsid w:val="006A403A"/>
    <w:rsid w:val="006C353C"/>
    <w:rsid w:val="006F1E3F"/>
    <w:rsid w:val="00702737"/>
    <w:rsid w:val="00736D74"/>
    <w:rsid w:val="00743A9E"/>
    <w:rsid w:val="007760AC"/>
    <w:rsid w:val="00782100"/>
    <w:rsid w:val="00794312"/>
    <w:rsid w:val="007A0EF5"/>
    <w:rsid w:val="007A30F7"/>
    <w:rsid w:val="007C5717"/>
    <w:rsid w:val="007C5EFA"/>
    <w:rsid w:val="007E2A1A"/>
    <w:rsid w:val="007E2A59"/>
    <w:rsid w:val="007F285B"/>
    <w:rsid w:val="00822B25"/>
    <w:rsid w:val="00847BD6"/>
    <w:rsid w:val="00861682"/>
    <w:rsid w:val="00963065"/>
    <w:rsid w:val="00994CAA"/>
    <w:rsid w:val="009F4CCF"/>
    <w:rsid w:val="00A30A3D"/>
    <w:rsid w:val="00A60EE6"/>
    <w:rsid w:val="00A74740"/>
    <w:rsid w:val="00A902A4"/>
    <w:rsid w:val="00AC67B4"/>
    <w:rsid w:val="00AC7B05"/>
    <w:rsid w:val="00AE69F5"/>
    <w:rsid w:val="00B205F4"/>
    <w:rsid w:val="00B72686"/>
    <w:rsid w:val="00B8387E"/>
    <w:rsid w:val="00B85B37"/>
    <w:rsid w:val="00BD781A"/>
    <w:rsid w:val="00C00A5E"/>
    <w:rsid w:val="00C30C5D"/>
    <w:rsid w:val="00C6445E"/>
    <w:rsid w:val="00C77D78"/>
    <w:rsid w:val="00C86A27"/>
    <w:rsid w:val="00CA21EE"/>
    <w:rsid w:val="00CB2756"/>
    <w:rsid w:val="00D22ADD"/>
    <w:rsid w:val="00D42263"/>
    <w:rsid w:val="00DA093C"/>
    <w:rsid w:val="00DE68D8"/>
    <w:rsid w:val="00DF1016"/>
    <w:rsid w:val="00DF6745"/>
    <w:rsid w:val="00E367B2"/>
    <w:rsid w:val="00E404DF"/>
    <w:rsid w:val="00EA506E"/>
    <w:rsid w:val="00ED262E"/>
    <w:rsid w:val="00EE3EC1"/>
    <w:rsid w:val="00F118EC"/>
    <w:rsid w:val="00F34CF3"/>
    <w:rsid w:val="00F95815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B85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openphysed.org/curriculum_resources/mstabata" TargetMode="External"/><Relationship Id="rId21" Type="http://schemas.openxmlformats.org/officeDocument/2006/relationships/hyperlink" Target="http://openphysed.org/curriculum_resources/mstabata" TargetMode="External"/><Relationship Id="rId22" Type="http://schemas.openxmlformats.org/officeDocument/2006/relationships/hyperlink" Target="http://openphysed.org/curriculum_resources/mstabata" TargetMode="External"/><Relationship Id="rId23" Type="http://schemas.openxmlformats.org/officeDocument/2006/relationships/hyperlink" Target="https://appsto.re/us/By5dZ.i" TargetMode="External"/><Relationship Id="rId24" Type="http://schemas.openxmlformats.org/officeDocument/2006/relationships/hyperlink" Target="http://www.usgames.com/pro-speed-ropes" TargetMode="External"/><Relationship Id="rId25" Type="http://schemas.openxmlformats.org/officeDocument/2006/relationships/hyperlink" Target="http://www.usgames.com/pro-speed-ropes" TargetMode="External"/><Relationship Id="rId26" Type="http://schemas.openxmlformats.org/officeDocument/2006/relationships/hyperlink" Target="http://www.usgames.com/pro-speed-ropes" TargetMode="External"/><Relationship Id="rId27" Type="http://schemas.openxmlformats.org/officeDocument/2006/relationships/hyperlink" Target="http://www.usgames.com/8-quot-rubber-kettlebells" TargetMode="External"/><Relationship Id="rId28" Type="http://schemas.openxmlformats.org/officeDocument/2006/relationships/hyperlink" Target="http://www.usgames.com/rubber-medicine-balls" TargetMode="External"/><Relationship Id="rId29" Type="http://schemas.openxmlformats.org/officeDocument/2006/relationships/hyperlink" Target="http://www.usgames.com/cando-174-exercise-tubes-with-handles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usgames.com/cando-174-exercise-tubes-with-handles" TargetMode="External"/><Relationship Id="rId31" Type="http://schemas.openxmlformats.org/officeDocument/2006/relationships/hyperlink" Target="http://www.usgames.com/fixed-rung-agility-ladder" TargetMode="External"/><Relationship Id="rId32" Type="http://schemas.openxmlformats.org/officeDocument/2006/relationships/hyperlink" Target="http://www.usgames.com/task-tents" TargetMode="External"/><Relationship Id="rId9" Type="http://schemas.openxmlformats.org/officeDocument/2006/relationships/hyperlink" Target="http://www.usgames.com/pro-speed-ropes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sgames.com/pro-speed-ropes" TargetMode="External"/><Relationship Id="rId33" Type="http://schemas.openxmlformats.org/officeDocument/2006/relationships/hyperlink" Target="http://www.usgames.com/color-my-class-174-game-cones" TargetMode="External"/><Relationship Id="rId34" Type="http://schemas.openxmlformats.org/officeDocument/2006/relationships/hyperlink" Target="http://openphysed.org/curriculum_resources/mstabata" TargetMode="External"/><Relationship Id="rId35" Type="http://schemas.openxmlformats.org/officeDocument/2006/relationships/hyperlink" Target="http://openphysed.org/curriculum_resources/mstabata" TargetMode="External"/><Relationship Id="rId36" Type="http://schemas.openxmlformats.org/officeDocument/2006/relationships/hyperlink" Target="http://openphysed.org/curriculum_resources/mstabata" TargetMode="External"/><Relationship Id="rId10" Type="http://schemas.openxmlformats.org/officeDocument/2006/relationships/hyperlink" Target="http://www.usgames.com/pro-speed-ropes" TargetMode="External"/><Relationship Id="rId11" Type="http://schemas.openxmlformats.org/officeDocument/2006/relationships/hyperlink" Target="http://www.usgames.com/8-quot-rubber-kettlebells" TargetMode="External"/><Relationship Id="rId12" Type="http://schemas.openxmlformats.org/officeDocument/2006/relationships/hyperlink" Target="http://www.usgames.com/rubber-medicine-balls" TargetMode="External"/><Relationship Id="rId13" Type="http://schemas.openxmlformats.org/officeDocument/2006/relationships/hyperlink" Target="http://www.usgames.com/cando-174-exercise-tubes-with-handles" TargetMode="External"/><Relationship Id="rId14" Type="http://schemas.openxmlformats.org/officeDocument/2006/relationships/hyperlink" Target="http://www.usgames.com/cando-174-exercise-tubes-with-handles" TargetMode="External"/><Relationship Id="rId15" Type="http://schemas.openxmlformats.org/officeDocument/2006/relationships/hyperlink" Target="http://www.usgames.com/fixed-rung-agility-ladder" TargetMode="External"/><Relationship Id="rId16" Type="http://schemas.openxmlformats.org/officeDocument/2006/relationships/hyperlink" Target="http://www.usgames.com/task-tents" TargetMode="External"/><Relationship Id="rId17" Type="http://schemas.openxmlformats.org/officeDocument/2006/relationships/hyperlink" Target="http://www.usgames.com/color-my-class-174-game-cones" TargetMode="External"/><Relationship Id="rId18" Type="http://schemas.openxmlformats.org/officeDocument/2006/relationships/image" Target="media/image2.emf"/><Relationship Id="rId19" Type="http://schemas.openxmlformats.org/officeDocument/2006/relationships/hyperlink" Target="http://openphysed.org/curriculum_resources/mstabata" TargetMode="External"/><Relationship Id="rId37" Type="http://schemas.openxmlformats.org/officeDocument/2006/relationships/hyperlink" Target="http://openphysed.org/curriculum_resources/mstabata" TargetMode="External"/><Relationship Id="rId38" Type="http://schemas.openxmlformats.org/officeDocument/2006/relationships/hyperlink" Target="https://appsto.re/us/By5dZ.i" TargetMode="Externa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EC50B-D34B-A841-82E5-36C2CB3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2015-02-18T15:04:00Z</cp:lastPrinted>
  <dcterms:created xsi:type="dcterms:W3CDTF">2017-08-13T01:37:00Z</dcterms:created>
  <dcterms:modified xsi:type="dcterms:W3CDTF">2017-08-13T01:37:00Z</dcterms:modified>
</cp:coreProperties>
</file>