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DEF4" w14:textId="5F293936" w:rsidR="00DC3F85" w:rsidRDefault="00BE7572" w:rsidP="00BB1C37">
      <w:pPr>
        <w:jc w:val="center"/>
      </w:pP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</w:p>
    <w:p w14:paraId="528E0CF5" w14:textId="1116E5C0" w:rsidR="00DC3F85" w:rsidRDefault="003B7003">
      <w:r>
        <w:rPr>
          <w:noProof/>
        </w:rPr>
        <w:drawing>
          <wp:anchor distT="0" distB="0" distL="114300" distR="114300" simplePos="0" relativeHeight="251653120" behindDoc="1" locked="0" layoutInCell="1" allowOverlap="1" wp14:anchorId="64A090A6" wp14:editId="11C08DF6">
            <wp:simplePos x="0" y="0"/>
            <wp:positionH relativeFrom="column">
              <wp:posOffset>461010</wp:posOffset>
            </wp:positionH>
            <wp:positionV relativeFrom="paragraph">
              <wp:posOffset>3783029</wp:posOffset>
            </wp:positionV>
            <wp:extent cx="381000" cy="3162300"/>
            <wp:effectExtent l="0" t="0" r="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of Conten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62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4B6E4" wp14:editId="16F15D1D">
                <wp:simplePos x="0" y="0"/>
                <wp:positionH relativeFrom="column">
                  <wp:posOffset>757555</wp:posOffset>
                </wp:positionH>
                <wp:positionV relativeFrom="paragraph">
                  <wp:posOffset>3711709</wp:posOffset>
                </wp:positionV>
                <wp:extent cx="6324600" cy="3954780"/>
                <wp:effectExtent l="0" t="0" r="0" b="76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95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7"/>
                              <w:gridCol w:w="3250"/>
                              <w:gridCol w:w="1925"/>
                            </w:tblGrid>
                            <w:tr w:rsidR="003B7003" w14:paraId="451E0A2E" w14:textId="77777777" w:rsidTr="003B7003">
                              <w:tc>
                                <w:tcPr>
                                  <w:tcW w:w="4487" w:type="dxa"/>
                                  <w:shd w:val="clear" w:color="auto" w:fill="0094C9"/>
                                  <w:vAlign w:val="center"/>
                                </w:tcPr>
                                <w:p w14:paraId="4803C397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shd w:val="clear" w:color="auto" w:fill="0094C9"/>
                                  <w:vAlign w:val="center"/>
                                </w:tcPr>
                                <w:p w14:paraId="53735152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FOCUS OUTCOMES &amp; STANDARDS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shd w:val="clear" w:color="auto" w:fill="0094C9"/>
                                  <w:vAlign w:val="center"/>
                                </w:tcPr>
                                <w:p w14:paraId="0A038BFC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</w:p>
                              </w:tc>
                            </w:tr>
                            <w:tr w:rsidR="003B7003" w14:paraId="6688E1DB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2C795310" w14:textId="77777777" w:rsidR="001A37FC" w:rsidRPr="008B3051" w:rsidRDefault="001A37FC" w:rsidP="00F7008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Module Overview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45746A2C" w14:textId="77777777" w:rsidR="001A37FC" w:rsidRPr="008B3051" w:rsidRDefault="001A37F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E1A0044" w14:textId="77777777" w:rsidR="001A37FC" w:rsidRPr="00F7008C" w:rsidRDefault="001A37FC" w:rsidP="002E5CDE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F7008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B7003" w14:paraId="092B05D1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2C4D6E65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Required Materials List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190D862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CC9EA37" w14:textId="7777777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B7003" w14:paraId="5D67419F" w14:textId="77777777" w:rsidTr="003B7003">
                              <w:tc>
                                <w:tcPr>
                                  <w:tcW w:w="448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28AE17D" w14:textId="77777777" w:rsidR="001A37FC" w:rsidRPr="00D734B7" w:rsidRDefault="001A37FC" w:rsidP="002E5CD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3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Activity Plans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shd w:val="clear" w:color="auto" w:fill="BFBFBF" w:themeFill="background1" w:themeFillShade="BF"/>
                                </w:tcPr>
                                <w:p w14:paraId="34F96BF3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FAF2690" w14:textId="77777777" w:rsidR="001A37FC" w:rsidRDefault="001A37FC" w:rsidP="00DE436B"/>
                              </w:tc>
                            </w:tr>
                            <w:tr w:rsidR="003B7003" w14:paraId="0F0D858D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5D4D4C66" w14:textId="7C67F709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Slow-Motion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7978C483" w14:textId="49EDDA2A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4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917BF2A" w14:textId="3B8D7EE7" w:rsidR="001A37FC" w:rsidRDefault="003604CE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B7003" w14:paraId="6265DF8F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14C93D27" w14:textId="18558151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1v1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073BCD39" w14:textId="138E7342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C3CC532" w14:textId="421BC28B" w:rsidR="001A37FC" w:rsidRDefault="003604CE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B7003" w14:paraId="6BBFCEF7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793E6D54" w14:textId="02C039EE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Scoreboard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6AF51D6F" w14:textId="2FA9EDA5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&amp; 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58771725" w14:textId="1B37B105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B7003" w14:paraId="1AEEF996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3873C27B" w14:textId="40EED141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Football Freeze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4BF8C020" w14:textId="250EA570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&amp; 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0EF647E" w14:textId="7A0F07EE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B7003" w14:paraId="2A30E264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5CE9B1BA" w14:textId="0694F2F0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Island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0C541C4B" w14:textId="3DED9301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&amp; 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1CE160E" w14:textId="5D1B8016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B7003" w14:paraId="0975259B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3069DEDC" w14:textId="65F9806D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Handoff Helper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6897712A" w14:textId="0C1427A4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&amp; 4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4DD50E5" w14:textId="428D954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B7003" w14:paraId="411BFC91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6E305890" w14:textId="111F4A72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Super Salad Bowl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4FC2816D" w14:textId="7C4163D0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&amp; 2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73EC08D6" w14:textId="616C80C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B7003" w14:paraId="5F91CD96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69B52635" w14:textId="2046B4D7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Offense/Defense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6587AFCB" w14:textId="20EE1B1A" w:rsidR="001A37FC" w:rsidRDefault="00510858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Standard 1</w:t>
                                  </w:r>
                                  <w:r w:rsidR="00D74D86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&amp; 4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16FF835" w14:textId="685A9F8E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B7003" w14:paraId="1981AA22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7788E681" w14:textId="1D94F02D" w:rsidR="001A37FC" w:rsidRPr="00BE7572" w:rsidRDefault="003604CE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Firework Tag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vAlign w:val="center"/>
                                </w:tcPr>
                                <w:p w14:paraId="59FFDC19" w14:textId="3C9AD8A4" w:rsidR="001A37FC" w:rsidRDefault="001A37FC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 w:rsidR="00AD103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1 &amp; 4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47AB8106" w14:textId="027F5268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604CE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B7003" w14:paraId="3C65BC5B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1E68A3DC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Sample First Lesson Plan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F62E9AB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0AB0830" w14:textId="77777777" w:rsidR="001A37FC" w:rsidRDefault="001A37FC" w:rsidP="00DE436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B7003" w14:paraId="165E1C77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25F7BB44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Academic Language Posters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BD7D43B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1F59B93" w14:textId="47685B18" w:rsidR="001A37FC" w:rsidRDefault="00B07CE0" w:rsidP="0049223F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34</w:t>
                                  </w:r>
                                  <w:r w:rsidR="001A37F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 xml:space="preserve"> pages</w:t>
                                  </w:r>
                                </w:p>
                              </w:tc>
                            </w:tr>
                            <w:tr w:rsidR="003B7003" w14:paraId="0738E460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784FE359" w14:textId="7F86A4CF" w:rsidR="007F2AB3" w:rsidRPr="00BE7572" w:rsidRDefault="007F2AB3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Universal Design Adaptations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BD1C6A4" w14:textId="77777777" w:rsidR="007F2AB3" w:rsidRDefault="007F2AB3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9BE5E6A" w14:textId="77777777" w:rsidR="007F2AB3" w:rsidRDefault="007F2AB3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B7003" w14:paraId="1FBC70CB" w14:textId="77777777" w:rsidTr="003B7003">
                              <w:tc>
                                <w:tcPr>
                                  <w:tcW w:w="448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CAB271B" w14:textId="6785EC05" w:rsidR="001A37FC" w:rsidRPr="00DD66EE" w:rsidRDefault="001A37FC" w:rsidP="002E5CD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D66E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Student Assessment Tools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shd w:val="clear" w:color="auto" w:fill="BFBFBF" w:themeFill="background1" w:themeFillShade="BF"/>
                                </w:tcPr>
                                <w:p w14:paraId="6D07F585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562F0CA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003" w14:paraId="4209D08B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1B3FD572" w14:textId="77777777" w:rsidR="001A37FC" w:rsidRPr="00BE7572" w:rsidRDefault="001A37FC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Self-Assessment Worksheet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7AEC24A4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5046AA8D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003" w14:paraId="5AB3D4B3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0D923EDD" w14:textId="77777777" w:rsidR="001A37FC" w:rsidRPr="00BE7572" w:rsidRDefault="001A37FC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Holistic Performance Rubric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E825A02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9C3E1A2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003" w14:paraId="16998EED" w14:textId="77777777" w:rsidTr="003B7003">
                              <w:tc>
                                <w:tcPr>
                                  <w:tcW w:w="4487" w:type="dxa"/>
                                  <w:vAlign w:val="center"/>
                                </w:tcPr>
                                <w:p w14:paraId="3FF3B07E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Teacher Self-Evaluation &amp; Reflection Guide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02C6A6F9" w14:textId="77777777" w:rsidR="001A37FC" w:rsidRDefault="001A37F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A003FBA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C0CE81A" w14:textId="77777777" w:rsidR="001A37FC" w:rsidRDefault="001A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B6E4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59.65pt;margin-top:292.25pt;width:498pt;height:31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87"/>
                        <w:gridCol w:w="3250"/>
                        <w:gridCol w:w="1925"/>
                      </w:tblGrid>
                      <w:tr w:rsidR="003B7003" w14:paraId="451E0A2E" w14:textId="77777777" w:rsidTr="003B7003">
                        <w:tc>
                          <w:tcPr>
                            <w:tcW w:w="4487" w:type="dxa"/>
                            <w:shd w:val="clear" w:color="auto" w:fill="0094C9"/>
                            <w:vAlign w:val="center"/>
                          </w:tcPr>
                          <w:p w14:paraId="4803C397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3250" w:type="dxa"/>
                            <w:shd w:val="clear" w:color="auto" w:fill="0094C9"/>
                            <w:vAlign w:val="center"/>
                          </w:tcPr>
                          <w:p w14:paraId="53735152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FOCUS OUTCOMES &amp; STANDARDS</w:t>
                            </w:r>
                          </w:p>
                        </w:tc>
                        <w:tc>
                          <w:tcPr>
                            <w:tcW w:w="1925" w:type="dxa"/>
                            <w:shd w:val="clear" w:color="auto" w:fill="0094C9"/>
                            <w:vAlign w:val="center"/>
                          </w:tcPr>
                          <w:p w14:paraId="0A038BFC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PAGE</w:t>
                            </w:r>
                          </w:p>
                        </w:tc>
                      </w:tr>
                      <w:tr w:rsidR="003B7003" w14:paraId="6688E1DB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2C795310" w14:textId="77777777" w:rsidR="001A37FC" w:rsidRPr="008B3051" w:rsidRDefault="001A37FC" w:rsidP="00F7008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Module Overview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45746A2C" w14:textId="77777777" w:rsidR="001A37FC" w:rsidRPr="008B3051" w:rsidRDefault="001A37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E1A0044" w14:textId="77777777" w:rsidR="001A37FC" w:rsidRPr="00F7008C" w:rsidRDefault="001A37FC" w:rsidP="002E5CD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F7008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3B7003" w14:paraId="092B05D1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2C4D6E65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Materials List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3190D862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CC9EA37" w14:textId="7777777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3B7003" w14:paraId="5D67419F" w14:textId="77777777" w:rsidTr="003B7003">
                        <w:tc>
                          <w:tcPr>
                            <w:tcW w:w="448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28AE17D" w14:textId="77777777" w:rsidR="001A37FC" w:rsidRPr="00D734B7" w:rsidRDefault="001A37FC" w:rsidP="002E5C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73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Activity Plans</w:t>
                            </w:r>
                          </w:p>
                        </w:tc>
                        <w:tc>
                          <w:tcPr>
                            <w:tcW w:w="3250" w:type="dxa"/>
                            <w:shd w:val="clear" w:color="auto" w:fill="BFBFBF" w:themeFill="background1" w:themeFillShade="BF"/>
                          </w:tcPr>
                          <w:p w14:paraId="34F96BF3" w14:textId="77777777" w:rsidR="001A37FC" w:rsidRDefault="001A37FC"/>
                        </w:tc>
                        <w:tc>
                          <w:tcPr>
                            <w:tcW w:w="19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FAF2690" w14:textId="77777777" w:rsidR="001A37FC" w:rsidRDefault="001A37FC" w:rsidP="00DE436B"/>
                        </w:tc>
                      </w:tr>
                      <w:tr w:rsidR="003B7003" w14:paraId="0F0D858D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5D4D4C66" w14:textId="7C67F709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Slow-Motion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7978C483" w14:textId="49EDDA2A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4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917BF2A" w14:textId="3B8D7EE7" w:rsidR="001A37FC" w:rsidRDefault="003604CE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3B7003" w14:paraId="6265DF8F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14C93D27" w14:textId="18558151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1v1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073BCD39" w14:textId="138E7342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2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C3CC532" w14:textId="421BC28B" w:rsidR="001A37FC" w:rsidRDefault="003604CE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3B7003" w14:paraId="6BBFCEF7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793E6D54" w14:textId="02C039EE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Scoreboard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6AF51D6F" w14:textId="2FA9EDA5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&amp; 2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58771725" w14:textId="1B37B105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3B7003" w14:paraId="1AEEF996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3873C27B" w14:textId="40EED141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Football Freeze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4BF8C020" w14:textId="250EA570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&amp; 2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0EF647E" w14:textId="7A0F07EE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3B7003" w14:paraId="2A30E264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5CE9B1BA" w14:textId="0694F2F0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Island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0C541C4B" w14:textId="3DED9301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&amp; 2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1CE160E" w14:textId="5D1B8016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3B7003" w14:paraId="0975259B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3069DEDC" w14:textId="65F9806D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Handoff Helper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6897712A" w14:textId="0C1427A4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&amp; 4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4DD50E5" w14:textId="428D954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3B7003" w14:paraId="411BFC91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6E305890" w14:textId="111F4A72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Super Salad Bowl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4FC2816D" w14:textId="7C4163D0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&amp; 2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73EC08D6" w14:textId="616C80C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3B7003" w14:paraId="5F91CD96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69B52635" w14:textId="2046B4D7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Offense/Defense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6587AFCB" w14:textId="20EE1B1A" w:rsidR="001A37FC" w:rsidRDefault="00510858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Standard 1</w:t>
                            </w:r>
                            <w:r w:rsidR="00D74D8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&amp; 4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16FF835" w14:textId="685A9F8E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3B7003" w14:paraId="1981AA22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7788E681" w14:textId="1D94F02D" w:rsidR="001A37FC" w:rsidRPr="00BE7572" w:rsidRDefault="003604CE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Firework Tag</w:t>
                            </w:r>
                          </w:p>
                        </w:tc>
                        <w:tc>
                          <w:tcPr>
                            <w:tcW w:w="3250" w:type="dxa"/>
                            <w:vAlign w:val="center"/>
                          </w:tcPr>
                          <w:p w14:paraId="59FFDC19" w14:textId="3C9AD8A4" w:rsidR="001A37FC" w:rsidRDefault="001A37FC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AD10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&amp; 4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47AB8106" w14:textId="027F5268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604CE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3B7003" w14:paraId="3C65BC5B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1E68A3DC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Sample First Lesson Plan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F62E9AB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0AB0830" w14:textId="77777777" w:rsidR="001A37FC" w:rsidRDefault="001A37FC" w:rsidP="00DE436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24</w:t>
                            </w:r>
                          </w:p>
                        </w:tc>
                      </w:tr>
                      <w:tr w:rsidR="003B7003" w14:paraId="165E1C77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25F7BB44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Academic Language Posters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BD7D43B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1F59B93" w14:textId="47685B18" w:rsidR="001A37FC" w:rsidRDefault="00B07CE0" w:rsidP="0049223F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34</w:t>
                            </w:r>
                            <w:r w:rsidR="001A37F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pages</w:t>
                            </w:r>
                          </w:p>
                        </w:tc>
                      </w:tr>
                      <w:tr w:rsidR="003B7003" w14:paraId="0738E460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784FE359" w14:textId="7F86A4CF" w:rsidR="007F2AB3" w:rsidRPr="00BE7572" w:rsidRDefault="007F2AB3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Universal Design Adaptations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BD1C6A4" w14:textId="77777777" w:rsidR="007F2AB3" w:rsidRDefault="007F2AB3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9BE5E6A" w14:textId="77777777" w:rsidR="007F2AB3" w:rsidRDefault="007F2AB3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B7003" w14:paraId="1FBC70CB" w14:textId="77777777" w:rsidTr="003B7003">
                        <w:tc>
                          <w:tcPr>
                            <w:tcW w:w="448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CAB271B" w14:textId="6785EC05" w:rsidR="001A37FC" w:rsidRPr="00DD66EE" w:rsidRDefault="001A37FC" w:rsidP="002E5C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66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Assessment Tools</w:t>
                            </w:r>
                          </w:p>
                        </w:tc>
                        <w:tc>
                          <w:tcPr>
                            <w:tcW w:w="3250" w:type="dxa"/>
                            <w:shd w:val="clear" w:color="auto" w:fill="BFBFBF" w:themeFill="background1" w:themeFillShade="BF"/>
                          </w:tcPr>
                          <w:p w14:paraId="6D07F585" w14:textId="77777777" w:rsidR="001A37FC" w:rsidRDefault="001A37FC"/>
                        </w:tc>
                        <w:tc>
                          <w:tcPr>
                            <w:tcW w:w="19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562F0CA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3B7003" w14:paraId="4209D08B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1B3FD572" w14:textId="77777777" w:rsidR="001A37FC" w:rsidRPr="00BE7572" w:rsidRDefault="001A37FC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Self-Assessment Worksheet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7AEC24A4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5046AA8D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3B7003" w14:paraId="5AB3D4B3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0D923EDD" w14:textId="77777777" w:rsidR="001A37FC" w:rsidRPr="00BE7572" w:rsidRDefault="001A37FC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Holistic Performance Rubric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3E825A02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9C3E1A2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3B7003" w14:paraId="16998EED" w14:textId="77777777" w:rsidTr="003B7003">
                        <w:tc>
                          <w:tcPr>
                            <w:tcW w:w="4487" w:type="dxa"/>
                            <w:vAlign w:val="center"/>
                          </w:tcPr>
                          <w:p w14:paraId="3FF3B07E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Teacher Self-Evaluation &amp; Reflection Guide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02C6A6F9" w14:textId="77777777" w:rsidR="001A37FC" w:rsidRDefault="001A37F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A003FBA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C0CE81A" w14:textId="77777777" w:rsidR="001A37FC" w:rsidRDefault="001A37FC"/>
                  </w:txbxContent>
                </v:textbox>
                <w10:wrap type="square"/>
              </v:shape>
            </w:pict>
          </mc:Fallback>
        </mc:AlternateContent>
      </w:r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66995" wp14:editId="16054052">
                <wp:simplePos x="0" y="0"/>
                <wp:positionH relativeFrom="page">
                  <wp:posOffset>1828800</wp:posOffset>
                </wp:positionH>
                <wp:positionV relativeFrom="paragraph">
                  <wp:posOffset>127301</wp:posOffset>
                </wp:positionV>
                <wp:extent cx="0" cy="3474720"/>
                <wp:effectExtent l="0" t="0" r="25400" b="304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C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3B8B3" id="Straight Connector 3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10pt" to="2in,28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" strokecolor="#0094c9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C3728" wp14:editId="628159F6">
                <wp:simplePos x="0" y="0"/>
                <wp:positionH relativeFrom="column">
                  <wp:posOffset>296545</wp:posOffset>
                </wp:positionH>
                <wp:positionV relativeFrom="paragraph">
                  <wp:posOffset>925195</wp:posOffset>
                </wp:positionV>
                <wp:extent cx="6565265" cy="2747645"/>
                <wp:effectExtent l="0" t="0" r="0" b="0"/>
                <wp:wrapThrough wrapText="bothSides">
                  <wp:wrapPolygon edited="0">
                    <wp:start x="0" y="0"/>
                    <wp:lineTo x="0" y="9385"/>
                    <wp:lineTo x="4429" y="9584"/>
                    <wp:lineTo x="4429" y="21365"/>
                    <wp:lineTo x="21393" y="21365"/>
                    <wp:lineTo x="21477" y="200"/>
                    <wp:lineTo x="4262" y="0"/>
                    <wp:lineTo x="0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265" cy="2747645"/>
                          <a:chOff x="0" y="0"/>
                          <a:chExt cx="6565265" cy="27481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861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307465" y="10160"/>
                            <a:ext cx="5257800" cy="273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D1917" w14:textId="762BC30C" w:rsidR="003604CE" w:rsidRDefault="00510858" w:rsidP="0051085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360" w:hanging="36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1 </w:t>
                              </w:r>
                              <w:r w:rsidR="003604C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[E</w:t>
                              </w:r>
                              <w:proofErr w:type="gramStart"/>
                              <w:r w:rsidR="003604C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 w:rsidR="003604C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-2]</w:t>
                              </w:r>
                              <w:r w:rsidR="003604CE" w:rsidRPr="003604C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604CE" w:rsidRPr="003604C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Performs locomotor skills (hopping, galloping, running, sliding, skipping) while maintaining balance (K); Hops, gallops, jogs, and slides using a mature pattern (1); Skips using a mature pattern (2).</w:t>
                              </w:r>
                            </w:p>
                            <w:p w14:paraId="62899ECC" w14:textId="77777777" w:rsidR="00510858" w:rsidRPr="00510858" w:rsidRDefault="00510858" w:rsidP="00510858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286AD8C8" w14:textId="0A9B7254" w:rsidR="00510858" w:rsidRDefault="00510858" w:rsidP="00510858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2 [</w:t>
                              </w:r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proofErr w:type="gramStart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3.K</w:t>
                              </w:r>
                              <w:proofErr w:type="gramEnd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-1a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]</w:t>
                              </w:r>
                              <w:r w:rsidRPr="00921EA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Travels in general space with different speeds (K); Differentiates between fast and slow speeds (1a).</w:t>
                              </w:r>
                            </w:p>
                            <w:p w14:paraId="3E1574E4" w14:textId="77777777" w:rsidR="00510858" w:rsidRPr="00510858" w:rsidRDefault="00510858" w:rsidP="00510858">
                              <w:pPr>
                                <w:rPr>
                                  <w:rFonts w:ascii="Arial" w:hAnsi="Arial"/>
                                  <w:sz w:val="10"/>
                                  <w:szCs w:val="10"/>
                                </w:rPr>
                              </w:pPr>
                            </w:p>
                            <w:p w14:paraId="46856146" w14:textId="10210326" w:rsidR="00510858" w:rsidRPr="00510858" w:rsidRDefault="00510858" w:rsidP="00510858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3[E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-2]</w:t>
                              </w:r>
                              <w:r w:rsidRPr="0051085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085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Identifies active play opportunities outside physical education class (K); Discusses the benefits of being active and exercising/playing (1); Describes large-motor and/or manipulative physical activities for participation outside physical education class (e.g., before and after school, at home, at the park, with friends, with the family) (2).</w:t>
                              </w:r>
                            </w:p>
                            <w:p w14:paraId="7CF7FB58" w14:textId="77777777" w:rsidR="00510858" w:rsidRPr="00510858" w:rsidRDefault="00510858" w:rsidP="00510858">
                              <w:pPr>
                                <w:rPr>
                                  <w:rFonts w:ascii="Arial" w:hAnsi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8223FE5" w14:textId="6B20C099" w:rsidR="003604CE" w:rsidRPr="00510858" w:rsidRDefault="00510858" w:rsidP="00510858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4 [E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6.K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-2]</w:t>
                              </w:r>
                              <w:r w:rsidRPr="0071597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1597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Follows teacher directions for safe participation and proper use of equipment with minimal reminders (K); Follows teacher directions for safe participation and proper use of equipment without teacher reminders (1); Works independently and safely in physical education (2a);</w:t>
                              </w:r>
                              <w:r w:rsidRPr="0071597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1597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Works safely with physical education equipment (2b).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C3728" id="Group 12" o:spid="_x0000_s1027" style="position:absolute;margin-left:23.35pt;margin-top:72.85pt;width:516.95pt;height:216.35pt;z-index:251661312;mso-height-relative:margin" coordsize="6565265,2748172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TQWRvYmUAZIAAAAABBQACAAP/2wCEAAICAgICAgICAgIDAgICAwQD&#10;AwMDBAUEBAQEBAUFBQUFBQUFBQUHCAgIBwUJCgoKCgkMDAwMDAwMDAwMDAwMDAwBAwICAwMDBwUF&#10;Bw0LCQsNDw0NDQ0PDwwMDAwMDw8MDAwMDAwPDA4ODg4ODBEREREREREREREREREREREREREREf/A&#10;ABEIAMsA2wMBEQACEQEDEQH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">
                <v:shape id="Picture 4" o:spid="_x0000_s1028" type="#_x0000_t75" style="position:absolute;width:1280160;height:1186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dW&#10;zevDAAAA2gAAAA8AAABkcnMvZG93bnJldi54bWxEj0FrwkAUhO8F/8PyBG/NRlOKpK4iglAvhZp4&#10;8PbYfU3SZt+G7DZJ/fVuodDjMDPfMJvdZFsxUO8bxwqWSQqCWDvTcKWgLI6PaxA+IBtsHZOCH/Kw&#10;284eNpgbN/I7DedQiQhhn6OCOoQul9Lrmiz6xHXE0ftwvcUQZV9J0+MY4baVqzR9lhYbjgs1dnSo&#10;SX+dv60CZ4e37HIb8KTLTBbp9VPvQ6HUYj7tX0AEmsJ/+K/9ahQ8we+VeAPk9g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1bN68MAAADaAAAADwAAAAAAAAAAAAAAAACcAgAA&#10;ZHJzL2Rvd25yZXYueG1sUEsFBgAAAAAEAAQA9wAAAIwDAAAAAA==&#10;">
                  <v:imagedata r:id="rId10" o:title=""/>
                  <v:path arrowok="t"/>
                </v:shape>
                <v:shape id="Text Box 7" o:spid="_x0000_s1029" type="#_x0000_t202" style="position:absolute;left:1307465;top:10160;width:5257800;height:27380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B3D1917" w14:textId="762BC30C" w:rsidR="003604CE" w:rsidRDefault="00510858" w:rsidP="005108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360" w:hanging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1 </w:t>
                        </w:r>
                        <w:r w:rsidR="003604C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[E</w:t>
                        </w:r>
                        <w:proofErr w:type="gramStart"/>
                        <w:r w:rsidR="003604C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 w:rsidR="003604C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-2]</w:t>
                        </w:r>
                        <w:r w:rsidR="003604CE" w:rsidRPr="003604C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3604CE" w:rsidRPr="003604C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Performs locomotor skills (hopping, galloping, running, sliding, skipping) while maintaining balance (K); Hops, gallops, jogs, and slides using a mature pattern (1); Skips using a mature pattern (2).</w:t>
                        </w:r>
                      </w:p>
                      <w:p w14:paraId="62899ECC" w14:textId="77777777" w:rsidR="00510858" w:rsidRPr="00510858" w:rsidRDefault="00510858" w:rsidP="00510858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286AD8C8" w14:textId="0A9B7254" w:rsidR="00510858" w:rsidRDefault="00510858" w:rsidP="005108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2 [</w:t>
                        </w:r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E</w:t>
                        </w:r>
                        <w:proofErr w:type="gramStart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3.K</w:t>
                        </w:r>
                        <w:proofErr w:type="gramEnd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-1a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]</w:t>
                        </w:r>
                        <w:r w:rsidRPr="00921EA2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Travels in general space with different speeds (K); Differentiates between fast and slow speeds (1a).</w:t>
                        </w:r>
                      </w:p>
                      <w:p w14:paraId="3E1574E4" w14:textId="77777777" w:rsidR="00510858" w:rsidRPr="00510858" w:rsidRDefault="00510858" w:rsidP="00510858">
                        <w:pPr>
                          <w:rPr>
                            <w:rFonts w:ascii="Arial" w:hAnsi="Arial"/>
                            <w:sz w:val="10"/>
                            <w:szCs w:val="10"/>
                          </w:rPr>
                        </w:pPr>
                      </w:p>
                      <w:p w14:paraId="46856146" w14:textId="10210326" w:rsidR="00510858" w:rsidRPr="00510858" w:rsidRDefault="00510858" w:rsidP="00510858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3[E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-2]</w:t>
                        </w:r>
                        <w:r w:rsidRPr="0051085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10858">
                          <w:rPr>
                            <w:rFonts w:ascii="Arial" w:hAnsi="Arial"/>
                            <w:sz w:val="22"/>
                            <w:szCs w:val="22"/>
                          </w:rPr>
                          <w:t>Identifies active play opportunities outside physical education class (K); Discusses the benefits of being active and exercising/playing (1); Describes large-motor and/or manipulative physical activities for participation outside physical education class (e.g., before and after school, at home, at the park, with friends, with the family) (2).</w:t>
                        </w:r>
                      </w:p>
                      <w:p w14:paraId="7CF7FB58" w14:textId="77777777" w:rsidR="00510858" w:rsidRPr="00510858" w:rsidRDefault="00510858" w:rsidP="00510858">
                        <w:pPr>
                          <w:rPr>
                            <w:rFonts w:ascii="Arial" w:hAnsi="Arial"/>
                            <w:b/>
                            <w:sz w:val="10"/>
                            <w:szCs w:val="10"/>
                          </w:rPr>
                        </w:pPr>
                      </w:p>
                      <w:p w14:paraId="38223FE5" w14:textId="6B20C099" w:rsidR="003604CE" w:rsidRPr="00510858" w:rsidRDefault="00510858" w:rsidP="00510858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4 [E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6.K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-2]</w:t>
                        </w:r>
                        <w:r w:rsidRPr="0071597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715971">
                          <w:rPr>
                            <w:rFonts w:ascii="Arial" w:hAnsi="Arial"/>
                            <w:sz w:val="22"/>
                            <w:szCs w:val="22"/>
                          </w:rPr>
                          <w:t>Follows teacher directions for safe participation and proper use of equipment with minimal reminders (K); Follows teacher directions for safe participation and proper use of equipment without teacher reminders (1); Works independently and safely in physical education (2a);</w:t>
                        </w:r>
                        <w:r w:rsidRPr="0071597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715971">
                          <w:rPr>
                            <w:rFonts w:ascii="Arial" w:hAnsi="Arial"/>
                            <w:sz w:val="22"/>
                            <w:szCs w:val="22"/>
                          </w:rPr>
                          <w:t>Works safely with physical education equipment (2b).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74D8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8B978E" wp14:editId="65080293">
                <wp:simplePos x="0" y="0"/>
                <wp:positionH relativeFrom="column">
                  <wp:posOffset>269240</wp:posOffset>
                </wp:positionH>
                <wp:positionV relativeFrom="page">
                  <wp:posOffset>1739900</wp:posOffset>
                </wp:positionV>
                <wp:extent cx="6702425" cy="941070"/>
                <wp:effectExtent l="0" t="0" r="0" b="0"/>
                <wp:wrapThrough wrapText="bothSides">
                  <wp:wrapPolygon edited="0">
                    <wp:start x="4789" y="0"/>
                    <wp:lineTo x="0" y="874"/>
                    <wp:lineTo x="0" y="12680"/>
                    <wp:lineTo x="4789" y="14866"/>
                    <wp:lineTo x="4789" y="20988"/>
                    <wp:lineTo x="21426" y="20988"/>
                    <wp:lineTo x="21426" y="0"/>
                    <wp:lineTo x="4789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425" cy="941070"/>
                          <a:chOff x="0" y="0"/>
                          <a:chExt cx="6702425" cy="94228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"/>
                            <a:ext cx="1280160" cy="502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444625" y="0"/>
                            <a:ext cx="5257800" cy="94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DC0D16" w14:textId="5570A912" w:rsidR="001A37FC" w:rsidRPr="00095CAD" w:rsidRDefault="003604CE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Are your K</w:t>
                              </w:r>
                              <w:r w:rsidR="00D74D8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students ready for some football?! Actually, no, they’re probably not. The Flag Tag Games module is designed to prepare children for Flag Football participation in a safe, fun, and developmentally appropriate setting. Locomotor skills and movement in open space are emphasized, </w:t>
                              </w:r>
                              <w:r w:rsidR="00D74D8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sport-specific skills of flag-pulling, running with the football, and hand-offs</w:t>
                              </w:r>
                              <w:r w:rsidR="00D74D8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are introduced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6EED551" w14:textId="77777777" w:rsidR="001A37FC" w:rsidRDefault="001A37F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B978E" id="Group 22" o:spid="_x0000_s1030" style="position:absolute;margin-left:21.2pt;margin-top:137pt;width:527.75pt;height:74.1pt;z-index:251658240;mso-position-vertical-relative:page;mso-height-relative:margin" coordsize="6702425,94228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E0Fkb2JlAGSAAAAAAQUAAgAD/9sAhAACAgICAgICAgICAwICAgME&#10;AwMDAwQFBAQEBAQFBQUFBQUFBQUFBwgICAcFCQoKCgoJDAwMDAwMDAwMDAwMDAwMAQMCAgMDAwcF&#10;BQcNCwkLDQ8NDQ0NDw8MDAwMDA8PDAwMDAwMDwwODg4ODgwRERERERERERERERERERERERERERH/&#10;wAARCABEAK0DAREAAhEBAxEB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">
                <v:shape id="Picture 3" o:spid="_x0000_s1031" type="#_x0000_t75" style="position:absolute;top:50165;width:1280160;height:5029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4x&#10;Zr3DAAAA2gAAAA8AAABkcnMvZG93bnJldi54bWxEj0FrwkAUhO9C/8PyhN50o0WR1FWkUtpLD425&#10;9PbIPpOY7NuQfY1pf31XKHgcZuYbZrsfXasG6kPt2cBinoAiLrytuTSQn15nG1BBkC22nsnADwXY&#10;7x4mW0ytv/InDZmUKkI4pGigEulSrUNRkcMw9x1x9M6+dyhR9qW2PV4j3LV6mSRr7bDmuFBhRy8V&#10;FU327Qw0jWj8GvLfSwhePhbH7K1b1cY8TsfDMyihUe7h//a7NfAEtyvxBujd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jFmvcMAAADaAAAADwAAAAAAAAAAAAAAAACcAgAA&#10;ZHJzL2Rvd25yZXYueG1sUEsFBgAAAAAEAAQA9wAAAIwDAAAAAA==&#10;">
                  <v:imagedata r:id="rId12" o:title=""/>
                  <v:path arrowok="t"/>
                </v:shape>
                <v:shape id="Text Box 6" o:spid="_x0000_s1032" type="#_x0000_t202" style="position:absolute;left:1444625;width:5257800;height:942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3ADC0D16" w14:textId="5570A912" w:rsidR="001A37FC" w:rsidRPr="00095CAD" w:rsidRDefault="003604CE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Are your K</w:t>
                        </w:r>
                        <w:r w:rsidR="00D74D8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2 students ready for some football?! Actually, no, they’re probably not. The Flag Tag Games module is designed to prepare children for Flag Football participation in a safe, fun, and developmentally appropriate setting. Locomotor skills and movement in open space are emphasized, </w:t>
                        </w:r>
                        <w:r w:rsidR="00D74D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sport-specific skills of flag-pulling, running with the football, and hand-offs</w:t>
                        </w:r>
                        <w:r w:rsidR="00D74D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are introduced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6EED551" w14:textId="77777777" w:rsidR="001A37FC" w:rsidRDefault="001A37FC"/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E46B55">
        <w:softHyphen/>
      </w:r>
      <w:r w:rsidR="00DC3F85">
        <w:br w:type="page"/>
      </w:r>
      <w:r w:rsidR="00E105FB">
        <w:lastRenderedPageBreak/>
        <w:softHyphen/>
      </w:r>
      <w:r w:rsidR="00E105FB">
        <w:softHyphen/>
      </w:r>
    </w:p>
    <w:p w14:paraId="2E93F66F" w14:textId="77777777" w:rsidR="00946D1B" w:rsidRDefault="00BE7572">
      <w:r>
        <w:br/>
      </w:r>
      <w:r>
        <w:br/>
      </w:r>
    </w:p>
    <w:p w14:paraId="7D61DB95" w14:textId="77777777" w:rsidR="00946D1B" w:rsidRDefault="00DA2580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04FBCA4" wp14:editId="3E04C794">
                <wp:simplePos x="0" y="0"/>
                <wp:positionH relativeFrom="column">
                  <wp:posOffset>292735</wp:posOffset>
                </wp:positionH>
                <wp:positionV relativeFrom="paragraph">
                  <wp:posOffset>3592830</wp:posOffset>
                </wp:positionV>
                <wp:extent cx="6702171" cy="3872864"/>
                <wp:effectExtent l="0" t="0" r="3810" b="0"/>
                <wp:wrapThrough wrapText="bothSides">
                  <wp:wrapPolygon edited="0">
                    <wp:start x="0" y="0"/>
                    <wp:lineTo x="0" y="6234"/>
                    <wp:lineTo x="4748" y="6801"/>
                    <wp:lineTo x="4748" y="21395"/>
                    <wp:lineTo x="21449" y="21395"/>
                    <wp:lineTo x="21530" y="142"/>
                    <wp:lineTo x="20875" y="0"/>
                    <wp:lineTo x="4175" y="0"/>
                    <wp:lineTo x="0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171" cy="3872864"/>
                          <a:chOff x="0" y="0"/>
                          <a:chExt cx="6702171" cy="387286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110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444625" y="4445"/>
                            <a:ext cx="5257546" cy="386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E13AFF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This simple self-assessment provides each student with a structure for reflecting on current skill level, setting a goal for growth and development, and then reassessing progress toward that goal.</w:t>
                              </w:r>
                            </w:p>
                            <w:p w14:paraId="39A13402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85515CD" w14:textId="53944DB5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The authors recommend that students complete this form as a pre-assessment on the day skills are first introduced. For example, during the module’s first lesson, students participate in the activity </w:t>
                              </w:r>
                              <w:r w:rsidR="004E36A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Slow-Motion Tag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At the end of this activity, students would complete the </w:t>
                              </w:r>
                              <w:proofErr w:type="gramStart"/>
                              <w:r w:rsidRPr="0090746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Pre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and</w:t>
                              </w:r>
                              <w:proofErr w:type="gramEnd"/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0746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Goal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columns for </w:t>
                              </w:r>
                              <w:r w:rsidR="00CC52C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Flag Pulling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CC52C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Other skills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would not be completed until a futur</w:t>
                              </w:r>
                              <w:r w:rsidR="00CC52C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 lesson introduces them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A post-assessment for all skills would then be completed during the </w:t>
                              </w:r>
                              <w:r w:rsidR="00CC52C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final lessons of the m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odule.</w:t>
                              </w:r>
                            </w:p>
                            <w:p w14:paraId="73325AF2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DD7F152" w14:textId="7852B298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Introduce the self-assessment tool and process to K</w:t>
                              </w:r>
                              <w:r w:rsidR="00D74D8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–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students by completing the worksheet as a class, rating the entire group’s performance. Next, set a group goal for improvement and complete the post</w:t>
                              </w:r>
                              <w:r w:rsidR="00D74D8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assessment together. Young students will most likely need too much guidance to complete this type of assessment independently. We recommend attempting an independent self-assessment at the end of grade 1 and then throughout grade 2.</w:t>
                              </w:r>
                            </w:p>
                            <w:p w14:paraId="1051B6ED" w14:textId="77777777" w:rsidR="001A37FC" w:rsidRPr="005A04ED" w:rsidRDefault="001A37FC" w:rsidP="005A04E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FBCA4" id="Group 28" o:spid="_x0000_s1033" style="position:absolute;margin-left:23.05pt;margin-top:282.9pt;width:527.75pt;height:304.95pt;z-index:251673600" coordsize="6702171,3872864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">
                <v:shape id="Picture 17" o:spid="_x0000_s1034" type="#_x0000_t75" style="position:absolute;width:1277620;height:11106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C&#10;WYjAAAAA2wAAAA8AAABkcnMvZG93bnJldi54bWxET81qwzAMvg/2DkaD3VYngy0lqxtCoDDYpWv7&#10;ACJW47BYDpHbpn36uTDYTR/fr1bV7Ad1pkn6wAbyRQaKuA22587AYb95WYKSiGxxCEwGriRQrR8f&#10;VljacOFvOu9ip1IIS4kGXIxjqbW0jjzKIozEiTuGyWNMcOq0nfCSwv2gX7PsXXvsOTU4HKlx1P7s&#10;Tt5A29SF5Nube5No60NeuK+9zMY8P831B6hIc/wX/7k/bZpfwP2XdIBe/w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8YJZiMAAAADbAAAADwAAAAAAAAAAAAAAAACcAgAAZHJz&#10;L2Rvd25yZXYueG1sUEsFBgAAAAAEAAQA9wAAAIkDAAAAAA==&#10;">
                  <v:imagedata r:id="rId14" o:title=""/>
                  <v:path arrowok="t"/>
                </v:shape>
                <v:shape id="Text Box 20" o:spid="_x0000_s1035" type="#_x0000_t202" style="position:absolute;left:1444625;top:4445;width:5257546;height:3868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14:paraId="76E13AFF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This simple self-assessment provides each student with a structure for reflecting on current skill level, setting a goal for growth and development, and then reassessing progress toward that goal.</w:t>
                        </w:r>
                      </w:p>
                      <w:p w14:paraId="39A13402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85515CD" w14:textId="53944DB5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The authors recommend that students complete this form as a pre-assessment on the day skills are first introduced. For example, during the module’s first lesson, students participate in the activity </w:t>
                        </w:r>
                        <w:r w:rsidR="004E36A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Slow-Motion Tag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At the end of this activity, students would complete the </w:t>
                        </w:r>
                        <w:proofErr w:type="gramStart"/>
                        <w:r w:rsidRPr="0090746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Pre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</w:t>
                        </w:r>
                        <w:proofErr w:type="gramEnd"/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90746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Goal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columns for </w:t>
                        </w:r>
                        <w:r w:rsidR="00CC52C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Flag Pulling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 w:rsidR="00CC52C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Other skills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would not be completed until a futur</w:t>
                        </w:r>
                        <w:r w:rsidR="00CC52C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 lesson introduces them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A post-assessment for all skills would then be completed during the </w:t>
                        </w:r>
                        <w:r w:rsidR="00CC52C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final lessons of the m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odule.</w:t>
                        </w:r>
                      </w:p>
                      <w:p w14:paraId="73325AF2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DD7F152" w14:textId="7852B298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Introduce the self-assessment tool and process to K</w:t>
                        </w:r>
                        <w:r w:rsidR="00D74D8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–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students by completing the worksheet as a class, rating the entire group’s performance. Next, set a group goal for improvement and complete the post</w:t>
                        </w:r>
                        <w:r w:rsidR="00D74D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assessment together. Young students will most likely need too much guidance to complete this type of assessment independently. We recommend attempting an independent self-assessment at the end of grade 1 and then throughout grade 2.</w:t>
                        </w:r>
                      </w:p>
                      <w:p w14:paraId="1051B6ED" w14:textId="77777777" w:rsidR="001A37FC" w:rsidRPr="005A04ED" w:rsidRDefault="001A37FC" w:rsidP="005A04ED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695719" wp14:editId="5C3F4E38">
                <wp:simplePos x="0" y="0"/>
                <wp:positionH relativeFrom="column">
                  <wp:posOffset>292735</wp:posOffset>
                </wp:positionH>
                <wp:positionV relativeFrom="paragraph">
                  <wp:posOffset>2642870</wp:posOffset>
                </wp:positionV>
                <wp:extent cx="6701997" cy="852805"/>
                <wp:effectExtent l="0" t="0" r="0" b="10795"/>
                <wp:wrapThrough wrapText="bothSides">
                  <wp:wrapPolygon edited="0">
                    <wp:start x="4748" y="0"/>
                    <wp:lineTo x="0" y="643"/>
                    <wp:lineTo x="0" y="7077"/>
                    <wp:lineTo x="4748" y="10937"/>
                    <wp:lineTo x="4748" y="21230"/>
                    <wp:lineTo x="21449" y="21230"/>
                    <wp:lineTo x="21449" y="0"/>
                    <wp:lineTo x="4748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997" cy="852805"/>
                          <a:chOff x="0" y="0"/>
                          <a:chExt cx="6701997" cy="85280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085"/>
                            <a:ext cx="1278255" cy="24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444625" y="0"/>
                            <a:ext cx="5257372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9BB6F9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Two types of assessment are provided as a part of this module. However, there are many different ways for teachers and students to assess and evaluate student learning and skill development.</w:t>
                              </w:r>
                            </w:p>
                            <w:p w14:paraId="1DC731AC" w14:textId="77777777" w:rsidR="001A37FC" w:rsidRPr="005A04ED" w:rsidRDefault="001A37FC" w:rsidP="005A04E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95719" id="Group 14" o:spid="_x0000_s1036" style="position:absolute;margin-left:23.05pt;margin-top:208.1pt;width:527.7pt;height:67.15pt;z-index:251670528" coordsize="6701997,85280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BNBZG9iZQBkgAAAAAEFAAIAA//bAIQAAgICAgICAgICAgMC&#10;AgIDBAMDAwMEBQQEBAQEBQUFBQUFBQUFBQcICAgHBQkKCgoKCQwMDAwMDAwMDAwMDAwMDAEDAgID&#10;AwMHBQUHDQsJCw0PDQ0NDQ8PDAwMDAwPDwwMDAwMDA8MDg4ODg4MERERERERERERERERERERERER&#10;ERER/8AAEQgAKgDbAwERAAIRAQMRAf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">
                <v:shape id="Picture 16" o:spid="_x0000_s1037" type="#_x0000_t75" style="position:absolute;top:45085;width:1278255;height:2451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Es&#10;i42+AAAA2wAAAA8AAABkcnMvZG93bnJldi54bWxET0uLwjAQvi/4H8IIe1tTF6xSjSLCyl59gHgb&#10;mrEpNpPSjFr/vVlY8DYf33MWq9436k5drAMbGI8yUMRlsDVXBo6Hn68ZqCjIFpvAZOBJEVbLwccC&#10;CxsevKP7XiqVQjgWaMCJtIXWsXTkMY5CS5y4S+g8SoJdpW2HjxTuG/2dZbn2WHNqcNjSxlF53d+8&#10;gcmxmpQuniWXzfpyumofD9OtMZ/Dfj0HJdTLW/zv/rVpfg5/v6QD9PIF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Esi42+AAAA2wAAAA8AAAAAAAAAAAAAAAAAnAIAAGRycy9k&#10;b3ducmV2LnhtbFBLBQYAAAAABAAEAPcAAACHAwAAAAA=&#10;">
                  <v:imagedata r:id="rId16" o:title=""/>
                  <v:path arrowok="t"/>
                </v:shape>
                <v:shape id="Text Box 19" o:spid="_x0000_s1038" type="#_x0000_t202" style="position:absolute;left:1444625;width:5257372;height:8528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119BB6F9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Two types of assessment are provided as a part of this module. However, there are many different ways for teachers and students to assess and evaluate student learning and skill development.</w:t>
                        </w:r>
                      </w:p>
                      <w:p w14:paraId="1DC731AC" w14:textId="77777777" w:rsidR="001A37FC" w:rsidRPr="005A04ED" w:rsidRDefault="001A37FC" w:rsidP="005A04ED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A8A904" wp14:editId="7868BCCA">
                <wp:simplePos x="0" y="0"/>
                <wp:positionH relativeFrom="column">
                  <wp:posOffset>292735</wp:posOffset>
                </wp:positionH>
                <wp:positionV relativeFrom="page">
                  <wp:posOffset>1783080</wp:posOffset>
                </wp:positionV>
                <wp:extent cx="6702029" cy="1991361"/>
                <wp:effectExtent l="0" t="0" r="3810" b="0"/>
                <wp:wrapThrough wrapText="bothSides">
                  <wp:wrapPolygon edited="0">
                    <wp:start x="0" y="0"/>
                    <wp:lineTo x="0" y="8816"/>
                    <wp:lineTo x="4748" y="8816"/>
                    <wp:lineTo x="4748" y="21214"/>
                    <wp:lineTo x="21449" y="21214"/>
                    <wp:lineTo x="21530" y="276"/>
                    <wp:lineTo x="4175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29" cy="1991361"/>
                          <a:chOff x="0" y="0"/>
                          <a:chExt cx="6702029" cy="199136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81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1444625" y="8255"/>
                            <a:ext cx="5257404" cy="19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F8191" w14:textId="179A5C72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Each skill-building activity in this module is meant to be one part of a complete lesson. The authors recommend the following formula for creating a 30</w:t>
                              </w:r>
                              <w:r w:rsidR="00D74D8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45</w:t>
                              </w:r>
                              <w:r w:rsidR="00D74D8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minute lesson:</w:t>
                              </w:r>
                            </w:p>
                            <w:p w14:paraId="5E2A67EC" w14:textId="77777777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Instant Activity (not on block plan)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5-10 minutes</w:t>
                              </w:r>
                            </w:p>
                            <w:p w14:paraId="1BE1B72E" w14:textId="77777777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 with Debrief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10-15 minutes</w:t>
                              </w:r>
                            </w:p>
                            <w:p w14:paraId="3D3D2F83" w14:textId="77777777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 with Debrief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10-15 minutes</w:t>
                              </w:r>
                            </w:p>
                            <w:p w14:paraId="6F547939" w14:textId="77777777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Check for Understanding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 minutes</w:t>
                              </w:r>
                            </w:p>
                            <w:p w14:paraId="16BB683C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</w:r>
                              <w:r w:rsidRPr="005A04E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Important: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Suggestions are what they say they are – 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suggestions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 All OPEN materials are offered in MS Word format so that you can easily modify our suggestions to meet the needs of your students.</w:t>
                              </w:r>
                            </w:p>
                            <w:p w14:paraId="2E9A8842" w14:textId="77777777" w:rsidR="001A37FC" w:rsidRPr="005A04ED" w:rsidRDefault="001A37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8A904" id="Group 13" o:spid="_x0000_s1039" style="position:absolute;margin-left:23.05pt;margin-top:140.4pt;width:527.7pt;height:156.8pt;z-index:251667456;mso-position-vertical-relative:page" coordsize="6702029,199136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IAA//bAIQAAgIC&#10;AgICAgICAgMCAgIDBAMDAwMEBQQEBAQEBQUFBQUFBQUFBQcICAgHBQkKCgoKCQwMDAwMDAwMDAwM&#10;DAwMDAEDAgIDAwMHBQUHDQsJCw0PDQ0NDQ8PDAwMDAwPDwwMDAwMDA8MDg4ODg4MERERERERERER&#10;ERERERERERERERER/8AAEQgAiQDX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">
                <v:shape id="Picture 15" o:spid="_x0000_s1040" type="#_x0000_t75" style="position:absolute;width:1278890;height:8153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q&#10;RR/AAAAA2wAAAA8AAABkcnMvZG93bnJldi54bWxET02LwjAQvS/4H8II3tbUdRWpRukKsu7RKngd&#10;mrEtNpOaRNv995sFwds83uesNr1pxIOcry0rmIwTEMSF1TWXCk7H3fsChA/IGhvLpOCXPGzWg7cV&#10;ptp2fKBHHkoRQ9inqKAKoU2l9EVFBv3YtsSRu1hnMEToSqkddjHcNPIjSebSYM2xocKWthUV1/xu&#10;FGS3e5dzkTWHz/3PV+++6+l5lis1GvbZEkSgPrzET/dex/kz+P8lHiDXf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4epFH8AAAADbAAAADwAAAAAAAAAAAAAAAACcAgAAZHJz&#10;L2Rvd25yZXYueG1sUEsFBgAAAAAEAAQA9wAAAIkDAAAAAA==&#10;">
                  <v:imagedata r:id="rId18" o:title=""/>
                  <v:path arrowok="t"/>
                </v:shape>
                <v:shape id="Text Box 18" o:spid="_x0000_s1041" type="#_x0000_t202" style="position:absolute;left:1444625;top:8255;width:5257404;height:19831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2D4F8191" w14:textId="179A5C72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Each skill-building activity in this module is meant to be one part of a complete lesson. The authors recommend the following formula for creating a 30</w:t>
                        </w:r>
                        <w:r w:rsidR="00D74D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45</w:t>
                        </w:r>
                        <w:r w:rsidR="00D74D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minute lesson:</w:t>
                        </w:r>
                      </w:p>
                      <w:p w14:paraId="5E2A67EC" w14:textId="77777777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Instant Activity (not on block plan)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5-10 minutes</w:t>
                        </w:r>
                      </w:p>
                      <w:p w14:paraId="1BE1B72E" w14:textId="77777777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 with Debrief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10-15 minutes</w:t>
                        </w:r>
                      </w:p>
                      <w:p w14:paraId="3D3D2F83" w14:textId="77777777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 with Debrief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10-15 minutes</w:t>
                        </w:r>
                      </w:p>
                      <w:p w14:paraId="6F547939" w14:textId="77777777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Check for Understanding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 minutes</w:t>
                        </w:r>
                      </w:p>
                      <w:p w14:paraId="16BB683C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</w:r>
                        <w:r w:rsidRPr="005A04E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Important: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Suggestions are what they say they are – 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suggestions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All OPEN materials are offered in MS Word format so that you can easily modify our suggestions to meet the needs of your students.</w:t>
                        </w:r>
                      </w:p>
                      <w:p w14:paraId="2E9A8842" w14:textId="77777777" w:rsidR="001A37FC" w:rsidRPr="005A04ED" w:rsidRDefault="001A37F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22020E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F9661" wp14:editId="0AF6154E">
                <wp:simplePos x="0" y="0"/>
                <wp:positionH relativeFrom="page">
                  <wp:posOffset>1828800</wp:posOffset>
                </wp:positionH>
                <wp:positionV relativeFrom="paragraph">
                  <wp:posOffset>481187</wp:posOffset>
                </wp:positionV>
                <wp:extent cx="1905" cy="6248400"/>
                <wp:effectExtent l="0" t="0" r="48895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2484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C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E4B7F1F" id="Straight Connector 21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37.9pt" to="144.15pt,5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" strokecolor="#0094c9" strokeweight=".5pt">
                <w10:wrap anchorx="page"/>
              </v:line>
            </w:pict>
          </mc:Fallback>
        </mc:AlternateContent>
      </w:r>
      <w:r w:rsidR="00946D1B">
        <w:br w:type="page"/>
      </w:r>
    </w:p>
    <w:p w14:paraId="2E31EC79" w14:textId="77777777" w:rsidR="005236B6" w:rsidRDefault="00BE7572">
      <w:r>
        <w:lastRenderedPageBreak/>
        <w:br/>
      </w:r>
      <w:r>
        <w:br/>
      </w:r>
      <w:r>
        <w:br/>
      </w:r>
    </w:p>
    <w:p w14:paraId="4C49B5D9" w14:textId="77777777" w:rsidR="005236B6" w:rsidRDefault="00AC6BFC"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0F286" wp14:editId="1D9BFF92">
                <wp:simplePos x="0" y="0"/>
                <wp:positionH relativeFrom="page">
                  <wp:posOffset>1828800</wp:posOffset>
                </wp:positionH>
                <wp:positionV relativeFrom="paragraph">
                  <wp:posOffset>507652</wp:posOffset>
                </wp:positionV>
                <wp:extent cx="0" cy="5889338"/>
                <wp:effectExtent l="0" t="0" r="25400" b="2921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9338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C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ED35A5" id="Straight Connector 3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39.95pt" to="2in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" strokecolor="#0094c9" strokeweight=".5pt">
                <w10:wrap anchorx="page"/>
              </v:line>
            </w:pict>
          </mc:Fallback>
        </mc:AlternateContent>
      </w:r>
      <w:r w:rsidR="00370CA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FABFB" wp14:editId="54A57641">
                <wp:simplePos x="0" y="0"/>
                <wp:positionH relativeFrom="page">
                  <wp:posOffset>1965960</wp:posOffset>
                </wp:positionH>
                <wp:positionV relativeFrom="paragraph">
                  <wp:posOffset>4410075</wp:posOffset>
                </wp:positionV>
                <wp:extent cx="5257800" cy="223964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2CF7" w14:textId="02676529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olistic 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ubric can be used as both a formative and summative assessment within the module. Providing students with the rubric’s criteria early in the module will allow for discussion and formative evaluation throughout activities and lessons.</w:t>
                            </w:r>
                          </w:p>
                          <w:p w14:paraId="3E40F299" w14:textId="77777777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A79C97" w14:textId="1F07A719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 rubrics are given for teachers to choose from based completely on preference. The Single Holistic Rubric provides one set of criteria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including both skill and personal and social responsibility (PSR) characteristics. The Dual Holistic Rubric separates skill and PSR characteristics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providing two sets of criteria to be evaluated separately. Either rubric can be completed in full </w:t>
                            </w:r>
                            <w:r w:rsidR="00CC52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the final lessons of the activity, providing a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holistic evaluation of each student’s performance.</w:t>
                            </w:r>
                          </w:p>
                          <w:p w14:paraId="252F31DC" w14:textId="77777777" w:rsidR="001A37FC" w:rsidRPr="005236B6" w:rsidRDefault="001A3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ABFB" id="Text Box 29" o:spid="_x0000_s1042" type="#_x0000_t202" style="position:absolute;margin-left:154.8pt;margin-top:347.25pt;width:414pt;height:176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" filled="f" stroked="f">
                <v:textbox>
                  <w:txbxContent>
                    <w:p w14:paraId="78E32CF7" w14:textId="02676529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h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olistic 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ubric can be used as both a formative and summative assessment within the module. Providing students with the rubric’s criteria early in the module will allow for discussion and formative evaluation throughout activities and lessons.</w:t>
                      </w:r>
                    </w:p>
                    <w:p w14:paraId="3E40F299" w14:textId="77777777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A79C97" w14:textId="1F07A719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Two rubrics are given for teachers to choose from based completely on preference. The Single Holistic Rubric provides one set of criteria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including both skill and personal and social responsibility (PSR) characteristics. The Dual Holistic Rubric separates skill and PSR characteristics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providing two sets of criteria to be evaluated separately. Either rubric can be completed in full </w:t>
                      </w:r>
                      <w:r w:rsidR="00CC52CC">
                        <w:rPr>
                          <w:rFonts w:ascii="Arial" w:hAnsi="Arial" w:cs="Arial"/>
                          <w:sz w:val="22"/>
                          <w:szCs w:val="22"/>
                        </w:rPr>
                        <w:t>during the final lessons of the activity, providing a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holistic evaluation of each student’s performance.</w:t>
                      </w:r>
                    </w:p>
                    <w:p w14:paraId="252F31DC" w14:textId="77777777" w:rsidR="001A37FC" w:rsidRPr="005236B6" w:rsidRDefault="001A37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1B9F">
        <w:rPr>
          <w:noProof/>
        </w:rPr>
        <w:drawing>
          <wp:anchor distT="0" distB="0" distL="114300" distR="114300" simplePos="0" relativeHeight="251676672" behindDoc="1" locked="0" layoutInCell="1" allowOverlap="1" wp14:anchorId="6AB66CAF" wp14:editId="737463F1">
            <wp:simplePos x="0" y="0"/>
            <wp:positionH relativeFrom="page">
              <wp:posOffset>521335</wp:posOffset>
            </wp:positionH>
            <wp:positionV relativeFrom="page">
              <wp:posOffset>1783080</wp:posOffset>
            </wp:positionV>
            <wp:extent cx="1280160" cy="19056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ng Self Assessment for Grading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20E">
        <w:rPr>
          <w:noProof/>
        </w:rPr>
        <w:drawing>
          <wp:anchor distT="0" distB="0" distL="114300" distR="114300" simplePos="0" relativeHeight="251677696" behindDoc="1" locked="0" layoutInCell="1" allowOverlap="1" wp14:anchorId="532B03BE" wp14:editId="343B7F25">
            <wp:simplePos x="0" y="0"/>
            <wp:positionH relativeFrom="page">
              <wp:posOffset>521335</wp:posOffset>
            </wp:positionH>
            <wp:positionV relativeFrom="paragraph">
              <wp:posOffset>4382770</wp:posOffset>
            </wp:positionV>
            <wp:extent cx="1280160" cy="133096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stic Rubric for Performanc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2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9703A" wp14:editId="58A34D57">
                <wp:simplePos x="0" y="0"/>
                <wp:positionH relativeFrom="page">
                  <wp:posOffset>1965960</wp:posOffset>
                </wp:positionH>
                <wp:positionV relativeFrom="page">
                  <wp:posOffset>1783080</wp:posOffset>
                </wp:positionV>
                <wp:extent cx="5257800" cy="38684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FA57" w14:textId="4FEE1CC1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evaluating a student’s performance in using the Self-Assessment Worksheet, the student’s score should be based on the process and quality of self-reflection, not the student’s ability to score a full column of smiles or stars. Here is a sample rating scale for </w:t>
                            </w:r>
                            <w:r w:rsidR="00170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elf-</w:t>
                            </w:r>
                            <w:r w:rsidR="00170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ssessment evaluation:</w:t>
                            </w:r>
                          </w:p>
                          <w:p w14:paraId="0E74BB4B" w14:textId="20526BC0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Well Below Competence (1)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Was present, but refused to complete 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elf-</w:t>
                            </w:r>
                            <w:r w:rsidR="00A760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ssessment.</w:t>
                            </w:r>
                          </w:p>
                          <w:p w14:paraId="2F41DE00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Lacks Competence (2)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Completed each assessment with little effort. Student pre- and post-assessments do not match teacher-observed skill performance.</w:t>
                            </w:r>
                          </w:p>
                          <w:p w14:paraId="0CEE70DB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Competent (3)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Most skill assessments match the student’s skill level with a goal for improvement and an accurate post-assessment. Evidence of reflection is present.</w:t>
                            </w:r>
                          </w:p>
                          <w:p w14:paraId="326C46A5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Proficient (4)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All skill assessments match the student’s skill level with a goal for improvement and an accurate post-assessment. Evidence of reflection and a regard for quality of work is present.</w:t>
                            </w:r>
                          </w:p>
                          <w:p w14:paraId="7EDEED8C" w14:textId="77777777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4C0A3F" w14:textId="4A66535E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NOTE: The evaluation scale suggested for the </w:t>
                            </w:r>
                            <w:r w:rsidR="00A7602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elf-</w:t>
                            </w:r>
                            <w:r w:rsidR="00A7602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ssessment is consistent with the scale used for the </w:t>
                            </w:r>
                            <w:r w:rsidR="00A7602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olistic </w:t>
                            </w:r>
                            <w:r w:rsidR="00A7602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ubrics discussed below. This consistency allows teachers to average several scores for the sake of a final evaluation or grade.</w:t>
                            </w:r>
                          </w:p>
                          <w:p w14:paraId="0531EC6E" w14:textId="77777777" w:rsidR="001A37FC" w:rsidRPr="005236B6" w:rsidRDefault="001A37FC" w:rsidP="005236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9703A" id="Text Box 27" o:spid="_x0000_s1043" type="#_x0000_t202" style="position:absolute;margin-left:154.8pt;margin-top:140.4pt;width:414pt;height:304.6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x8Q9MCAAAY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" filled="f" stroked="f">
                <v:textbox>
                  <w:txbxContent>
                    <w:p w14:paraId="5F34FA57" w14:textId="4FEE1CC1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evaluating a student’s performance in using the Self-Assessment Worksheet, the student’s score should be based on the process and quality of self-reflection, not the student’s ability to score a full column of smiles or stars. Here is a sample rating scale for </w:t>
                      </w:r>
                      <w:r w:rsidR="001705BD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elf-</w:t>
                      </w:r>
                      <w:r w:rsidR="001705BD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ssessment evaluation:</w:t>
                      </w:r>
                    </w:p>
                    <w:p w14:paraId="0E74BB4B" w14:textId="20526BC0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Well Below Competence (1)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Was present, but refused to complete 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elf-</w:t>
                      </w:r>
                      <w:r w:rsidR="00A76028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ssessment.</w:t>
                      </w:r>
                    </w:p>
                    <w:p w14:paraId="2F41DE00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Lacks Competence (2)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Completed each assessment with little effort. Student pre- and post-assessments do not match teacher-observed skill performance.</w:t>
                      </w:r>
                    </w:p>
                    <w:p w14:paraId="0CEE70DB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Competent (3)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Most skill assessments match the student’s skill level with a goal for improvement and an accurate post-assessment. Evidence of reflection is present.</w:t>
                      </w:r>
                    </w:p>
                    <w:p w14:paraId="326C46A5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Proficient (4)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All skill assessments match the student’s skill level with a goal for improvement and an accurate post-assessment. Evidence of reflection and a regard for quality of work is present.</w:t>
                      </w:r>
                    </w:p>
                    <w:p w14:paraId="7EDEED8C" w14:textId="77777777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4C0A3F" w14:textId="4A66535E" w:rsidR="001A37FC" w:rsidRPr="005236B6" w:rsidRDefault="001A37FC" w:rsidP="005236B6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NOTE: The evaluation scale suggested for the </w:t>
                      </w:r>
                      <w:r w:rsidR="00A7602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elf-</w:t>
                      </w:r>
                      <w:r w:rsidR="00A7602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ssessment is consistent with the scale used for the </w:t>
                      </w:r>
                      <w:r w:rsidR="00A7602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h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olistic </w:t>
                      </w:r>
                      <w:r w:rsidR="00A7602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ubrics discussed below. This consistency allows teachers to average several scores for the sake of a final evaluation or grade.</w:t>
                      </w:r>
                    </w:p>
                    <w:p w14:paraId="0531EC6E" w14:textId="77777777" w:rsidR="001A37FC" w:rsidRPr="005236B6" w:rsidRDefault="001A37FC" w:rsidP="005236B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36B6">
        <w:br w:type="page"/>
      </w:r>
    </w:p>
    <w:p w14:paraId="42D22225" w14:textId="6580139F" w:rsidR="00794312" w:rsidRDefault="009074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37C08" wp14:editId="3E67F29D">
                <wp:simplePos x="0" y="0"/>
                <wp:positionH relativeFrom="column">
                  <wp:posOffset>812800</wp:posOffset>
                </wp:positionH>
                <wp:positionV relativeFrom="page">
                  <wp:posOffset>1778000</wp:posOffset>
                </wp:positionV>
                <wp:extent cx="6210935" cy="696404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935" cy="696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4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2181"/>
                              <w:gridCol w:w="6146"/>
                            </w:tblGrid>
                            <w:tr w:rsidR="0090746F" w:rsidRPr="0032751D" w14:paraId="553FA993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shd w:val="clear" w:color="auto" w:fill="0094C9"/>
                                  <w:vAlign w:val="center"/>
                                </w:tcPr>
                                <w:p w14:paraId="4D79155A" w14:textId="77777777" w:rsidR="001A37FC" w:rsidRPr="008B3051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Lesson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shd w:val="clear" w:color="auto" w:fill="0094C9"/>
                                  <w:vAlign w:val="center"/>
                                </w:tcPr>
                                <w:p w14:paraId="3934EA6C" w14:textId="77777777" w:rsidR="001A37FC" w:rsidRPr="008B3051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 Activity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shd w:val="clear" w:color="auto" w:fill="0094C9"/>
                                  <w:vAlign w:val="center"/>
                                </w:tcPr>
                                <w:p w14:paraId="3E120B13" w14:textId="77777777" w:rsidR="001A37FC" w:rsidRPr="008B3051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Suggested Academic Language</w:t>
                                  </w:r>
                                </w:p>
                              </w:tc>
                            </w:tr>
                            <w:tr w:rsidR="007C54D6" w:rsidRPr="0032751D" w14:paraId="6E1C2998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65945CC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29D74AF9" w14:textId="5910572E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Slow-Motion Tag &amp; 1v1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4363FE36" w14:textId="0621B638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Chase, Dodge, Etiquette, Fast, General Space, Nutrition, Slow</w:t>
                                  </w:r>
                                </w:p>
                              </w:tc>
                            </w:tr>
                            <w:tr w:rsidR="007C54D6" w:rsidRPr="0032751D" w14:paraId="24D86ED9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748D1A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1755F30B" w14:textId="206DDCC9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Slow-Motion Tag &amp; Scoreboard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5759A33E" w14:textId="09059F2D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Cardiorespiratory Endurance, Gallop, Heart, Heartbeat, Heart Rate, Hop, Locomotor Skills, Muscle, Run, Skip</w:t>
                                  </w:r>
                                </w:p>
                              </w:tc>
                            </w:tr>
                            <w:tr w:rsidR="007C54D6" w:rsidRPr="0032751D" w14:paraId="4F340C90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E212ED6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7A0E7D76" w14:textId="48F2AC7A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1v1 Tag &amp; Football Freeze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18F02123" w14:textId="53E19D12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1v1, Chase, Defense, Direction, Dodge, Respect, Side-Slide</w:t>
                                  </w:r>
                                </w:p>
                              </w:tc>
                            </w:tr>
                            <w:tr w:rsidR="007C54D6" w:rsidRPr="0032751D" w14:paraId="6BE11558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AD2C9C8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2393AC7D" w14:textId="61F64DCE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Slow-Motion Tag, Football Freeze Tag &amp; Island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734CFF0A" w14:textId="059AFE30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Breathe, Chase, Direction, Dodge, Flee, Heart, Heartbeat, Heart Rate, Locomotor Skills, Nutrition, Oxygen, Safety</w:t>
                                  </w:r>
                                </w:p>
                              </w:tc>
                            </w:tr>
                            <w:tr w:rsidR="007C54D6" w:rsidRPr="0032751D" w14:paraId="66612515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FCD4C5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627B5086" w14:textId="2BFB86DE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Football Freeze Tag &amp; Handoff Helper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2FCCFF0B" w14:textId="7DB6B668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Defense, Etiquette, Fast, Gallop, General Space, Offense, Slow</w:t>
                                  </w:r>
                                </w:p>
                              </w:tc>
                            </w:tr>
                            <w:tr w:rsidR="007C54D6" w:rsidRPr="0032751D" w14:paraId="673F167A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7D87989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06BB4D9F" w14:textId="02B12348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Super Salad Bowl Tag &amp; Handoff Helper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5A9D7FDD" w14:textId="2CB924F4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Energy, Etiquette, Locomotor Skills, Nutrition, Respect, Responsibility</w:t>
                                  </w:r>
                                </w:p>
                              </w:tc>
                            </w:tr>
                            <w:tr w:rsidR="007C54D6" w:rsidRPr="0032751D" w14:paraId="27D20AD1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4E3450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2539D3C8" w14:textId="592F8E57" w:rsidR="001A37FC" w:rsidRPr="0032751D" w:rsidRDefault="00A03BEA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Offense/Defense Tag </w:t>
                                  </w:r>
                                  <w:r w:rsidR="00C739C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&amp; Super Salad Bowl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367E56BB" w14:textId="25888348" w:rsidR="001A37FC" w:rsidRPr="00BF108B" w:rsidRDefault="00BF108B" w:rsidP="0090746F">
                                  <w:pPr>
                                    <w:ind w:right="134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1v1, Chase, Defense, Dodge, Flee, General Space, Locomotor Skills, Offense, Respect</w:t>
                                  </w:r>
                                </w:p>
                              </w:tc>
                            </w:tr>
                            <w:tr w:rsidR="007C54D6" w:rsidRPr="0032751D" w14:paraId="4BA46EFD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FF5C752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52EC74FF" w14:textId="63890371" w:rsidR="001A37FC" w:rsidRPr="0032751D" w:rsidRDefault="00C739C7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Football Freeze Tag, Island Tag &amp; Firework Tag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54513D2B" w14:textId="48EA72E6" w:rsidR="001A37FC" w:rsidRPr="0032751D" w:rsidRDefault="00BF108B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Fast, General Space, Intensity, Nutrition, Slow</w:t>
                                  </w:r>
                                </w:p>
                              </w:tc>
                            </w:tr>
                            <w:tr w:rsidR="007C54D6" w:rsidRPr="0032751D" w14:paraId="232D5A14" w14:textId="77777777" w:rsidTr="0090746F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42CDFA" w14:textId="77777777" w:rsidR="001A37FC" w:rsidRPr="0032751D" w:rsidRDefault="001A37FC" w:rsidP="0090746F">
                                  <w:pPr>
                                    <w:ind w:right="13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vAlign w:val="center"/>
                                </w:tcPr>
                                <w:p w14:paraId="5FDED31A" w14:textId="34E10B58" w:rsidR="001A37FC" w:rsidRPr="0032751D" w:rsidRDefault="00C739C7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Top 3 Fun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br/>
                                    <w:t>Flag Tag Games (Students choose their favorites)</w:t>
                                  </w:r>
                                  <w:r w:rsidR="001A37FC"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46" w:type="dxa"/>
                                  <w:vAlign w:val="center"/>
                                </w:tcPr>
                                <w:p w14:paraId="0255731A" w14:textId="77777777" w:rsidR="001A37FC" w:rsidRPr="0032751D" w:rsidRDefault="001A37FC" w:rsidP="0090746F">
                                  <w:pPr>
                                    <w:ind w:right="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</w:rPr>
                                    <w:t>Review</w:t>
                                  </w:r>
                                </w:p>
                              </w:tc>
                            </w:tr>
                          </w:tbl>
                          <w:p w14:paraId="1DE57C80" w14:textId="77777777" w:rsidR="001A37FC" w:rsidRPr="0032751D" w:rsidRDefault="001A37FC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7C08" id="Text Box 34" o:spid="_x0000_s1044" type="#_x0000_t202" style="position:absolute;margin-left:64pt;margin-top:140pt;width:489.05pt;height:5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5Os9QCAAAY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" filled="f" stroked="f">
                <v:textbox>
                  <w:txbxContent>
                    <w:tbl>
                      <w:tblPr>
                        <w:tblStyle w:val="TableGrid"/>
                        <w:tblW w:w="9448" w:type="dxa"/>
                        <w:tblLook w:val="04A0" w:firstRow="1" w:lastRow="0" w:firstColumn="1" w:lastColumn="0" w:noHBand="0" w:noVBand="1"/>
                      </w:tblPr>
                      <w:tblGrid>
                        <w:gridCol w:w="1121"/>
                        <w:gridCol w:w="2181"/>
                        <w:gridCol w:w="6146"/>
                      </w:tblGrid>
                      <w:tr w:rsidR="0090746F" w:rsidRPr="0032751D" w14:paraId="553FA993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shd w:val="clear" w:color="auto" w:fill="0094C9"/>
                            <w:vAlign w:val="center"/>
                          </w:tcPr>
                          <w:p w14:paraId="4D79155A" w14:textId="77777777" w:rsidR="001A37FC" w:rsidRPr="008B3051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Lesson</w:t>
                            </w:r>
                          </w:p>
                        </w:tc>
                        <w:tc>
                          <w:tcPr>
                            <w:tcW w:w="2181" w:type="dxa"/>
                            <w:shd w:val="clear" w:color="auto" w:fill="0094C9"/>
                            <w:vAlign w:val="center"/>
                          </w:tcPr>
                          <w:p w14:paraId="3934EA6C" w14:textId="77777777" w:rsidR="001A37FC" w:rsidRPr="008B3051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 Activity</w:t>
                            </w:r>
                          </w:p>
                        </w:tc>
                        <w:tc>
                          <w:tcPr>
                            <w:tcW w:w="6146" w:type="dxa"/>
                            <w:shd w:val="clear" w:color="auto" w:fill="0094C9"/>
                            <w:vAlign w:val="center"/>
                          </w:tcPr>
                          <w:p w14:paraId="3E120B13" w14:textId="77777777" w:rsidR="001A37FC" w:rsidRPr="008B3051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Suggested Academic Language</w:t>
                            </w:r>
                          </w:p>
                        </w:tc>
                      </w:tr>
                      <w:tr w:rsidR="007C54D6" w:rsidRPr="0032751D" w14:paraId="6E1C2998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65945CC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29D74AF9" w14:textId="5910572E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Slow-Motion Tag &amp; 1v1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4363FE36" w14:textId="0621B638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Chase, Dodge, Etiquette, Fast, General Space, Nutrition, Slow</w:t>
                            </w:r>
                          </w:p>
                        </w:tc>
                      </w:tr>
                      <w:tr w:rsidR="007C54D6" w:rsidRPr="0032751D" w14:paraId="24D86ED9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9748D1A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1755F30B" w14:textId="206DDCC9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Slow-Motion Tag &amp; Scoreboard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5759A33E" w14:textId="09059F2D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Cardiorespiratory Endurance, Gallop, Heart, Heartbeat, Heart Rate, Hop, Locomotor Skills, Muscle, Run, Skip</w:t>
                            </w:r>
                          </w:p>
                        </w:tc>
                      </w:tr>
                      <w:tr w:rsidR="007C54D6" w:rsidRPr="0032751D" w14:paraId="4F340C90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E212ED6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7A0E7D76" w14:textId="48F2AC7A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1v1 Tag &amp; Football Freeze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18F02123" w14:textId="53E19D12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1v1, Chase, Defense, Direction, Dodge, Respect, Side-Slide</w:t>
                            </w:r>
                          </w:p>
                        </w:tc>
                      </w:tr>
                      <w:tr w:rsidR="007C54D6" w:rsidRPr="0032751D" w14:paraId="6BE11558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AD2C9C8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2393AC7D" w14:textId="61F64DCE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Slow-Motion Tag, Football Freeze Tag &amp; Island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734CFF0A" w14:textId="059AFE30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Breathe, Chase, Direction, Dodge, Flee, Heart, Heartbeat, Heart Rate, Locomotor Skills, Nutrition, Oxygen, Safety</w:t>
                            </w:r>
                          </w:p>
                        </w:tc>
                      </w:tr>
                      <w:tr w:rsidR="007C54D6" w:rsidRPr="0032751D" w14:paraId="66612515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4FCD4C5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627B5086" w14:textId="2BFB86DE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Football Freeze Tag &amp; Handoff Helper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2FCCFF0B" w14:textId="7DB6B668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Defense, Etiquette, Fast, Gallop, General Space, Offense, Slow</w:t>
                            </w:r>
                          </w:p>
                        </w:tc>
                      </w:tr>
                      <w:tr w:rsidR="007C54D6" w:rsidRPr="0032751D" w14:paraId="673F167A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7D87989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06BB4D9F" w14:textId="02B12348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Super Salad Bowl Tag &amp; Handoff Helper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5A9D7FDD" w14:textId="2CB924F4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Energy, Etiquette, Locomotor Skills, Nutrition, Respect, Responsibility</w:t>
                            </w:r>
                          </w:p>
                        </w:tc>
                      </w:tr>
                      <w:tr w:rsidR="007C54D6" w:rsidRPr="0032751D" w14:paraId="27D20AD1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A4E3450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2539D3C8" w14:textId="592F8E57" w:rsidR="001A37FC" w:rsidRPr="0032751D" w:rsidRDefault="00A03BEA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Offense/Defense Tag </w:t>
                            </w:r>
                            <w:r w:rsidR="00C739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&amp; Super Salad Bowl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367E56BB" w14:textId="25888348" w:rsidR="001A37FC" w:rsidRPr="00BF108B" w:rsidRDefault="00BF108B" w:rsidP="0090746F">
                            <w:pPr>
                              <w:ind w:right="134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1v1, Chase, Defense, Dodge, Flee, General Space, Locomotor Skills, Offense, Respect</w:t>
                            </w:r>
                          </w:p>
                        </w:tc>
                      </w:tr>
                      <w:tr w:rsidR="007C54D6" w:rsidRPr="0032751D" w14:paraId="4BA46EFD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FF5C752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52EC74FF" w14:textId="63890371" w:rsidR="001A37FC" w:rsidRPr="0032751D" w:rsidRDefault="00C739C7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Football Freeze Tag, Island Tag &amp; Firework Tag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54513D2B" w14:textId="48EA72E6" w:rsidR="001A37FC" w:rsidRPr="0032751D" w:rsidRDefault="00BF108B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Fast, General Space, Intensity, Nutrition, Slow</w:t>
                            </w:r>
                          </w:p>
                        </w:tc>
                      </w:tr>
                      <w:tr w:rsidR="007C54D6" w:rsidRPr="0032751D" w14:paraId="232D5A14" w14:textId="77777777" w:rsidTr="0090746F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E42CDFA" w14:textId="77777777" w:rsidR="001A37FC" w:rsidRPr="0032751D" w:rsidRDefault="001A37FC" w:rsidP="0090746F">
                            <w:pPr>
                              <w:ind w:right="13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81" w:type="dxa"/>
                            <w:vAlign w:val="center"/>
                          </w:tcPr>
                          <w:p w14:paraId="5FDED31A" w14:textId="34E10B58" w:rsidR="001A37FC" w:rsidRPr="0032751D" w:rsidRDefault="00C739C7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Top 3 Fun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Flag Tag Games (Students choose their favorites)</w:t>
                            </w:r>
                            <w:r w:rsidR="001A37FC"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46" w:type="dxa"/>
                            <w:vAlign w:val="center"/>
                          </w:tcPr>
                          <w:p w14:paraId="0255731A" w14:textId="77777777" w:rsidR="001A37FC" w:rsidRPr="0032751D" w:rsidRDefault="001A37FC" w:rsidP="0090746F">
                            <w:pPr>
                              <w:ind w:right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</w:rPr>
                              <w:t>Academic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Pr="00622511">
                              <w:rPr>
                                <w:rFonts w:ascii="Arial" w:hAnsi="Arial"/>
                                <w:sz w:val="22"/>
                              </w:rPr>
                              <w:t>Language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Pr="00622511">
                              <w:rPr>
                                <w:rFonts w:ascii="Arial" w:hAnsi="Arial"/>
                                <w:sz w:val="22"/>
                              </w:rPr>
                              <w:t>Review</w:t>
                            </w:r>
                          </w:p>
                        </w:tc>
                      </w:tr>
                    </w:tbl>
                    <w:p w14:paraId="1DE57C80" w14:textId="77777777" w:rsidR="001A37FC" w:rsidRPr="0032751D" w:rsidRDefault="001A37FC" w:rsidP="0090746F">
                      <w:pPr>
                        <w:ind w:right="1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751D">
        <w:rPr>
          <w:noProof/>
        </w:rPr>
        <w:drawing>
          <wp:anchor distT="0" distB="0" distL="114300" distR="114300" simplePos="0" relativeHeight="251684864" behindDoc="1" locked="0" layoutInCell="1" allowOverlap="1" wp14:anchorId="0BDAEE81" wp14:editId="7D7DA562">
            <wp:simplePos x="0" y="0"/>
            <wp:positionH relativeFrom="column">
              <wp:posOffset>506095</wp:posOffset>
            </wp:positionH>
            <wp:positionV relativeFrom="page">
              <wp:posOffset>1804424</wp:posOffset>
            </wp:positionV>
            <wp:extent cx="384048" cy="384699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gested Block Pla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846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BE7572">
        <w:br/>
      </w:r>
      <w:r w:rsidR="00BE7572">
        <w:br/>
      </w:r>
      <w:r w:rsidR="00BE7572">
        <w:br/>
      </w:r>
    </w:p>
    <w:sectPr w:rsidR="00794312" w:rsidSect="00825DB1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18FC" w14:textId="77777777" w:rsidR="00FF254E" w:rsidRDefault="00FF254E" w:rsidP="00B72686">
      <w:r>
        <w:separator/>
      </w:r>
    </w:p>
  </w:endnote>
  <w:endnote w:type="continuationSeparator" w:id="0">
    <w:p w14:paraId="164935D1" w14:textId="77777777" w:rsidR="00FF254E" w:rsidRDefault="00FF254E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5B7C" w14:textId="77777777" w:rsidR="001A37FC" w:rsidRDefault="001A37FC" w:rsidP="0093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99EC8" w14:textId="77777777" w:rsidR="001A37FC" w:rsidRDefault="001A37FC" w:rsidP="00825D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B50D9" w14:textId="1E927380" w:rsidR="001A37FC" w:rsidRPr="00825DB1" w:rsidRDefault="001A37FC" w:rsidP="00AD119A">
    <w:pPr>
      <w:pStyle w:val="Footer"/>
      <w:framePr w:wrap="around" w:vAnchor="text" w:hAnchor="page" w:x="10813" w:y="-34"/>
      <w:rPr>
        <w:rStyle w:val="PageNumber"/>
        <w:rFonts w:ascii="Arial" w:hAnsi="Arial" w:cs="Arial"/>
        <w:b/>
        <w:sz w:val="48"/>
        <w:szCs w:val="48"/>
      </w:rPr>
    </w:pP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552E8">
      <w:rPr>
        <w:rStyle w:val="PageNumber"/>
        <w:rFonts w:ascii="Arial" w:hAnsi="Arial" w:cs="Arial"/>
        <w:b/>
        <w:noProof/>
        <w:sz w:val="48"/>
        <w:szCs w:val="48"/>
      </w:rPr>
      <w:t>4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47E965D4" w14:textId="77777777" w:rsidR="001A37FC" w:rsidRDefault="001A37FC" w:rsidP="00825DB1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3ECAA" wp14:editId="52A47A56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711" cy="650776"/>
          <wp:effectExtent l="0" t="0" r="635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711" cy="650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B9793" w14:textId="62F83BB7" w:rsidR="001A37FC" w:rsidRPr="00825DB1" w:rsidRDefault="001A37FC" w:rsidP="00AD119A">
    <w:pPr>
      <w:pStyle w:val="Footer"/>
      <w:framePr w:wrap="around" w:vAnchor="text" w:hAnchor="page" w:x="10813" w:y="-76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softHyphen/>
    </w:r>
    <w:r>
      <w:rPr>
        <w:rStyle w:val="PageNumber"/>
        <w:rFonts w:ascii="Arial" w:hAnsi="Arial" w:cs="Arial"/>
        <w:b/>
        <w:sz w:val="48"/>
        <w:szCs w:val="48"/>
      </w:rPr>
      <w:softHyphen/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552E8">
      <w:rPr>
        <w:rStyle w:val="PageNumber"/>
        <w:rFonts w:ascii="Arial" w:hAnsi="Arial" w:cs="Arial"/>
        <w:b/>
        <w:noProof/>
        <w:sz w:val="48"/>
        <w:szCs w:val="48"/>
      </w:rPr>
      <w:t>1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6382E347" w14:textId="77777777" w:rsidR="001A37FC" w:rsidRPr="005F2F00" w:rsidRDefault="001A37FC" w:rsidP="00825DB1">
    <w:pPr>
      <w:pStyle w:val="Footer"/>
      <w:ind w:right="360"/>
      <w:rPr>
        <w:rFonts w:ascii="Arial" w:hAnsi="Arial"/>
        <w:sz w:val="22"/>
        <w:szCs w:val="22"/>
      </w:rPr>
    </w:pPr>
    <w:r w:rsidRPr="0049223F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758282D7" wp14:editId="31B988B2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700" cy="650775"/>
          <wp:effectExtent l="0" t="0" r="635" b="1016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700" cy="650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23F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9EB2" w14:textId="77777777" w:rsidR="00FF254E" w:rsidRDefault="00FF254E" w:rsidP="00B72686">
      <w:r>
        <w:separator/>
      </w:r>
    </w:p>
  </w:footnote>
  <w:footnote w:type="continuationSeparator" w:id="0">
    <w:p w14:paraId="3579DA56" w14:textId="77777777" w:rsidR="00FF254E" w:rsidRDefault="00FF254E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B414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49274" wp14:editId="7132C900">
          <wp:simplePos x="0" y="0"/>
          <wp:positionH relativeFrom="column">
            <wp:posOffset>292739</wp:posOffset>
          </wp:positionH>
          <wp:positionV relativeFrom="paragraph">
            <wp:posOffset>4445</wp:posOffset>
          </wp:positionV>
          <wp:extent cx="6732008" cy="805902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8" cy="8059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09ED3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AA8D4D" wp14:editId="0EE515AF">
          <wp:simplePos x="0" y="0"/>
          <wp:positionH relativeFrom="margin">
            <wp:posOffset>278394</wp:posOffset>
          </wp:positionH>
          <wp:positionV relativeFrom="paragraph">
            <wp:posOffset>167522</wp:posOffset>
          </wp:positionV>
          <wp:extent cx="6766560" cy="109646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964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75.25pt;height:175.25pt" o:bullet="t">
        <v:imagedata r:id="rId1" o:title="Checkmark"/>
      </v:shape>
    </w:pict>
  </w:numPicBullet>
  <w:numPicBullet w:numPicBulletId="1">
    <w:pict>
      <v:shape id="_x0000_i1145" type="#_x0000_t75" style="width:175.25pt;height:175.25pt" o:bullet="t">
        <v:imagedata r:id="rId2" o:title="P-1 Checkmark"/>
      </v:shape>
    </w:pict>
  </w:numPicBullet>
  <w:numPicBullet w:numPicBulletId="2">
    <w:pict>
      <v:shape id="_x0000_i1146" type="#_x0000_t75" style="width:175.25pt;height:175.25pt" o:bullet="t">
        <v:imagedata r:id="rId3" o:title="P-07-checkmark"/>
      </v:shape>
    </w:pict>
  </w:numPicBullet>
  <w:numPicBullet w:numPicBulletId="3">
    <w:pict>
      <v:shape id="_x0000_i1147" type="#_x0000_t75" style="width:175.25pt;height:175.25pt" o:bullet="t">
        <v:imagedata r:id="rId4" o:title="P-08-checkmark"/>
      </v:shape>
    </w:pict>
  </w:numPicBullet>
  <w:numPicBullet w:numPicBulletId="4">
    <w:pict>
      <v:shape id="_x0000_i1148" type="#_x0000_t75" style="width:175.25pt;height:175.25pt" o:bullet="t">
        <v:imagedata r:id="rId5" o:title="P-Parachute"/>
      </v:shape>
    </w:pict>
  </w:numPicBullet>
  <w:numPicBullet w:numPicBulletId="5">
    <w:pict>
      <v:shape id="_x0000_i1149" type="#_x0000_t75" style="width:176.2pt;height:175.25pt" o:bullet="t">
        <v:imagedata r:id="rId6" o:title="Checkmark"/>
      </v:shape>
    </w:pict>
  </w:numPicBullet>
  <w:abstractNum w:abstractNumId="0">
    <w:nsid w:val="1B6B0009"/>
    <w:multiLevelType w:val="hybridMultilevel"/>
    <w:tmpl w:val="B3E2999C"/>
    <w:lvl w:ilvl="0" w:tplc="C1CC668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46D0A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F0E93"/>
    <w:multiLevelType w:val="hybridMultilevel"/>
    <w:tmpl w:val="8AD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3A02"/>
    <w:multiLevelType w:val="hybridMultilevel"/>
    <w:tmpl w:val="378C71DC"/>
    <w:lvl w:ilvl="0" w:tplc="1CB2191E">
      <w:start w:val="1"/>
      <w:numFmt w:val="bullet"/>
      <w:lvlText w:val=""/>
      <w:lvlPicBulletId w:val="5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301B2BA6"/>
    <w:multiLevelType w:val="hybridMultilevel"/>
    <w:tmpl w:val="EFE235E2"/>
    <w:lvl w:ilvl="0" w:tplc="1CB2191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2C45E7"/>
    <w:multiLevelType w:val="multilevel"/>
    <w:tmpl w:val="B3E2999C"/>
    <w:lvl w:ilvl="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581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07DF9"/>
    <w:rsid w:val="000334E1"/>
    <w:rsid w:val="0008601B"/>
    <w:rsid w:val="00095CAD"/>
    <w:rsid w:val="000B4867"/>
    <w:rsid w:val="000C14F9"/>
    <w:rsid w:val="00133048"/>
    <w:rsid w:val="001705BD"/>
    <w:rsid w:val="00186B15"/>
    <w:rsid w:val="001A37FC"/>
    <w:rsid w:val="001D75EB"/>
    <w:rsid w:val="0021364E"/>
    <w:rsid w:val="0022020E"/>
    <w:rsid w:val="002258F7"/>
    <w:rsid w:val="002E5CDE"/>
    <w:rsid w:val="0032751D"/>
    <w:rsid w:val="003604CE"/>
    <w:rsid w:val="0036776E"/>
    <w:rsid w:val="00370CA6"/>
    <w:rsid w:val="003B7003"/>
    <w:rsid w:val="003D6B3D"/>
    <w:rsid w:val="003E5B7C"/>
    <w:rsid w:val="00411B9F"/>
    <w:rsid w:val="0049223F"/>
    <w:rsid w:val="004955FF"/>
    <w:rsid w:val="004A25D8"/>
    <w:rsid w:val="004E0EB7"/>
    <w:rsid w:val="004E36AB"/>
    <w:rsid w:val="00510858"/>
    <w:rsid w:val="005236B6"/>
    <w:rsid w:val="0054645F"/>
    <w:rsid w:val="00571A26"/>
    <w:rsid w:val="005838C7"/>
    <w:rsid w:val="005A04ED"/>
    <w:rsid w:val="005A6092"/>
    <w:rsid w:val="005A69F4"/>
    <w:rsid w:val="005D4EEA"/>
    <w:rsid w:val="005F2F00"/>
    <w:rsid w:val="0060665E"/>
    <w:rsid w:val="0062265D"/>
    <w:rsid w:val="006449D5"/>
    <w:rsid w:val="006552E8"/>
    <w:rsid w:val="00670025"/>
    <w:rsid w:val="00691BE8"/>
    <w:rsid w:val="006D299E"/>
    <w:rsid w:val="007003B5"/>
    <w:rsid w:val="007338D3"/>
    <w:rsid w:val="0078664B"/>
    <w:rsid w:val="00787301"/>
    <w:rsid w:val="00794312"/>
    <w:rsid w:val="007B16DF"/>
    <w:rsid w:val="007C54D6"/>
    <w:rsid w:val="007E2026"/>
    <w:rsid w:val="007F285B"/>
    <w:rsid w:val="007F2AB3"/>
    <w:rsid w:val="00801F21"/>
    <w:rsid w:val="008153C3"/>
    <w:rsid w:val="00815F69"/>
    <w:rsid w:val="00825DB1"/>
    <w:rsid w:val="00825FC1"/>
    <w:rsid w:val="0084793C"/>
    <w:rsid w:val="00885C8B"/>
    <w:rsid w:val="00893393"/>
    <w:rsid w:val="008B3051"/>
    <w:rsid w:val="0090746F"/>
    <w:rsid w:val="00933F0A"/>
    <w:rsid w:val="00946D1B"/>
    <w:rsid w:val="00973C6F"/>
    <w:rsid w:val="00A03BEA"/>
    <w:rsid w:val="00A210FB"/>
    <w:rsid w:val="00A47D2E"/>
    <w:rsid w:val="00A76028"/>
    <w:rsid w:val="00A9071E"/>
    <w:rsid w:val="00AA2149"/>
    <w:rsid w:val="00AC213B"/>
    <w:rsid w:val="00AC6BFC"/>
    <w:rsid w:val="00AD103C"/>
    <w:rsid w:val="00AD119A"/>
    <w:rsid w:val="00B07CE0"/>
    <w:rsid w:val="00B15B05"/>
    <w:rsid w:val="00B72686"/>
    <w:rsid w:val="00B81C3A"/>
    <w:rsid w:val="00BB1C37"/>
    <w:rsid w:val="00BE42CB"/>
    <w:rsid w:val="00BE7572"/>
    <w:rsid w:val="00BF108B"/>
    <w:rsid w:val="00C62B06"/>
    <w:rsid w:val="00C739C7"/>
    <w:rsid w:val="00C82410"/>
    <w:rsid w:val="00CB2E83"/>
    <w:rsid w:val="00CC52CC"/>
    <w:rsid w:val="00CC5BC3"/>
    <w:rsid w:val="00D176E5"/>
    <w:rsid w:val="00D35138"/>
    <w:rsid w:val="00D5653E"/>
    <w:rsid w:val="00D734B7"/>
    <w:rsid w:val="00D74D86"/>
    <w:rsid w:val="00DA2580"/>
    <w:rsid w:val="00DB0E04"/>
    <w:rsid w:val="00DC3F85"/>
    <w:rsid w:val="00DD66EE"/>
    <w:rsid w:val="00DE436B"/>
    <w:rsid w:val="00E0120D"/>
    <w:rsid w:val="00E105FB"/>
    <w:rsid w:val="00E14A04"/>
    <w:rsid w:val="00E46B55"/>
    <w:rsid w:val="00EB55C9"/>
    <w:rsid w:val="00EF024E"/>
    <w:rsid w:val="00EF6421"/>
    <w:rsid w:val="00F04AEE"/>
    <w:rsid w:val="00F36E26"/>
    <w:rsid w:val="00F7008C"/>
    <w:rsid w:val="00FA3EDC"/>
    <w:rsid w:val="00FC5D2A"/>
    <w:rsid w:val="00FF254E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2DE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CAD"/>
    <w:pPr>
      <w:ind w:left="720"/>
      <w:contextualSpacing/>
    </w:pPr>
  </w:style>
  <w:style w:type="table" w:styleId="TableGrid">
    <w:name w:val="Table Grid"/>
    <w:basedOn w:val="TableNormal"/>
    <w:uiPriority w:val="59"/>
    <w:rsid w:val="00BE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25DB1"/>
  </w:style>
  <w:style w:type="paragraph" w:styleId="NoSpacing">
    <w:name w:val="No Spacing"/>
    <w:uiPriority w:val="1"/>
    <w:qFormat/>
    <w:rsid w:val="00A4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g"/><Relationship Id="rId20" Type="http://schemas.openxmlformats.org/officeDocument/2006/relationships/image" Target="media/image14.jpg"/><Relationship Id="rId21" Type="http://schemas.openxmlformats.org/officeDocument/2006/relationships/image" Target="media/image15.jp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2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9.jpeg"/><Relationship Id="rId11" Type="http://schemas.openxmlformats.org/officeDocument/2006/relationships/image" Target="media/image9.jpg"/><Relationship Id="rId12" Type="http://schemas.openxmlformats.org/officeDocument/2006/relationships/image" Target="media/image11.jpeg"/><Relationship Id="rId13" Type="http://schemas.openxmlformats.org/officeDocument/2006/relationships/image" Target="media/image10.jpg"/><Relationship Id="rId14" Type="http://schemas.openxmlformats.org/officeDocument/2006/relationships/image" Target="media/image13.jpeg"/><Relationship Id="rId15" Type="http://schemas.openxmlformats.org/officeDocument/2006/relationships/image" Target="media/image11.jpg"/><Relationship Id="rId16" Type="http://schemas.openxmlformats.org/officeDocument/2006/relationships/image" Target="media/image15.jpeg"/><Relationship Id="rId17" Type="http://schemas.openxmlformats.org/officeDocument/2006/relationships/image" Target="media/image12.jpg"/><Relationship Id="rId18" Type="http://schemas.openxmlformats.org/officeDocument/2006/relationships/image" Target="media/image17.jpeg"/><Relationship Id="rId19" Type="http://schemas.openxmlformats.org/officeDocument/2006/relationships/image" Target="media/image13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CFA05-42B1-8046-958C-AA8A0557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2015-02-19T19:00:00Z</cp:lastPrinted>
  <dcterms:created xsi:type="dcterms:W3CDTF">2017-10-02T10:12:00Z</dcterms:created>
  <dcterms:modified xsi:type="dcterms:W3CDTF">2017-10-02T10:12:00Z</dcterms:modified>
</cp:coreProperties>
</file>