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26102" w14:textId="23B2815E" w:rsidR="00BC4363" w:rsidRPr="00963A16" w:rsidRDefault="00BC4363" w:rsidP="005C391F">
      <w:pPr>
        <w:outlineLvl w:val="0"/>
        <w:rPr>
          <w:rFonts w:ascii="Arial Black" w:hAnsi="Arial Black" w:cs="Arial"/>
          <w:b/>
          <w:bCs/>
          <w:sz w:val="22"/>
          <w:szCs w:val="22"/>
        </w:rPr>
      </w:pPr>
      <w:bookmarkStart w:id="0" w:name="_GoBack"/>
      <w:r w:rsidRPr="00963A16">
        <w:rPr>
          <w:rFonts w:ascii="Arial Black" w:hAnsi="Arial Black" w:cs="Arial"/>
          <w:b/>
          <w:bCs/>
          <w:sz w:val="22"/>
          <w:szCs w:val="22"/>
        </w:rPr>
        <w:t>Overview</w:t>
      </w:r>
    </w:p>
    <w:bookmarkEnd w:id="0"/>
    <w:p w14:paraId="14B077A6" w14:textId="6B33D8EB"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 xml:space="preserve">Roundnet is a team sport played by </w:t>
      </w:r>
      <w:r w:rsidR="005C391F">
        <w:rPr>
          <w:rFonts w:ascii="Arial" w:hAnsi="Arial" w:cs="Arial"/>
          <w:sz w:val="22"/>
          <w:szCs w:val="22"/>
        </w:rPr>
        <w:t>2</w:t>
      </w:r>
      <w:r w:rsidRPr="00963A16">
        <w:rPr>
          <w:rFonts w:ascii="Arial" w:hAnsi="Arial" w:cs="Arial"/>
          <w:sz w:val="22"/>
          <w:szCs w:val="22"/>
        </w:rPr>
        <w:t xml:space="preserve"> teams consisting of </w:t>
      </w:r>
      <w:r w:rsidR="005C391F">
        <w:rPr>
          <w:rFonts w:ascii="Arial" w:hAnsi="Arial" w:cs="Arial"/>
          <w:sz w:val="22"/>
          <w:szCs w:val="22"/>
        </w:rPr>
        <w:t>2</w:t>
      </w:r>
      <w:r w:rsidRPr="00963A16">
        <w:rPr>
          <w:rFonts w:ascii="Arial" w:hAnsi="Arial" w:cs="Arial"/>
          <w:sz w:val="22"/>
          <w:szCs w:val="22"/>
        </w:rPr>
        <w:t xml:space="preserve"> players each.</w:t>
      </w:r>
    </w:p>
    <w:p w14:paraId="50EAE0C3" w14:textId="77777777"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Opposing team members line up across from each other with a Spikeball</w:t>
      </w:r>
      <w:r w:rsidRPr="005C391F">
        <w:rPr>
          <w:rFonts w:ascii="Arial" w:hAnsi="Arial" w:cs="Arial"/>
          <w:sz w:val="22"/>
          <w:szCs w:val="22"/>
          <w:vertAlign w:val="superscript"/>
        </w:rPr>
        <w:t>®</w:t>
      </w:r>
      <w:r w:rsidRPr="00963A16">
        <w:rPr>
          <w:rFonts w:ascii="Arial" w:hAnsi="Arial" w:cs="Arial"/>
          <w:sz w:val="22"/>
          <w:szCs w:val="22"/>
        </w:rPr>
        <w:t xml:space="preserve"> net in the center.</w:t>
      </w:r>
    </w:p>
    <w:p w14:paraId="5DBD814A" w14:textId="77777777"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A point begins when the server hits the ball off the net toward the opposing player.</w:t>
      </w:r>
    </w:p>
    <w:p w14:paraId="4A15D5AA" w14:textId="77777777"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The object of the game is to hit the ball off the net in such a way that the opposing team cannot successfully return it.</w:t>
      </w:r>
    </w:p>
    <w:p w14:paraId="42B2B62C" w14:textId="504E0C8F"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 xml:space="preserve">Teams are allowed up to </w:t>
      </w:r>
      <w:r w:rsidR="005C391F">
        <w:rPr>
          <w:rFonts w:ascii="Arial" w:hAnsi="Arial" w:cs="Arial"/>
          <w:sz w:val="22"/>
          <w:szCs w:val="22"/>
        </w:rPr>
        <w:t>3</w:t>
      </w:r>
      <w:r w:rsidRPr="00963A16">
        <w:rPr>
          <w:rFonts w:ascii="Arial" w:hAnsi="Arial" w:cs="Arial"/>
          <w:sz w:val="22"/>
          <w:szCs w:val="22"/>
        </w:rPr>
        <w:t xml:space="preserve"> touches to return the ball onto the net. Once the ball is played off the net, possession switches to the opposing team.</w:t>
      </w:r>
    </w:p>
    <w:p w14:paraId="5D038089" w14:textId="77777777"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The rally continues until a team is unable to legally return the ball.</w:t>
      </w:r>
    </w:p>
    <w:p w14:paraId="6A66FDB4" w14:textId="32D6AED1" w:rsidR="00BC4363" w:rsidRPr="00963A16" w:rsidRDefault="00BC4363" w:rsidP="00BC4363">
      <w:pPr>
        <w:pStyle w:val="ListParagraph"/>
        <w:numPr>
          <w:ilvl w:val="0"/>
          <w:numId w:val="1"/>
        </w:numPr>
        <w:rPr>
          <w:rFonts w:ascii="Arial" w:hAnsi="Arial" w:cs="Arial"/>
          <w:sz w:val="22"/>
          <w:szCs w:val="22"/>
        </w:rPr>
      </w:pPr>
      <w:r w:rsidRPr="00963A16">
        <w:rPr>
          <w:rFonts w:ascii="Arial" w:hAnsi="Arial" w:cs="Arial"/>
          <w:sz w:val="22"/>
          <w:szCs w:val="22"/>
        </w:rPr>
        <w:t>Player are free to move as they wish during a point, so long as they do not</w:t>
      </w:r>
      <w:r w:rsidR="005C391F">
        <w:rPr>
          <w:rFonts w:ascii="Arial" w:hAnsi="Arial" w:cs="Arial"/>
          <w:sz w:val="22"/>
          <w:szCs w:val="22"/>
        </w:rPr>
        <w:t xml:space="preserve"> physically impede the opponent</w:t>
      </w:r>
      <w:r w:rsidRPr="00963A16">
        <w:rPr>
          <w:rFonts w:ascii="Arial" w:hAnsi="Arial" w:cs="Arial"/>
          <w:sz w:val="22"/>
          <w:szCs w:val="22"/>
        </w:rPr>
        <w:t>s</w:t>
      </w:r>
      <w:r w:rsidR="005C391F">
        <w:rPr>
          <w:rFonts w:ascii="Arial" w:hAnsi="Arial" w:cs="Arial"/>
          <w:sz w:val="22"/>
          <w:szCs w:val="22"/>
        </w:rPr>
        <w:t>’</w:t>
      </w:r>
      <w:r w:rsidRPr="00963A16">
        <w:rPr>
          <w:rFonts w:ascii="Arial" w:hAnsi="Arial" w:cs="Arial"/>
          <w:sz w:val="22"/>
          <w:szCs w:val="22"/>
        </w:rPr>
        <w:t xml:space="preserve"> play on the ball.</w:t>
      </w:r>
    </w:p>
    <w:p w14:paraId="0C1FDEDA" w14:textId="77777777" w:rsidR="00BC4363" w:rsidRPr="00963A16" w:rsidRDefault="00B02B55" w:rsidP="005C391F">
      <w:pPr>
        <w:outlineLvl w:val="0"/>
        <w:rPr>
          <w:rFonts w:ascii="Arial Black" w:hAnsi="Arial Black" w:cs="Arial"/>
          <w:b/>
          <w:bCs/>
          <w:sz w:val="22"/>
          <w:szCs w:val="22"/>
        </w:rPr>
      </w:pPr>
      <w:r w:rsidRPr="00963A16">
        <w:rPr>
          <w:rFonts w:ascii="Arial Black" w:hAnsi="Arial Black" w:cs="Arial"/>
          <w:b/>
          <w:bCs/>
          <w:sz w:val="22"/>
          <w:szCs w:val="22"/>
        </w:rPr>
        <w:t>About the Equipment</w:t>
      </w:r>
    </w:p>
    <w:p w14:paraId="3DB4F95B" w14:textId="77777777" w:rsidR="00B02B55" w:rsidRPr="00963A16" w:rsidRDefault="00B02B55" w:rsidP="00B02B55">
      <w:pPr>
        <w:pStyle w:val="ListParagraph"/>
        <w:numPr>
          <w:ilvl w:val="0"/>
          <w:numId w:val="1"/>
        </w:numPr>
        <w:rPr>
          <w:rFonts w:ascii="Arial" w:hAnsi="Arial" w:cs="Arial"/>
          <w:sz w:val="22"/>
          <w:szCs w:val="22"/>
        </w:rPr>
      </w:pPr>
      <w:r w:rsidRPr="00963A16">
        <w:rPr>
          <w:rFonts w:ascii="Arial" w:hAnsi="Arial" w:cs="Arial"/>
          <w:sz w:val="22"/>
          <w:szCs w:val="22"/>
        </w:rPr>
        <w:t>The ball should be inflated to 12 inches in circumference.</w:t>
      </w:r>
    </w:p>
    <w:p w14:paraId="62CEFFAF" w14:textId="77777777" w:rsidR="00B02B55" w:rsidRPr="00963A16" w:rsidRDefault="00B02B55" w:rsidP="00B02B55">
      <w:pPr>
        <w:pStyle w:val="ListParagraph"/>
        <w:numPr>
          <w:ilvl w:val="0"/>
          <w:numId w:val="1"/>
        </w:numPr>
        <w:rPr>
          <w:rFonts w:ascii="Arial" w:hAnsi="Arial" w:cs="Arial"/>
          <w:sz w:val="22"/>
          <w:szCs w:val="22"/>
        </w:rPr>
      </w:pPr>
      <w:r w:rsidRPr="00963A16">
        <w:rPr>
          <w:rFonts w:ascii="Arial" w:hAnsi="Arial" w:cs="Arial"/>
          <w:sz w:val="22"/>
          <w:szCs w:val="22"/>
        </w:rPr>
        <w:t>The tension on the net should be consistent throughout. A ball dropped from 5 feet above the net should bounce up approximately 1 foot.</w:t>
      </w:r>
    </w:p>
    <w:p w14:paraId="3A33BE6E" w14:textId="77777777" w:rsidR="00B02B55" w:rsidRPr="00963A16" w:rsidRDefault="00B02B55" w:rsidP="005C391F">
      <w:pPr>
        <w:outlineLvl w:val="0"/>
        <w:rPr>
          <w:rFonts w:ascii="Arial Black" w:hAnsi="Arial Black" w:cs="Arial"/>
          <w:b/>
          <w:bCs/>
          <w:sz w:val="22"/>
          <w:szCs w:val="22"/>
        </w:rPr>
      </w:pPr>
      <w:r w:rsidRPr="00963A16">
        <w:rPr>
          <w:rFonts w:ascii="Arial Black" w:hAnsi="Arial Black" w:cs="Arial"/>
          <w:b/>
          <w:bCs/>
          <w:sz w:val="22"/>
          <w:szCs w:val="22"/>
        </w:rPr>
        <w:t>Gameplay</w:t>
      </w:r>
    </w:p>
    <w:p w14:paraId="6E1D6457" w14:textId="77777777" w:rsidR="00B02B55" w:rsidRPr="00963A16" w:rsidRDefault="00B02B55" w:rsidP="00B02B55">
      <w:pPr>
        <w:pStyle w:val="ListParagraph"/>
        <w:numPr>
          <w:ilvl w:val="0"/>
          <w:numId w:val="1"/>
        </w:numPr>
        <w:rPr>
          <w:rFonts w:ascii="Arial" w:hAnsi="Arial" w:cs="Arial"/>
          <w:sz w:val="22"/>
          <w:szCs w:val="22"/>
        </w:rPr>
      </w:pPr>
      <w:r w:rsidRPr="00963A16">
        <w:rPr>
          <w:rFonts w:ascii="Arial" w:hAnsi="Arial" w:cs="Arial"/>
          <w:sz w:val="22"/>
          <w:szCs w:val="22"/>
        </w:rPr>
        <w:t>Rally scoring in effect. Points can be won by the serving or receiving team.</w:t>
      </w:r>
    </w:p>
    <w:p w14:paraId="789F4A66" w14:textId="77777777" w:rsidR="00B02B55" w:rsidRPr="00963A16" w:rsidRDefault="00B02B55" w:rsidP="00B02B55">
      <w:pPr>
        <w:pStyle w:val="ListParagraph"/>
        <w:numPr>
          <w:ilvl w:val="0"/>
          <w:numId w:val="1"/>
        </w:numPr>
        <w:rPr>
          <w:rFonts w:ascii="Arial" w:hAnsi="Arial" w:cs="Arial"/>
          <w:sz w:val="22"/>
          <w:szCs w:val="22"/>
        </w:rPr>
      </w:pPr>
      <w:r w:rsidRPr="00963A16">
        <w:rPr>
          <w:rFonts w:ascii="Arial" w:hAnsi="Arial" w:cs="Arial"/>
          <w:sz w:val="22"/>
          <w:szCs w:val="22"/>
        </w:rPr>
        <w:t>Games can be played to a set score or a set time, depending on the constraints and objectives of a class or session.</w:t>
      </w:r>
    </w:p>
    <w:p w14:paraId="11F6215F" w14:textId="3B348C39" w:rsidR="00B02B55" w:rsidRPr="00963A16" w:rsidRDefault="00B02B55" w:rsidP="00B02B55">
      <w:pPr>
        <w:pStyle w:val="ListParagraph"/>
        <w:numPr>
          <w:ilvl w:val="0"/>
          <w:numId w:val="1"/>
        </w:numPr>
        <w:rPr>
          <w:rFonts w:ascii="Arial" w:hAnsi="Arial" w:cs="Arial"/>
          <w:sz w:val="22"/>
          <w:szCs w:val="22"/>
        </w:rPr>
      </w:pPr>
      <w:r w:rsidRPr="00963A16">
        <w:rPr>
          <w:rFonts w:ascii="Arial" w:hAnsi="Arial" w:cs="Arial"/>
          <w:sz w:val="22"/>
          <w:szCs w:val="22"/>
        </w:rPr>
        <w:t xml:space="preserve">Games are won by </w:t>
      </w:r>
      <w:r w:rsidR="005C391F">
        <w:rPr>
          <w:rFonts w:ascii="Arial" w:hAnsi="Arial" w:cs="Arial"/>
          <w:sz w:val="22"/>
          <w:szCs w:val="22"/>
        </w:rPr>
        <w:t>2</w:t>
      </w:r>
      <w:r w:rsidRPr="00963A16">
        <w:rPr>
          <w:rFonts w:ascii="Arial" w:hAnsi="Arial" w:cs="Arial"/>
          <w:sz w:val="22"/>
          <w:szCs w:val="22"/>
        </w:rPr>
        <w:t xml:space="preserve"> points unless otherwise agreed or specified.</w:t>
      </w:r>
    </w:p>
    <w:p w14:paraId="2A6AE5CC" w14:textId="77777777" w:rsidR="00B02B55" w:rsidRPr="00963A16" w:rsidRDefault="00B02B55" w:rsidP="00B02B55">
      <w:pPr>
        <w:pStyle w:val="ListParagraph"/>
        <w:numPr>
          <w:ilvl w:val="0"/>
          <w:numId w:val="1"/>
        </w:numPr>
        <w:rPr>
          <w:rFonts w:ascii="Arial" w:hAnsi="Arial" w:cs="Arial"/>
          <w:sz w:val="22"/>
          <w:szCs w:val="22"/>
        </w:rPr>
      </w:pPr>
      <w:r w:rsidRPr="00963A16">
        <w:rPr>
          <w:rFonts w:ascii="Arial" w:hAnsi="Arial" w:cs="Arial"/>
          <w:sz w:val="22"/>
          <w:szCs w:val="22"/>
        </w:rPr>
        <w:t>The rally ends and a point is awarded when:</w:t>
      </w:r>
    </w:p>
    <w:p w14:paraId="61FE83FF" w14:textId="77777777" w:rsidR="00B02B55" w:rsidRPr="00963A16" w:rsidRDefault="00B02B55" w:rsidP="00B02B55">
      <w:pPr>
        <w:pStyle w:val="ListParagraph"/>
        <w:numPr>
          <w:ilvl w:val="1"/>
          <w:numId w:val="1"/>
        </w:numPr>
        <w:rPr>
          <w:rFonts w:ascii="Arial" w:hAnsi="Arial" w:cs="Arial"/>
          <w:sz w:val="22"/>
          <w:szCs w:val="22"/>
        </w:rPr>
      </w:pPr>
      <w:r w:rsidRPr="00963A16">
        <w:rPr>
          <w:rFonts w:ascii="Arial" w:hAnsi="Arial" w:cs="Arial"/>
          <w:sz w:val="22"/>
          <w:szCs w:val="22"/>
        </w:rPr>
        <w:t>The ball contacts the ground or otherwise is not returned onto the net within 3 touches.</w:t>
      </w:r>
    </w:p>
    <w:p w14:paraId="7C1AB303" w14:textId="77777777" w:rsidR="00B02B55" w:rsidRPr="00963A16" w:rsidRDefault="00B02B55" w:rsidP="00B02B55">
      <w:pPr>
        <w:pStyle w:val="ListParagraph"/>
        <w:numPr>
          <w:ilvl w:val="1"/>
          <w:numId w:val="1"/>
        </w:numPr>
        <w:rPr>
          <w:rFonts w:ascii="Arial" w:hAnsi="Arial" w:cs="Arial"/>
          <w:sz w:val="22"/>
          <w:szCs w:val="22"/>
        </w:rPr>
      </w:pPr>
      <w:r w:rsidRPr="00963A16">
        <w:rPr>
          <w:rFonts w:ascii="Arial" w:hAnsi="Arial" w:cs="Arial"/>
          <w:sz w:val="22"/>
          <w:szCs w:val="22"/>
        </w:rPr>
        <w:t>The ball is hit directly into the rim at any time, including on a serve.</w:t>
      </w:r>
    </w:p>
    <w:p w14:paraId="27527114" w14:textId="77777777" w:rsidR="00B02B55" w:rsidRPr="00963A16" w:rsidRDefault="00B02B55" w:rsidP="00B02B55">
      <w:pPr>
        <w:pStyle w:val="ListParagraph"/>
        <w:numPr>
          <w:ilvl w:val="1"/>
          <w:numId w:val="1"/>
        </w:numPr>
        <w:rPr>
          <w:rFonts w:ascii="Arial" w:hAnsi="Arial" w:cs="Arial"/>
          <w:sz w:val="22"/>
          <w:szCs w:val="22"/>
        </w:rPr>
      </w:pPr>
      <w:r w:rsidRPr="00963A16">
        <w:rPr>
          <w:rFonts w:ascii="Arial" w:hAnsi="Arial" w:cs="Arial"/>
          <w:sz w:val="22"/>
          <w:szCs w:val="22"/>
        </w:rPr>
        <w:t>The ball bounces and falls back onto the net or rim.</w:t>
      </w:r>
    </w:p>
    <w:p w14:paraId="20C8D0D4" w14:textId="77777777" w:rsidR="00B02B55" w:rsidRPr="00963A16" w:rsidRDefault="00B02B55" w:rsidP="00B02B55">
      <w:pPr>
        <w:pStyle w:val="ListParagraph"/>
        <w:numPr>
          <w:ilvl w:val="1"/>
          <w:numId w:val="1"/>
        </w:numPr>
        <w:rPr>
          <w:rFonts w:ascii="Arial" w:hAnsi="Arial" w:cs="Arial"/>
          <w:sz w:val="22"/>
          <w:szCs w:val="22"/>
        </w:rPr>
      </w:pPr>
      <w:r w:rsidRPr="00963A16">
        <w:rPr>
          <w:rFonts w:ascii="Arial" w:hAnsi="Arial" w:cs="Arial"/>
          <w:sz w:val="22"/>
          <w:szCs w:val="22"/>
        </w:rPr>
        <w:t>The ball clearly rolls across the net.</w:t>
      </w:r>
    </w:p>
    <w:p w14:paraId="53001035" w14:textId="59463913" w:rsidR="00B02B55" w:rsidRPr="00963A16" w:rsidRDefault="00B02B55" w:rsidP="00B02B55">
      <w:pPr>
        <w:pStyle w:val="ListParagraph"/>
        <w:numPr>
          <w:ilvl w:val="1"/>
          <w:numId w:val="1"/>
        </w:numPr>
        <w:rPr>
          <w:rFonts w:ascii="Arial" w:hAnsi="Arial" w:cs="Arial"/>
          <w:sz w:val="22"/>
          <w:szCs w:val="22"/>
        </w:rPr>
      </w:pPr>
      <w:r w:rsidRPr="00963A16">
        <w:rPr>
          <w:rFonts w:ascii="Arial" w:hAnsi="Arial" w:cs="Arial"/>
          <w:sz w:val="22"/>
          <w:szCs w:val="22"/>
        </w:rPr>
        <w:t xml:space="preserve">There are </w:t>
      </w:r>
      <w:r w:rsidR="005C391F">
        <w:rPr>
          <w:rFonts w:ascii="Arial" w:hAnsi="Arial" w:cs="Arial"/>
          <w:sz w:val="22"/>
          <w:szCs w:val="22"/>
        </w:rPr>
        <w:t>2</w:t>
      </w:r>
      <w:r w:rsidRPr="00963A16">
        <w:rPr>
          <w:rFonts w:ascii="Arial" w:hAnsi="Arial" w:cs="Arial"/>
          <w:sz w:val="22"/>
          <w:szCs w:val="22"/>
        </w:rPr>
        <w:t xml:space="preserve"> service faults.</w:t>
      </w:r>
    </w:p>
    <w:p w14:paraId="447AAE20" w14:textId="77777777" w:rsidR="00B02B55" w:rsidRPr="00963A16" w:rsidRDefault="00B02B55" w:rsidP="00B02B55">
      <w:pPr>
        <w:pStyle w:val="ListParagraph"/>
        <w:numPr>
          <w:ilvl w:val="1"/>
          <w:numId w:val="1"/>
        </w:numPr>
        <w:rPr>
          <w:rFonts w:ascii="Arial" w:hAnsi="Arial" w:cs="Arial"/>
          <w:sz w:val="22"/>
          <w:szCs w:val="22"/>
        </w:rPr>
      </w:pPr>
      <w:r w:rsidRPr="00963A16">
        <w:rPr>
          <w:rFonts w:ascii="Arial" w:hAnsi="Arial" w:cs="Arial"/>
          <w:sz w:val="22"/>
          <w:szCs w:val="22"/>
        </w:rPr>
        <w:t>Certain infractions occur (see infractions section).</w:t>
      </w:r>
    </w:p>
    <w:p w14:paraId="3176D88B" w14:textId="77777777" w:rsidR="00B02B55" w:rsidRPr="00963A16" w:rsidRDefault="00463F68" w:rsidP="005C391F">
      <w:pPr>
        <w:outlineLvl w:val="0"/>
        <w:rPr>
          <w:rFonts w:ascii="Arial Black" w:hAnsi="Arial Black" w:cs="Arial"/>
          <w:b/>
          <w:bCs/>
          <w:sz w:val="22"/>
          <w:szCs w:val="22"/>
        </w:rPr>
      </w:pPr>
      <w:r w:rsidRPr="00963A16">
        <w:rPr>
          <w:rFonts w:ascii="Arial Black" w:hAnsi="Arial Black" w:cs="Arial"/>
          <w:b/>
          <w:bCs/>
          <w:sz w:val="22"/>
          <w:szCs w:val="22"/>
        </w:rPr>
        <w:t>Serving</w:t>
      </w:r>
    </w:p>
    <w:p w14:paraId="375E1AF2" w14:textId="04F0DF16"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The server sets the position first. Non-receiving players set up 90 degrees f</w:t>
      </w:r>
      <w:r w:rsidR="005C391F">
        <w:rPr>
          <w:rFonts w:ascii="Arial" w:hAnsi="Arial" w:cs="Arial"/>
          <w:sz w:val="22"/>
          <w:szCs w:val="22"/>
        </w:rPr>
        <w:t xml:space="preserve">rom the server. The receiver is </w:t>
      </w:r>
      <w:r w:rsidRPr="00963A16">
        <w:rPr>
          <w:rFonts w:ascii="Arial" w:hAnsi="Arial" w:cs="Arial"/>
          <w:sz w:val="22"/>
          <w:szCs w:val="22"/>
        </w:rPr>
        <w:t xml:space="preserve">the only </w:t>
      </w:r>
      <w:r w:rsidR="005C391F">
        <w:rPr>
          <w:rFonts w:ascii="Arial" w:hAnsi="Arial" w:cs="Arial"/>
          <w:sz w:val="22"/>
          <w:szCs w:val="22"/>
        </w:rPr>
        <w:t xml:space="preserve">player allowed to field a serve and </w:t>
      </w:r>
      <w:r w:rsidRPr="00963A16">
        <w:rPr>
          <w:rFonts w:ascii="Arial" w:hAnsi="Arial" w:cs="Arial"/>
          <w:sz w:val="22"/>
          <w:szCs w:val="22"/>
        </w:rPr>
        <w:t>can stand anywhere. However, most of the time</w:t>
      </w:r>
      <w:r w:rsidR="005C391F">
        <w:rPr>
          <w:rFonts w:ascii="Arial" w:hAnsi="Arial" w:cs="Arial"/>
          <w:sz w:val="22"/>
          <w:szCs w:val="22"/>
        </w:rPr>
        <w:t>,</w:t>
      </w:r>
      <w:r w:rsidRPr="00963A16">
        <w:rPr>
          <w:rFonts w:ascii="Arial" w:hAnsi="Arial" w:cs="Arial"/>
          <w:sz w:val="22"/>
          <w:szCs w:val="22"/>
        </w:rPr>
        <w:t xml:space="preserve"> receivers line up across from the server.</w:t>
      </w:r>
    </w:p>
    <w:p w14:paraId="303C9693"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All players (except the receiver) must begin at least 6 feet from the net.</w:t>
      </w:r>
    </w:p>
    <w:p w14:paraId="1F694505"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Serves may be struck with any amount of force; short serves are allowed.</w:t>
      </w:r>
    </w:p>
    <w:p w14:paraId="24898C76"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The ball must be tossed a minimum of 4 inches from the server</w:t>
      </w:r>
      <w:r w:rsidR="00963A16">
        <w:rPr>
          <w:rFonts w:ascii="Arial" w:hAnsi="Arial" w:cs="Arial"/>
          <w:sz w:val="22"/>
          <w:szCs w:val="22"/>
        </w:rPr>
        <w:t>’</w:t>
      </w:r>
      <w:r w:rsidRPr="00963A16">
        <w:rPr>
          <w:rFonts w:ascii="Arial" w:hAnsi="Arial" w:cs="Arial"/>
          <w:sz w:val="22"/>
          <w:szCs w:val="22"/>
        </w:rPr>
        <w:t>s hand before it is hit.</w:t>
      </w:r>
    </w:p>
    <w:p w14:paraId="4BDE54D2" w14:textId="3DD97AAB"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 xml:space="preserve">If a server commits </w:t>
      </w:r>
      <w:r w:rsidR="005C391F">
        <w:rPr>
          <w:rFonts w:ascii="Arial" w:hAnsi="Arial" w:cs="Arial"/>
          <w:sz w:val="22"/>
          <w:szCs w:val="22"/>
        </w:rPr>
        <w:t>2</w:t>
      </w:r>
      <w:r w:rsidRPr="00963A16">
        <w:rPr>
          <w:rFonts w:ascii="Arial" w:hAnsi="Arial" w:cs="Arial"/>
          <w:sz w:val="22"/>
          <w:szCs w:val="22"/>
        </w:rPr>
        <w:t xml:space="preserve"> faults, the receiving team wins a point.</w:t>
      </w:r>
    </w:p>
    <w:p w14:paraId="2B68E0D8"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If the receiving team wins the point, the next designated player serves according to the initial sequence. Otherwise, the server switches places with their partner and serves to the other member of the receiving team.</w:t>
      </w:r>
    </w:p>
    <w:p w14:paraId="71868F2A" w14:textId="77777777" w:rsidR="00463F68" w:rsidRPr="00963A16" w:rsidRDefault="00463F68" w:rsidP="005C391F">
      <w:pPr>
        <w:outlineLvl w:val="0"/>
        <w:rPr>
          <w:rFonts w:ascii="Arial Black" w:hAnsi="Arial Black" w:cs="Arial"/>
          <w:b/>
          <w:bCs/>
          <w:sz w:val="22"/>
          <w:szCs w:val="22"/>
        </w:rPr>
      </w:pPr>
      <w:r w:rsidRPr="00963A16">
        <w:rPr>
          <w:rFonts w:ascii="Arial Black" w:hAnsi="Arial Black" w:cs="Arial"/>
          <w:b/>
          <w:bCs/>
          <w:sz w:val="22"/>
          <w:szCs w:val="22"/>
        </w:rPr>
        <w:t>Infractions</w:t>
      </w:r>
    </w:p>
    <w:p w14:paraId="522F3026"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Player safety is paramount!</w:t>
      </w:r>
    </w:p>
    <w:p w14:paraId="7756FF3D"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Defending players must make an effort not to impede the offending team’</w:t>
      </w:r>
      <w:r w:rsidR="00963A16">
        <w:rPr>
          <w:rFonts w:ascii="Arial" w:hAnsi="Arial" w:cs="Arial"/>
          <w:sz w:val="22"/>
          <w:szCs w:val="22"/>
        </w:rPr>
        <w:t>s</w:t>
      </w:r>
      <w:r w:rsidRPr="00963A16">
        <w:rPr>
          <w:rFonts w:ascii="Arial" w:hAnsi="Arial" w:cs="Arial"/>
          <w:sz w:val="22"/>
          <w:szCs w:val="22"/>
        </w:rPr>
        <w:t xml:space="preserve"> play on the ball.</w:t>
      </w:r>
    </w:p>
    <w:p w14:paraId="5F8AB467" w14:textId="77777777" w:rsidR="00463F68" w:rsidRPr="00963A16" w:rsidRDefault="00463F68" w:rsidP="00463F68">
      <w:pPr>
        <w:pStyle w:val="ListParagraph"/>
        <w:numPr>
          <w:ilvl w:val="0"/>
          <w:numId w:val="1"/>
        </w:numPr>
        <w:rPr>
          <w:rFonts w:ascii="Arial" w:hAnsi="Arial" w:cs="Arial"/>
          <w:sz w:val="22"/>
          <w:szCs w:val="22"/>
        </w:rPr>
      </w:pPr>
      <w:r w:rsidRPr="00963A16">
        <w:rPr>
          <w:rFonts w:ascii="Arial" w:hAnsi="Arial" w:cs="Arial"/>
          <w:sz w:val="22"/>
          <w:szCs w:val="22"/>
        </w:rPr>
        <w:t>If a defender</w:t>
      </w:r>
      <w:r w:rsidR="00963A16">
        <w:rPr>
          <w:rFonts w:ascii="Arial" w:hAnsi="Arial" w:cs="Arial"/>
          <w:sz w:val="22"/>
          <w:szCs w:val="22"/>
        </w:rPr>
        <w:t>’s position prevents a</w:t>
      </w:r>
      <w:r w:rsidRPr="00963A16">
        <w:rPr>
          <w:rFonts w:ascii="Arial" w:hAnsi="Arial" w:cs="Arial"/>
          <w:sz w:val="22"/>
          <w:szCs w:val="22"/>
        </w:rPr>
        <w:t xml:space="preserve"> play on the ball, the infracted player may call “hinder.”</w:t>
      </w:r>
    </w:p>
    <w:p w14:paraId="6737CD53" w14:textId="77777777" w:rsidR="00E35AF6" w:rsidRPr="00963A16" w:rsidRDefault="00E35AF6" w:rsidP="00E35AF6">
      <w:pPr>
        <w:pStyle w:val="ListParagraph"/>
        <w:numPr>
          <w:ilvl w:val="1"/>
          <w:numId w:val="1"/>
        </w:numPr>
        <w:rPr>
          <w:rFonts w:ascii="Arial" w:hAnsi="Arial" w:cs="Arial"/>
          <w:sz w:val="22"/>
          <w:szCs w:val="22"/>
        </w:rPr>
      </w:pPr>
      <w:r w:rsidRPr="00963A16">
        <w:rPr>
          <w:rFonts w:ascii="Arial" w:hAnsi="Arial" w:cs="Arial"/>
          <w:sz w:val="22"/>
          <w:szCs w:val="22"/>
        </w:rPr>
        <w:t>If a hinder is avoidable, the point is awarded to the offensive team.</w:t>
      </w:r>
    </w:p>
    <w:p w14:paraId="62CCD74C" w14:textId="77777777" w:rsidR="00963A16" w:rsidRPr="00963A16" w:rsidRDefault="00E35AF6" w:rsidP="00963A16">
      <w:pPr>
        <w:pStyle w:val="ListParagraph"/>
        <w:numPr>
          <w:ilvl w:val="1"/>
          <w:numId w:val="1"/>
        </w:numPr>
        <w:rPr>
          <w:rFonts w:ascii="Arial" w:hAnsi="Arial" w:cs="Arial"/>
          <w:sz w:val="22"/>
          <w:szCs w:val="22"/>
        </w:rPr>
      </w:pPr>
      <w:r w:rsidRPr="00963A16">
        <w:rPr>
          <w:rFonts w:ascii="Arial" w:hAnsi="Arial" w:cs="Arial"/>
          <w:sz w:val="22"/>
          <w:szCs w:val="22"/>
        </w:rPr>
        <w:t>If the hinder is unavoidable, meaning the defender has no time or space to avoid the hinder when playing in a legitimate defensive position, then the point is replayed.</w:t>
      </w:r>
    </w:p>
    <w:p w14:paraId="676C58E5" w14:textId="77777777" w:rsidR="00963A16" w:rsidRPr="00963A16" w:rsidRDefault="00963A16" w:rsidP="00963A16">
      <w:pPr>
        <w:pStyle w:val="ListParagraph"/>
        <w:numPr>
          <w:ilvl w:val="1"/>
          <w:numId w:val="1"/>
        </w:numPr>
        <w:rPr>
          <w:rFonts w:ascii="Arial" w:hAnsi="Arial" w:cs="Arial"/>
          <w:sz w:val="22"/>
          <w:szCs w:val="22"/>
        </w:rPr>
      </w:pPr>
      <w:r w:rsidRPr="00963A16">
        <w:rPr>
          <w:rFonts w:ascii="Arial" w:hAnsi="Arial" w:cs="Arial"/>
          <w:sz w:val="22"/>
          <w:szCs w:val="22"/>
        </w:rPr>
        <w:t>Hinder rules also apply to a play in which the ball makes contact with a defender as the offense is trying to make a play.</w:t>
      </w:r>
    </w:p>
    <w:p w14:paraId="429B44AC" w14:textId="77777777" w:rsidR="00963A16" w:rsidRPr="00963A16" w:rsidRDefault="00963A16" w:rsidP="00963A16">
      <w:pPr>
        <w:pStyle w:val="ListParagraph"/>
        <w:numPr>
          <w:ilvl w:val="0"/>
          <w:numId w:val="1"/>
        </w:numPr>
        <w:rPr>
          <w:rFonts w:ascii="Arial" w:hAnsi="Arial" w:cs="Arial"/>
          <w:sz w:val="22"/>
          <w:szCs w:val="22"/>
        </w:rPr>
      </w:pPr>
      <w:r w:rsidRPr="00963A16">
        <w:rPr>
          <w:rFonts w:ascii="Arial" w:hAnsi="Arial" w:cs="Arial"/>
          <w:sz w:val="22"/>
          <w:szCs w:val="22"/>
        </w:rPr>
        <w:t>Any player making contact with the rim, leg, or net of a Spikeball</w:t>
      </w:r>
      <w:r w:rsidRPr="005C391F">
        <w:rPr>
          <w:rFonts w:ascii="Arial" w:hAnsi="Arial" w:cs="Arial"/>
          <w:sz w:val="22"/>
          <w:szCs w:val="22"/>
          <w:vertAlign w:val="superscript"/>
        </w:rPr>
        <w:t>®</w:t>
      </w:r>
      <w:r w:rsidRPr="00963A16">
        <w:rPr>
          <w:rFonts w:ascii="Arial" w:hAnsi="Arial" w:cs="Arial"/>
          <w:sz w:val="22"/>
          <w:szCs w:val="22"/>
        </w:rPr>
        <w:t xml:space="preserve"> Roundnet set loses the point.</w:t>
      </w:r>
    </w:p>
    <w:sectPr w:rsidR="00963A16" w:rsidRPr="00963A16" w:rsidSect="007500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FEB7C" w14:textId="77777777" w:rsidR="00442A11" w:rsidRDefault="00442A11" w:rsidP="00963A16">
      <w:r>
        <w:separator/>
      </w:r>
    </w:p>
  </w:endnote>
  <w:endnote w:type="continuationSeparator" w:id="0">
    <w:p w14:paraId="38ECE679" w14:textId="77777777" w:rsidR="00442A11" w:rsidRDefault="00442A11" w:rsidP="0096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7663" w14:textId="77777777" w:rsidR="00963A16" w:rsidRPr="00963A16" w:rsidRDefault="00963A16" w:rsidP="00963A16">
    <w:pPr>
      <w:pStyle w:val="Footer"/>
      <w:jc w:val="center"/>
      <w:rPr>
        <w:rFonts w:ascii="Arial" w:hAnsi="Arial" w:cs="Arial"/>
        <w:sz w:val="22"/>
      </w:rPr>
    </w:pPr>
    <w:r w:rsidRPr="00963A16">
      <w:rPr>
        <w:rFonts w:ascii="Arial" w:hAnsi="Arial" w:cs="Arial"/>
        <w:sz w:val="22"/>
      </w:rPr>
      <w:t>For more visit: https://usaspikeball.com/official-rules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D8F15" w14:textId="77777777" w:rsidR="00442A11" w:rsidRDefault="00442A11" w:rsidP="00963A16">
      <w:r>
        <w:separator/>
      </w:r>
    </w:p>
  </w:footnote>
  <w:footnote w:type="continuationSeparator" w:id="0">
    <w:p w14:paraId="768A4355" w14:textId="77777777" w:rsidR="00442A11" w:rsidRDefault="00442A11" w:rsidP="00963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6182" w14:textId="1992ABAA" w:rsidR="00963A16" w:rsidRDefault="00750068" w:rsidP="00750068">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3FEA2B9F" wp14:editId="5365705C">
          <wp:simplePos x="0" y="0"/>
          <wp:positionH relativeFrom="margin">
            <wp:align>center</wp:align>
          </wp:positionH>
          <wp:positionV relativeFrom="paragraph">
            <wp:posOffset>17290</wp:posOffset>
          </wp:positionV>
          <wp:extent cx="6766560" cy="80972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972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br/>
    </w:r>
    <w:r>
      <w:rPr>
        <w:rFonts w:ascii="Arial" w:hAnsi="Arial" w:cs="Arial"/>
      </w:rPr>
      <w:br/>
    </w:r>
    <w:r>
      <w:rPr>
        <w:rFonts w:ascii="Arial" w:hAnsi="Arial" w:cs="Arial"/>
      </w:rPr>
      <w:br/>
    </w:r>
    <w:r>
      <w:rPr>
        <w:rFonts w:ascii="Arial" w:hAnsi="Arial" w:cs="Arial"/>
      </w:rPr>
      <w:br/>
    </w:r>
  </w:p>
  <w:p w14:paraId="2AD04F3B" w14:textId="147C664C" w:rsidR="00750068" w:rsidRPr="00750068" w:rsidRDefault="00750068" w:rsidP="00210BC9">
    <w:pPr>
      <w:ind w:left="2160" w:firstLine="720"/>
      <w:rPr>
        <w:rFonts w:ascii="Arial" w:hAnsi="Arial" w:cs="Arial"/>
        <w:sz w:val="20"/>
        <w:szCs w:val="20"/>
      </w:rPr>
    </w:pPr>
    <w:r w:rsidRPr="00750068">
      <w:rPr>
        <w:rFonts w:ascii="Arial" w:hAnsi="Arial" w:cs="Arial"/>
        <w:sz w:val="20"/>
        <w:szCs w:val="20"/>
      </w:rPr>
      <w:t>Adopted from the Spikeball Roundnet 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75pt;height:175pt" o:bullet="t">
        <v:imagedata r:id="rId1" o:title="Checkmark"/>
      </v:shape>
    </w:pict>
  </w:numPicBullet>
  <w:abstractNum w:abstractNumId="0">
    <w:nsid w:val="1567438D"/>
    <w:multiLevelType w:val="hybridMultilevel"/>
    <w:tmpl w:val="835E1DD6"/>
    <w:lvl w:ilvl="0" w:tplc="59E2A9F0">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7F"/>
    <w:rsid w:val="00210BC9"/>
    <w:rsid w:val="002D1E2E"/>
    <w:rsid w:val="00442A11"/>
    <w:rsid w:val="00463F68"/>
    <w:rsid w:val="005C391F"/>
    <w:rsid w:val="007036CF"/>
    <w:rsid w:val="00732C56"/>
    <w:rsid w:val="00750068"/>
    <w:rsid w:val="00875929"/>
    <w:rsid w:val="00963A16"/>
    <w:rsid w:val="00B02B55"/>
    <w:rsid w:val="00B45632"/>
    <w:rsid w:val="00BC4363"/>
    <w:rsid w:val="00C74068"/>
    <w:rsid w:val="00DD1FE4"/>
    <w:rsid w:val="00E35AF6"/>
    <w:rsid w:val="00E6647F"/>
    <w:rsid w:val="00F663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F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63"/>
    <w:pPr>
      <w:ind w:left="720"/>
      <w:contextualSpacing/>
    </w:pPr>
  </w:style>
  <w:style w:type="paragraph" w:styleId="Header">
    <w:name w:val="header"/>
    <w:basedOn w:val="Normal"/>
    <w:link w:val="HeaderChar"/>
    <w:uiPriority w:val="99"/>
    <w:unhideWhenUsed/>
    <w:rsid w:val="00963A16"/>
    <w:pPr>
      <w:tabs>
        <w:tab w:val="center" w:pos="4680"/>
        <w:tab w:val="right" w:pos="9360"/>
      </w:tabs>
    </w:pPr>
  </w:style>
  <w:style w:type="character" w:customStyle="1" w:styleId="HeaderChar">
    <w:name w:val="Header Char"/>
    <w:basedOn w:val="DefaultParagraphFont"/>
    <w:link w:val="Header"/>
    <w:uiPriority w:val="99"/>
    <w:rsid w:val="00963A16"/>
  </w:style>
  <w:style w:type="paragraph" w:styleId="Footer">
    <w:name w:val="footer"/>
    <w:basedOn w:val="Normal"/>
    <w:link w:val="FooterChar"/>
    <w:uiPriority w:val="99"/>
    <w:unhideWhenUsed/>
    <w:rsid w:val="00963A16"/>
    <w:pPr>
      <w:tabs>
        <w:tab w:val="center" w:pos="4680"/>
        <w:tab w:val="right" w:pos="9360"/>
      </w:tabs>
    </w:pPr>
  </w:style>
  <w:style w:type="character" w:customStyle="1" w:styleId="FooterChar">
    <w:name w:val="Footer Char"/>
    <w:basedOn w:val="DefaultParagraphFont"/>
    <w:link w:val="Footer"/>
    <w:uiPriority w:val="99"/>
    <w:rsid w:val="00963A16"/>
  </w:style>
  <w:style w:type="paragraph" w:styleId="DocumentMap">
    <w:name w:val="Document Map"/>
    <w:basedOn w:val="Normal"/>
    <w:link w:val="DocumentMapChar"/>
    <w:uiPriority w:val="99"/>
    <w:semiHidden/>
    <w:unhideWhenUsed/>
    <w:rsid w:val="005C391F"/>
    <w:rPr>
      <w:rFonts w:ascii="Times New Roman" w:hAnsi="Times New Roman" w:cs="Times New Roman"/>
    </w:rPr>
  </w:style>
  <w:style w:type="character" w:customStyle="1" w:styleId="DocumentMapChar">
    <w:name w:val="Document Map Char"/>
    <w:basedOn w:val="DefaultParagraphFont"/>
    <w:link w:val="DocumentMap"/>
    <w:uiPriority w:val="99"/>
    <w:semiHidden/>
    <w:rsid w:val="005C39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2</cp:revision>
  <dcterms:created xsi:type="dcterms:W3CDTF">2017-12-09T14:58:00Z</dcterms:created>
  <dcterms:modified xsi:type="dcterms:W3CDTF">2017-12-09T14:58:00Z</dcterms:modified>
</cp:coreProperties>
</file>