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CE7D8" w14:textId="5CA0F2BF" w:rsidR="00B308FA" w:rsidRPr="00DB752B" w:rsidRDefault="0046445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58D7702" wp14:editId="468C8FA9">
                <wp:simplePos x="0" y="0"/>
                <wp:positionH relativeFrom="column">
                  <wp:posOffset>1601777</wp:posOffset>
                </wp:positionH>
                <wp:positionV relativeFrom="paragraph">
                  <wp:posOffset>12612</wp:posOffset>
                </wp:positionV>
                <wp:extent cx="2699056" cy="346841"/>
                <wp:effectExtent l="0" t="0" r="0" b="0"/>
                <wp:wrapNone/>
                <wp:docPr id="2" name="Text Box 2"/>
                <wp:cNvGraphicFramePr/>
                <a:graphic xmlns:a="http://schemas.openxmlformats.org/drawingml/2006/main">
                  <a:graphicData uri="http://schemas.microsoft.com/office/word/2010/wordprocessingShape">
                    <wps:wsp>
                      <wps:cNvSpPr txBox="1"/>
                      <wps:spPr>
                        <a:xfrm>
                          <a:off x="0" y="0"/>
                          <a:ext cx="2699056" cy="346841"/>
                        </a:xfrm>
                        <a:prstGeom prst="rect">
                          <a:avLst/>
                        </a:prstGeom>
                        <a:noFill/>
                        <a:ln w="6350">
                          <a:noFill/>
                        </a:ln>
                      </wps:spPr>
                      <wps:txbx>
                        <w:txbxContent>
                          <w:p w14:paraId="75CCC076" w14:textId="4D2FC972" w:rsidR="00464452" w:rsidRPr="00464452" w:rsidRDefault="00464452" w:rsidP="00464452">
                            <w:pPr>
                              <w:jc w:val="center"/>
                              <w:rPr>
                                <w:rFonts w:ascii="Arial Black" w:hAnsi="Arial Black"/>
                                <w:b/>
                                <w:bCs/>
                                <w:color w:val="FFFFFF" w:themeColor="background1"/>
                                <w:sz w:val="22"/>
                                <w:szCs w:val="22"/>
                              </w:rPr>
                            </w:pPr>
                            <w:r w:rsidRPr="00464452">
                              <w:rPr>
                                <w:rFonts w:ascii="Arial Black" w:hAnsi="Arial Black"/>
                                <w:b/>
                                <w:bCs/>
                                <w:color w:val="FFFFFF" w:themeColor="background1"/>
                                <w:sz w:val="22"/>
                                <w:szCs w:val="22"/>
                              </w:rPr>
                              <w:t>BRAIN BOOST ACTIVITY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D7702" id="_x0000_t202" coordsize="21600,21600" o:spt="202" path="m,l,21600r21600,l21600,xe">
                <v:stroke joinstyle="miter"/>
                <v:path gradientshapeok="t" o:connecttype="rect"/>
              </v:shapetype>
              <v:shape id="Text Box 2" o:spid="_x0000_s1026" type="#_x0000_t202" style="position:absolute;margin-left:126.1pt;margin-top:1pt;width:21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" filled="f" stroked="f" strokeweight=".5pt">
                <v:textbox>
                  <w:txbxContent>
                    <w:p w14:paraId="75CCC076" w14:textId="4D2FC972" w:rsidR="00464452" w:rsidRPr="00464452" w:rsidRDefault="00464452" w:rsidP="00464452">
                      <w:pPr>
                        <w:jc w:val="center"/>
                        <w:rPr>
                          <w:rFonts w:ascii="Arial Black" w:hAnsi="Arial Black"/>
                          <w:b/>
                          <w:bCs/>
                          <w:color w:val="FFFFFF" w:themeColor="background1"/>
                          <w:sz w:val="22"/>
                          <w:szCs w:val="22"/>
                        </w:rPr>
                      </w:pPr>
                      <w:r w:rsidRPr="00464452">
                        <w:rPr>
                          <w:rFonts w:ascii="Arial Black" w:hAnsi="Arial Black"/>
                          <w:b/>
                          <w:bCs/>
                          <w:color w:val="FFFFFF" w:themeColor="background1"/>
                          <w:sz w:val="22"/>
                          <w:szCs w:val="22"/>
                        </w:rPr>
                        <w:t>BRAIN BOOST ACTIVITY CHART</w:t>
                      </w:r>
                    </w:p>
                  </w:txbxContent>
                </v:textbox>
              </v:shape>
            </w:pict>
          </mc:Fallback>
        </mc:AlternateContent>
      </w:r>
      <w:r>
        <w:rPr>
          <w:rFonts w:ascii="Arial" w:hAnsi="Arial" w:cs="Arial"/>
          <w:sz w:val="22"/>
          <w:szCs w:val="22"/>
        </w:rPr>
        <w:t xml:space="preserve"> </w:t>
      </w:r>
    </w:p>
    <w:p w14:paraId="190AD00D" w14:textId="77777777" w:rsidR="00464452" w:rsidRDefault="00464452" w:rsidP="00D177E8">
      <w:pPr>
        <w:jc w:val="center"/>
        <w:rPr>
          <w:rFonts w:ascii="Arial" w:hAnsi="Arial" w:cs="Arial"/>
          <w:sz w:val="22"/>
          <w:szCs w:val="22"/>
        </w:rPr>
      </w:pPr>
    </w:p>
    <w:p w14:paraId="01B99E22" w14:textId="77777777" w:rsidR="00464452" w:rsidRPr="00464452" w:rsidRDefault="00464452" w:rsidP="00D177E8">
      <w:pPr>
        <w:jc w:val="center"/>
        <w:rPr>
          <w:rFonts w:ascii="Arial" w:hAnsi="Arial" w:cs="Arial"/>
          <w:sz w:val="8"/>
          <w:szCs w:val="8"/>
        </w:rPr>
      </w:pPr>
    </w:p>
    <w:p w14:paraId="4ECA17F7" w14:textId="04C7DD7B" w:rsidR="00DB752B" w:rsidRPr="00DB752B" w:rsidRDefault="00DB752B" w:rsidP="00D177E8">
      <w:pPr>
        <w:jc w:val="center"/>
        <w:rPr>
          <w:rFonts w:ascii="Arial" w:hAnsi="Arial" w:cs="Arial"/>
          <w:sz w:val="22"/>
          <w:szCs w:val="22"/>
        </w:rPr>
      </w:pPr>
      <w:r w:rsidRPr="00DB752B">
        <w:rPr>
          <w:rFonts w:ascii="Arial" w:hAnsi="Arial" w:cs="Arial"/>
          <w:sz w:val="22"/>
          <w:szCs w:val="22"/>
        </w:rPr>
        <w:t xml:space="preserve">Equipment Needed: </w:t>
      </w:r>
      <w:r w:rsidR="0083650F">
        <w:rPr>
          <w:rFonts w:ascii="Arial" w:hAnsi="Arial" w:cs="Arial"/>
          <w:sz w:val="22"/>
          <w:szCs w:val="22"/>
        </w:rPr>
        <w:t>D</w:t>
      </w:r>
      <w:r w:rsidR="005960FB">
        <w:rPr>
          <w:rFonts w:ascii="Arial" w:hAnsi="Arial" w:cs="Arial"/>
          <w:sz w:val="22"/>
          <w:szCs w:val="22"/>
        </w:rPr>
        <w:t>i</w:t>
      </w:r>
      <w:bookmarkStart w:id="0" w:name="_GoBack"/>
      <w:bookmarkEnd w:id="0"/>
      <w:r w:rsidR="0083650F">
        <w:rPr>
          <w:rFonts w:ascii="Arial" w:hAnsi="Arial" w:cs="Arial"/>
          <w:sz w:val="22"/>
          <w:szCs w:val="22"/>
        </w:rPr>
        <w:t>ce</w:t>
      </w:r>
    </w:p>
    <w:p w14:paraId="0031EEF8" w14:textId="16A94676" w:rsidR="00DB752B" w:rsidRPr="00D177E8" w:rsidRDefault="00DB752B">
      <w:pPr>
        <w:rPr>
          <w:rFonts w:ascii="Arial" w:hAnsi="Arial" w:cs="Arial"/>
          <w:sz w:val="10"/>
          <w:szCs w:val="10"/>
        </w:rPr>
      </w:pPr>
    </w:p>
    <w:tbl>
      <w:tblPr>
        <w:tblStyle w:val="TableGrid"/>
        <w:tblW w:w="0" w:type="auto"/>
        <w:tblBorders>
          <w:top w:val="single" w:sz="8" w:space="0" w:color="013E7D"/>
          <w:left w:val="single" w:sz="8" w:space="0" w:color="013E7D"/>
          <w:bottom w:val="single" w:sz="8" w:space="0" w:color="013E7D"/>
          <w:right w:val="single" w:sz="8" w:space="0" w:color="013E7D"/>
          <w:insideH w:val="single" w:sz="8" w:space="0" w:color="013E7D"/>
          <w:insideV w:val="single" w:sz="8" w:space="0" w:color="013E7D"/>
        </w:tblBorders>
        <w:tblCellMar>
          <w:top w:w="115" w:type="dxa"/>
          <w:left w:w="115" w:type="dxa"/>
          <w:bottom w:w="115" w:type="dxa"/>
          <w:right w:w="115" w:type="dxa"/>
        </w:tblCellMar>
        <w:tblLook w:val="04A0" w:firstRow="1" w:lastRow="0" w:firstColumn="1" w:lastColumn="0" w:noHBand="0" w:noVBand="1"/>
      </w:tblPr>
      <w:tblGrid>
        <w:gridCol w:w="2242"/>
        <w:gridCol w:w="3147"/>
        <w:gridCol w:w="3951"/>
      </w:tblGrid>
      <w:tr w:rsidR="00DB752B" w:rsidRPr="00CE6A4E" w14:paraId="733AE51D" w14:textId="77777777" w:rsidTr="00464452">
        <w:tc>
          <w:tcPr>
            <w:tcW w:w="2245" w:type="dxa"/>
            <w:shd w:val="clear" w:color="auto" w:fill="013E7D"/>
          </w:tcPr>
          <w:p w14:paraId="7515C5A7" w14:textId="0E3D4E98" w:rsidR="00DB752B" w:rsidRPr="00CE6A4E" w:rsidRDefault="00DB752B">
            <w:pPr>
              <w:rPr>
                <w:rFonts w:ascii="Arial" w:hAnsi="Arial" w:cs="Arial"/>
                <w:b/>
                <w:bCs/>
                <w:color w:val="FFFFFF" w:themeColor="background1"/>
                <w:sz w:val="21"/>
                <w:szCs w:val="21"/>
              </w:rPr>
            </w:pPr>
            <w:r w:rsidRPr="00CE6A4E">
              <w:rPr>
                <w:rFonts w:ascii="Arial" w:hAnsi="Arial" w:cs="Arial"/>
                <w:b/>
                <w:bCs/>
                <w:color w:val="FFFFFF" w:themeColor="background1"/>
                <w:sz w:val="21"/>
                <w:szCs w:val="21"/>
              </w:rPr>
              <w:t>Name</w:t>
            </w:r>
          </w:p>
        </w:tc>
        <w:tc>
          <w:tcPr>
            <w:tcW w:w="3150" w:type="dxa"/>
            <w:shd w:val="clear" w:color="auto" w:fill="013E7D"/>
          </w:tcPr>
          <w:p w14:paraId="5F4C959F" w14:textId="3A85D64D" w:rsidR="00DB752B" w:rsidRPr="00CE6A4E" w:rsidRDefault="00DB752B">
            <w:pPr>
              <w:rPr>
                <w:rFonts w:ascii="Arial" w:hAnsi="Arial" w:cs="Arial"/>
                <w:b/>
                <w:bCs/>
                <w:color w:val="FFFFFF" w:themeColor="background1"/>
                <w:sz w:val="21"/>
                <w:szCs w:val="21"/>
              </w:rPr>
            </w:pPr>
            <w:r w:rsidRPr="00CE6A4E">
              <w:rPr>
                <w:rFonts w:ascii="Arial" w:hAnsi="Arial" w:cs="Arial"/>
                <w:b/>
                <w:bCs/>
                <w:color w:val="FFFFFF" w:themeColor="background1"/>
                <w:sz w:val="21"/>
                <w:szCs w:val="21"/>
              </w:rPr>
              <w:t>Set-Up</w:t>
            </w:r>
          </w:p>
        </w:tc>
        <w:tc>
          <w:tcPr>
            <w:tcW w:w="3955" w:type="dxa"/>
            <w:shd w:val="clear" w:color="auto" w:fill="013E7D"/>
          </w:tcPr>
          <w:p w14:paraId="1814DBA4" w14:textId="653D8C97" w:rsidR="00DB752B" w:rsidRPr="00CE6A4E" w:rsidRDefault="00DB752B">
            <w:pPr>
              <w:rPr>
                <w:rFonts w:ascii="Arial" w:hAnsi="Arial" w:cs="Arial"/>
                <w:b/>
                <w:bCs/>
                <w:color w:val="FFFFFF" w:themeColor="background1"/>
                <w:sz w:val="21"/>
                <w:szCs w:val="21"/>
              </w:rPr>
            </w:pPr>
            <w:r w:rsidRPr="00CE6A4E">
              <w:rPr>
                <w:rFonts w:ascii="Arial" w:hAnsi="Arial" w:cs="Arial"/>
                <w:b/>
                <w:bCs/>
                <w:color w:val="FFFFFF" w:themeColor="background1"/>
                <w:sz w:val="21"/>
                <w:szCs w:val="21"/>
              </w:rPr>
              <w:t>Description</w:t>
            </w:r>
          </w:p>
        </w:tc>
      </w:tr>
      <w:tr w:rsidR="00DB752B" w:rsidRPr="00CE6A4E" w14:paraId="5860C14D" w14:textId="77777777" w:rsidTr="00464452">
        <w:tc>
          <w:tcPr>
            <w:tcW w:w="2245" w:type="dxa"/>
          </w:tcPr>
          <w:p w14:paraId="47FF4948" w14:textId="2E421EF7" w:rsidR="00DB752B" w:rsidRPr="00D177E8" w:rsidRDefault="00DA6EBD">
            <w:pPr>
              <w:rPr>
                <w:rFonts w:ascii="Arial" w:hAnsi="Arial" w:cs="Arial"/>
                <w:b/>
                <w:bCs/>
                <w:sz w:val="21"/>
                <w:szCs w:val="21"/>
              </w:rPr>
            </w:pPr>
            <w:r>
              <w:rPr>
                <w:rFonts w:ascii="Arial" w:hAnsi="Arial" w:cs="Arial"/>
                <w:b/>
                <w:bCs/>
                <w:sz w:val="22"/>
                <w:szCs w:val="22"/>
              </w:rPr>
              <w:t>Jump to 30</w:t>
            </w:r>
          </w:p>
        </w:tc>
        <w:tc>
          <w:tcPr>
            <w:tcW w:w="3150" w:type="dxa"/>
          </w:tcPr>
          <w:p w14:paraId="6347FD7F" w14:textId="74F552ED" w:rsidR="00E4778C" w:rsidRDefault="00DA6EBD" w:rsidP="00DB752B">
            <w:pPr>
              <w:pStyle w:val="ListParagraph"/>
              <w:numPr>
                <w:ilvl w:val="0"/>
                <w:numId w:val="1"/>
              </w:numPr>
              <w:rPr>
                <w:rFonts w:ascii="Arial" w:hAnsi="Arial" w:cs="Arial"/>
                <w:sz w:val="21"/>
                <w:szCs w:val="21"/>
              </w:rPr>
            </w:pPr>
            <w:r>
              <w:rPr>
                <w:rFonts w:ascii="Arial" w:hAnsi="Arial" w:cs="Arial"/>
                <w:sz w:val="21"/>
                <w:szCs w:val="21"/>
              </w:rPr>
              <w:t>Create 6 equal teams</w:t>
            </w:r>
          </w:p>
          <w:p w14:paraId="5646968C" w14:textId="7B447BCA" w:rsidR="00E4778C" w:rsidRDefault="00DA6EBD" w:rsidP="00DB752B">
            <w:pPr>
              <w:pStyle w:val="ListParagraph"/>
              <w:numPr>
                <w:ilvl w:val="0"/>
                <w:numId w:val="1"/>
              </w:numPr>
              <w:rPr>
                <w:rFonts w:ascii="Arial" w:hAnsi="Arial" w:cs="Arial"/>
                <w:sz w:val="21"/>
                <w:szCs w:val="21"/>
              </w:rPr>
            </w:pPr>
            <w:r>
              <w:rPr>
                <w:rFonts w:ascii="Arial" w:hAnsi="Arial" w:cs="Arial"/>
                <w:sz w:val="21"/>
                <w:szCs w:val="21"/>
              </w:rPr>
              <w:t>Place 6 dice around the perimeter of the room – with 1 in each corner and the other 2 evenly spaced</w:t>
            </w:r>
          </w:p>
          <w:p w14:paraId="27AB1A76" w14:textId="2F675F5D" w:rsidR="00DB752B" w:rsidRPr="00CE6A4E" w:rsidRDefault="00DA6EBD" w:rsidP="00DB752B">
            <w:pPr>
              <w:pStyle w:val="ListParagraph"/>
              <w:numPr>
                <w:ilvl w:val="0"/>
                <w:numId w:val="1"/>
              </w:numPr>
              <w:rPr>
                <w:rFonts w:ascii="Arial" w:hAnsi="Arial" w:cs="Arial"/>
                <w:sz w:val="21"/>
                <w:szCs w:val="21"/>
              </w:rPr>
            </w:pPr>
            <w:r>
              <w:rPr>
                <w:rFonts w:ascii="Arial" w:hAnsi="Arial" w:cs="Arial"/>
                <w:sz w:val="21"/>
                <w:szCs w:val="21"/>
              </w:rPr>
              <w:t>Send each group to a die</w:t>
            </w:r>
          </w:p>
        </w:tc>
        <w:tc>
          <w:tcPr>
            <w:tcW w:w="3955" w:type="dxa"/>
          </w:tcPr>
          <w:p w14:paraId="4DF5D310" w14:textId="16C3394E" w:rsidR="00E4778C" w:rsidRPr="00E4778C" w:rsidRDefault="00DB752B" w:rsidP="00E4778C">
            <w:pPr>
              <w:rPr>
                <w:rFonts w:ascii="Arial" w:hAnsi="Arial" w:cs="Arial"/>
                <w:sz w:val="21"/>
                <w:szCs w:val="21"/>
              </w:rPr>
            </w:pPr>
            <w:r w:rsidRPr="00E4778C">
              <w:rPr>
                <w:rFonts w:ascii="Arial" w:hAnsi="Arial" w:cs="Arial"/>
                <w:b/>
                <w:bCs/>
                <w:sz w:val="21"/>
                <w:szCs w:val="21"/>
              </w:rPr>
              <w:t>Objective:</w:t>
            </w:r>
            <w:r w:rsidRPr="00E4778C">
              <w:rPr>
                <w:rFonts w:ascii="Arial" w:hAnsi="Arial" w:cs="Arial"/>
                <w:sz w:val="21"/>
                <w:szCs w:val="21"/>
              </w:rPr>
              <w:t xml:space="preserve"> </w:t>
            </w:r>
            <w:r w:rsidR="00DA6EBD">
              <w:rPr>
                <w:rFonts w:ascii="Arial" w:hAnsi="Arial" w:cs="Arial"/>
                <w:sz w:val="21"/>
                <w:szCs w:val="21"/>
              </w:rPr>
              <w:t>Move around the room rolling the dice until rolls add up to 30</w:t>
            </w:r>
            <w:r w:rsidR="00E4778C" w:rsidRPr="00E4778C">
              <w:rPr>
                <w:rFonts w:ascii="Arial" w:hAnsi="Arial" w:cs="Arial"/>
                <w:sz w:val="21"/>
                <w:szCs w:val="21"/>
              </w:rPr>
              <w:t>.</w:t>
            </w:r>
            <w:r w:rsidR="00DA6EBD">
              <w:rPr>
                <w:rFonts w:ascii="Arial" w:hAnsi="Arial" w:cs="Arial"/>
                <w:sz w:val="21"/>
                <w:szCs w:val="21"/>
              </w:rPr>
              <w:t xml:space="preserve"> With each roll, do that number of jumping jacks before moving </w:t>
            </w:r>
            <w:r w:rsidR="003B531B">
              <w:rPr>
                <w:rFonts w:ascii="Arial" w:hAnsi="Arial" w:cs="Arial"/>
                <w:sz w:val="21"/>
                <w:szCs w:val="21"/>
              </w:rPr>
              <w:t>on</w:t>
            </w:r>
            <w:r w:rsidR="00DA6EBD">
              <w:rPr>
                <w:rFonts w:ascii="Arial" w:hAnsi="Arial" w:cs="Arial"/>
                <w:sz w:val="21"/>
                <w:szCs w:val="21"/>
              </w:rPr>
              <w:t>.</w:t>
            </w:r>
          </w:p>
          <w:p w14:paraId="72F0D52E" w14:textId="1CCA07AB" w:rsidR="00E4778C" w:rsidRDefault="00DA6EBD" w:rsidP="00CE6A4E">
            <w:pPr>
              <w:pStyle w:val="ListParagraph"/>
              <w:numPr>
                <w:ilvl w:val="0"/>
                <w:numId w:val="2"/>
              </w:numPr>
              <w:rPr>
                <w:rFonts w:ascii="Arial" w:hAnsi="Arial" w:cs="Arial"/>
                <w:sz w:val="21"/>
                <w:szCs w:val="21"/>
              </w:rPr>
            </w:pPr>
            <w:r>
              <w:rPr>
                <w:rFonts w:ascii="Arial" w:hAnsi="Arial" w:cs="Arial"/>
                <w:sz w:val="21"/>
                <w:szCs w:val="21"/>
              </w:rPr>
              <w:t>On the start signal, roll the first die</w:t>
            </w:r>
            <w:r w:rsidR="00E4778C" w:rsidRPr="00E4778C">
              <w:rPr>
                <w:rFonts w:ascii="Arial" w:hAnsi="Arial" w:cs="Arial"/>
                <w:sz w:val="21"/>
                <w:szCs w:val="21"/>
              </w:rPr>
              <w:t xml:space="preserve">. </w:t>
            </w:r>
          </w:p>
          <w:p w14:paraId="2199CFB4" w14:textId="5608ED2D" w:rsidR="00DA6EBD" w:rsidRDefault="00DA6EBD" w:rsidP="00DA6EBD">
            <w:pPr>
              <w:pStyle w:val="ListParagraph"/>
              <w:numPr>
                <w:ilvl w:val="0"/>
                <w:numId w:val="2"/>
              </w:numPr>
              <w:rPr>
                <w:rFonts w:ascii="Arial" w:hAnsi="Arial" w:cs="Arial"/>
                <w:sz w:val="21"/>
                <w:szCs w:val="21"/>
              </w:rPr>
            </w:pPr>
            <w:r>
              <w:rPr>
                <w:rFonts w:ascii="Arial" w:hAnsi="Arial" w:cs="Arial"/>
                <w:sz w:val="21"/>
                <w:szCs w:val="21"/>
              </w:rPr>
              <w:t>The number you roll is the number of jumping jacks each member of your team must complete before moving to the next die.</w:t>
            </w:r>
          </w:p>
          <w:p w14:paraId="4F3C93E2" w14:textId="77777777" w:rsidR="00DA6EBD" w:rsidRDefault="00DA6EBD" w:rsidP="00DA6EBD">
            <w:pPr>
              <w:pStyle w:val="ListParagraph"/>
              <w:numPr>
                <w:ilvl w:val="0"/>
                <w:numId w:val="2"/>
              </w:numPr>
              <w:rPr>
                <w:rFonts w:ascii="Arial" w:hAnsi="Arial" w:cs="Arial"/>
                <w:sz w:val="21"/>
                <w:szCs w:val="21"/>
              </w:rPr>
            </w:pPr>
            <w:r>
              <w:rPr>
                <w:rFonts w:ascii="Arial" w:hAnsi="Arial" w:cs="Arial"/>
                <w:sz w:val="21"/>
                <w:szCs w:val="21"/>
              </w:rPr>
              <w:t>The first team to do exactly 30 jumping jacks wins the game.</w:t>
            </w:r>
          </w:p>
          <w:p w14:paraId="6A22E965" w14:textId="54CBFB42" w:rsidR="00DA6EBD" w:rsidRPr="00DA6EBD" w:rsidRDefault="00DA6EBD" w:rsidP="00DA6EBD">
            <w:pPr>
              <w:pStyle w:val="ListParagraph"/>
              <w:numPr>
                <w:ilvl w:val="0"/>
                <w:numId w:val="2"/>
              </w:numPr>
              <w:rPr>
                <w:rFonts w:ascii="Arial" w:hAnsi="Arial" w:cs="Arial"/>
                <w:sz w:val="21"/>
                <w:szCs w:val="21"/>
              </w:rPr>
            </w:pPr>
            <w:r>
              <w:rPr>
                <w:rFonts w:ascii="Arial" w:hAnsi="Arial" w:cs="Arial"/>
                <w:sz w:val="21"/>
                <w:szCs w:val="21"/>
              </w:rPr>
              <w:t xml:space="preserve">If you go over 30, </w:t>
            </w:r>
            <w:r w:rsidR="003B531B">
              <w:rPr>
                <w:rFonts w:ascii="Arial" w:hAnsi="Arial" w:cs="Arial"/>
                <w:sz w:val="21"/>
                <w:szCs w:val="21"/>
              </w:rPr>
              <w:t>start over at</w:t>
            </w:r>
            <w:r>
              <w:rPr>
                <w:rFonts w:ascii="Arial" w:hAnsi="Arial" w:cs="Arial"/>
                <w:sz w:val="21"/>
                <w:szCs w:val="21"/>
              </w:rPr>
              <w:t xml:space="preserve"> 0</w:t>
            </w:r>
            <w:r w:rsidR="003B531B">
              <w:rPr>
                <w:rFonts w:ascii="Arial" w:hAnsi="Arial" w:cs="Arial"/>
                <w:sz w:val="21"/>
                <w:szCs w:val="21"/>
              </w:rPr>
              <w:t>.</w:t>
            </w:r>
          </w:p>
        </w:tc>
      </w:tr>
      <w:tr w:rsidR="00DB752B" w:rsidRPr="00CE6A4E" w14:paraId="7FD7901B" w14:textId="77777777" w:rsidTr="00464452">
        <w:tc>
          <w:tcPr>
            <w:tcW w:w="2245" w:type="dxa"/>
          </w:tcPr>
          <w:p w14:paraId="2A01A0B8" w14:textId="62D7555C" w:rsidR="00DB752B" w:rsidRPr="00D177E8" w:rsidRDefault="00DA6EBD">
            <w:pPr>
              <w:rPr>
                <w:rFonts w:ascii="Arial" w:hAnsi="Arial" w:cs="Arial"/>
                <w:b/>
                <w:bCs/>
                <w:sz w:val="21"/>
                <w:szCs w:val="21"/>
              </w:rPr>
            </w:pPr>
            <w:r>
              <w:rPr>
                <w:rFonts w:ascii="Arial" w:hAnsi="Arial" w:cs="Arial"/>
                <w:b/>
                <w:bCs/>
                <w:sz w:val="22"/>
                <w:szCs w:val="22"/>
              </w:rPr>
              <w:t>Up to You</w:t>
            </w:r>
          </w:p>
        </w:tc>
        <w:tc>
          <w:tcPr>
            <w:tcW w:w="3150" w:type="dxa"/>
          </w:tcPr>
          <w:p w14:paraId="59CEE673" w14:textId="08E246AD" w:rsidR="00DA6EBD" w:rsidRDefault="00DA6EBD" w:rsidP="00CE6A4E">
            <w:pPr>
              <w:pStyle w:val="ListParagraph"/>
              <w:numPr>
                <w:ilvl w:val="0"/>
                <w:numId w:val="3"/>
              </w:numPr>
              <w:rPr>
                <w:rFonts w:ascii="Arial" w:hAnsi="Arial" w:cs="Arial"/>
                <w:sz w:val="21"/>
                <w:szCs w:val="21"/>
              </w:rPr>
            </w:pPr>
            <w:r w:rsidRPr="00DA6EBD">
              <w:rPr>
                <w:rFonts w:ascii="Arial" w:hAnsi="Arial" w:cs="Arial"/>
                <w:sz w:val="21"/>
                <w:szCs w:val="21"/>
              </w:rPr>
              <w:t>Group students into teams of 4-5</w:t>
            </w:r>
          </w:p>
          <w:p w14:paraId="3B667C4B" w14:textId="77777777" w:rsidR="00DA6EBD" w:rsidRDefault="00DA6EBD" w:rsidP="00CE6A4E">
            <w:pPr>
              <w:pStyle w:val="ListParagraph"/>
              <w:numPr>
                <w:ilvl w:val="0"/>
                <w:numId w:val="3"/>
              </w:numPr>
              <w:rPr>
                <w:rFonts w:ascii="Arial" w:hAnsi="Arial" w:cs="Arial"/>
                <w:sz w:val="21"/>
                <w:szCs w:val="21"/>
              </w:rPr>
            </w:pPr>
            <w:r>
              <w:rPr>
                <w:rFonts w:ascii="Arial" w:hAnsi="Arial" w:cs="Arial"/>
                <w:sz w:val="21"/>
                <w:szCs w:val="21"/>
              </w:rPr>
              <w:t>Each group</w:t>
            </w:r>
            <w:r w:rsidRPr="00DA6EBD">
              <w:rPr>
                <w:rFonts w:ascii="Arial" w:hAnsi="Arial" w:cs="Arial"/>
                <w:sz w:val="21"/>
                <w:szCs w:val="21"/>
              </w:rPr>
              <w:t xml:space="preserve"> form</w:t>
            </w:r>
            <w:r>
              <w:rPr>
                <w:rFonts w:ascii="Arial" w:hAnsi="Arial" w:cs="Arial"/>
                <w:sz w:val="21"/>
                <w:szCs w:val="21"/>
              </w:rPr>
              <w:t>s</w:t>
            </w:r>
            <w:r w:rsidRPr="00DA6EBD">
              <w:rPr>
                <w:rFonts w:ascii="Arial" w:hAnsi="Arial" w:cs="Arial"/>
                <w:sz w:val="21"/>
                <w:szCs w:val="21"/>
              </w:rPr>
              <w:t xml:space="preserve"> a circle</w:t>
            </w:r>
          </w:p>
          <w:p w14:paraId="1B7F778E" w14:textId="1E0909A6" w:rsidR="00DB752B" w:rsidRPr="00CE6A4E" w:rsidRDefault="00DA6EBD" w:rsidP="00CE6A4E">
            <w:pPr>
              <w:pStyle w:val="ListParagraph"/>
              <w:numPr>
                <w:ilvl w:val="0"/>
                <w:numId w:val="3"/>
              </w:numPr>
              <w:rPr>
                <w:rFonts w:ascii="Arial" w:hAnsi="Arial" w:cs="Arial"/>
                <w:sz w:val="21"/>
                <w:szCs w:val="21"/>
              </w:rPr>
            </w:pPr>
            <w:r w:rsidRPr="00DA6EBD">
              <w:rPr>
                <w:rFonts w:ascii="Arial" w:hAnsi="Arial" w:cs="Arial"/>
                <w:sz w:val="21"/>
                <w:szCs w:val="21"/>
              </w:rPr>
              <w:t xml:space="preserve">One student </w:t>
            </w:r>
            <w:r>
              <w:rPr>
                <w:rFonts w:ascii="Arial" w:hAnsi="Arial" w:cs="Arial"/>
                <w:sz w:val="21"/>
                <w:szCs w:val="21"/>
              </w:rPr>
              <w:t xml:space="preserve">in each circle </w:t>
            </w:r>
            <w:r w:rsidRPr="00DA6EBD">
              <w:rPr>
                <w:rFonts w:ascii="Arial" w:hAnsi="Arial" w:cs="Arial"/>
                <w:sz w:val="21"/>
                <w:szCs w:val="21"/>
              </w:rPr>
              <w:t>holds a die</w:t>
            </w:r>
          </w:p>
        </w:tc>
        <w:tc>
          <w:tcPr>
            <w:tcW w:w="3955" w:type="dxa"/>
          </w:tcPr>
          <w:p w14:paraId="0A082F57" w14:textId="5F27E667" w:rsidR="003F2779" w:rsidRPr="003F2779" w:rsidRDefault="00CE6A4E" w:rsidP="003F2779">
            <w:pPr>
              <w:rPr>
                <w:rFonts w:ascii="Arial" w:hAnsi="Arial" w:cs="Arial"/>
                <w:sz w:val="21"/>
                <w:szCs w:val="21"/>
              </w:rPr>
            </w:pPr>
            <w:r w:rsidRPr="003F2779">
              <w:rPr>
                <w:rFonts w:ascii="Arial" w:hAnsi="Arial" w:cs="Arial"/>
                <w:b/>
                <w:bCs/>
                <w:sz w:val="21"/>
                <w:szCs w:val="21"/>
              </w:rPr>
              <w:t xml:space="preserve">Objective: </w:t>
            </w:r>
            <w:r w:rsidR="00DA6EBD">
              <w:rPr>
                <w:rFonts w:ascii="Arial" w:hAnsi="Arial" w:cs="Arial"/>
                <w:sz w:val="21"/>
                <w:szCs w:val="21"/>
              </w:rPr>
              <w:t>Catch the die, choose an exercise, and have fun.</w:t>
            </w:r>
          </w:p>
          <w:p w14:paraId="7F05F1C2" w14:textId="2BD21E58" w:rsidR="00DA6EBD" w:rsidRDefault="00DA6EBD" w:rsidP="00CE6A4E">
            <w:pPr>
              <w:pStyle w:val="ListParagraph"/>
              <w:numPr>
                <w:ilvl w:val="0"/>
                <w:numId w:val="4"/>
              </w:numPr>
              <w:rPr>
                <w:rFonts w:ascii="Arial" w:hAnsi="Arial" w:cs="Arial"/>
                <w:sz w:val="21"/>
                <w:szCs w:val="21"/>
              </w:rPr>
            </w:pPr>
            <w:r w:rsidRPr="00DA6EBD">
              <w:rPr>
                <w:rFonts w:ascii="Arial" w:hAnsi="Arial" w:cs="Arial"/>
                <w:sz w:val="21"/>
                <w:szCs w:val="21"/>
              </w:rPr>
              <w:t>The student</w:t>
            </w:r>
            <w:r>
              <w:rPr>
                <w:rFonts w:ascii="Arial" w:hAnsi="Arial" w:cs="Arial"/>
                <w:sz w:val="21"/>
                <w:szCs w:val="21"/>
              </w:rPr>
              <w:t xml:space="preserve"> </w:t>
            </w:r>
            <w:r w:rsidRPr="00DA6EBD">
              <w:rPr>
                <w:rFonts w:ascii="Arial" w:hAnsi="Arial" w:cs="Arial"/>
                <w:sz w:val="21"/>
                <w:szCs w:val="21"/>
              </w:rPr>
              <w:t>holding the die calls out an exercise and then tosses the die to someone else in the circle.</w:t>
            </w:r>
          </w:p>
          <w:p w14:paraId="1C3B759D" w14:textId="77777777" w:rsidR="00DB752B" w:rsidRDefault="00DA6EBD" w:rsidP="00DA6EBD">
            <w:pPr>
              <w:pStyle w:val="ListParagraph"/>
              <w:numPr>
                <w:ilvl w:val="0"/>
                <w:numId w:val="4"/>
              </w:numPr>
              <w:rPr>
                <w:rFonts w:ascii="Arial" w:hAnsi="Arial" w:cs="Arial"/>
                <w:sz w:val="21"/>
                <w:szCs w:val="21"/>
              </w:rPr>
            </w:pPr>
            <w:r w:rsidRPr="00DA6EBD">
              <w:rPr>
                <w:rFonts w:ascii="Arial" w:hAnsi="Arial" w:cs="Arial"/>
                <w:sz w:val="21"/>
                <w:szCs w:val="21"/>
              </w:rPr>
              <w:t xml:space="preserve">The student that catches the die looks </w:t>
            </w:r>
            <w:r>
              <w:rPr>
                <w:rFonts w:ascii="Arial" w:hAnsi="Arial" w:cs="Arial"/>
                <w:sz w:val="21"/>
                <w:szCs w:val="21"/>
              </w:rPr>
              <w:t>at the</w:t>
            </w:r>
            <w:r w:rsidRPr="00DA6EBD">
              <w:rPr>
                <w:rFonts w:ascii="Arial" w:hAnsi="Arial" w:cs="Arial"/>
                <w:sz w:val="21"/>
                <w:szCs w:val="21"/>
              </w:rPr>
              <w:t xml:space="preserve"> number </w:t>
            </w:r>
            <w:r>
              <w:rPr>
                <w:rFonts w:ascii="Arial" w:hAnsi="Arial" w:cs="Arial"/>
                <w:sz w:val="21"/>
                <w:szCs w:val="21"/>
              </w:rPr>
              <w:t>her/his</w:t>
            </w:r>
            <w:r w:rsidRPr="00DA6EBD">
              <w:rPr>
                <w:rFonts w:ascii="Arial" w:hAnsi="Arial" w:cs="Arial"/>
                <w:sz w:val="21"/>
                <w:szCs w:val="21"/>
              </w:rPr>
              <w:t xml:space="preserve"> right thumb is touching.  All students in the group performs the exercise that number of times</w:t>
            </w:r>
            <w:r>
              <w:rPr>
                <w:rFonts w:ascii="Arial" w:hAnsi="Arial" w:cs="Arial"/>
                <w:sz w:val="21"/>
                <w:szCs w:val="21"/>
              </w:rPr>
              <w:t>.</w:t>
            </w:r>
          </w:p>
          <w:p w14:paraId="041A4BB8" w14:textId="0AE0F559" w:rsidR="00DA6EBD" w:rsidRPr="00DA6EBD" w:rsidRDefault="00DA6EBD" w:rsidP="00DA6EBD">
            <w:pPr>
              <w:pStyle w:val="ListParagraph"/>
              <w:numPr>
                <w:ilvl w:val="0"/>
                <w:numId w:val="4"/>
              </w:numPr>
              <w:rPr>
                <w:rFonts w:ascii="Arial" w:hAnsi="Arial" w:cs="Arial"/>
                <w:sz w:val="21"/>
                <w:szCs w:val="21"/>
              </w:rPr>
            </w:pPr>
            <w:r>
              <w:rPr>
                <w:rFonts w:ascii="Arial" w:hAnsi="Arial" w:cs="Arial"/>
                <w:sz w:val="21"/>
                <w:szCs w:val="21"/>
              </w:rPr>
              <w:t>Repeat.</w:t>
            </w:r>
          </w:p>
        </w:tc>
      </w:tr>
      <w:tr w:rsidR="00DB752B" w:rsidRPr="00CE6A4E" w14:paraId="23338958" w14:textId="77777777" w:rsidTr="00464452">
        <w:tc>
          <w:tcPr>
            <w:tcW w:w="2245" w:type="dxa"/>
          </w:tcPr>
          <w:p w14:paraId="066207E1" w14:textId="52C5A706" w:rsidR="00DB752B" w:rsidRPr="00D177E8" w:rsidRDefault="006236B5">
            <w:pPr>
              <w:rPr>
                <w:rFonts w:ascii="Arial" w:hAnsi="Arial" w:cs="Arial"/>
                <w:b/>
                <w:bCs/>
                <w:sz w:val="21"/>
                <w:szCs w:val="21"/>
              </w:rPr>
            </w:pPr>
            <w:r>
              <w:rPr>
                <w:rFonts w:ascii="Arial" w:hAnsi="Arial" w:cs="Arial"/>
                <w:b/>
                <w:bCs/>
                <w:sz w:val="21"/>
                <w:szCs w:val="21"/>
              </w:rPr>
              <w:t>Road Trip</w:t>
            </w:r>
          </w:p>
        </w:tc>
        <w:tc>
          <w:tcPr>
            <w:tcW w:w="3150" w:type="dxa"/>
          </w:tcPr>
          <w:p w14:paraId="73E1135A" w14:textId="77777777" w:rsidR="00DB752B" w:rsidRDefault="006236B5" w:rsidP="00CE6A4E">
            <w:pPr>
              <w:pStyle w:val="ListParagraph"/>
              <w:numPr>
                <w:ilvl w:val="0"/>
                <w:numId w:val="5"/>
              </w:numPr>
              <w:rPr>
                <w:rFonts w:ascii="Arial" w:hAnsi="Arial" w:cs="Arial"/>
                <w:sz w:val="21"/>
                <w:szCs w:val="21"/>
              </w:rPr>
            </w:pPr>
            <w:r>
              <w:rPr>
                <w:rFonts w:ascii="Arial" w:hAnsi="Arial" w:cs="Arial"/>
                <w:sz w:val="21"/>
                <w:szCs w:val="21"/>
              </w:rPr>
              <w:t>Create 2 equal teams</w:t>
            </w:r>
          </w:p>
          <w:p w14:paraId="79D4F8C2" w14:textId="3150FF6F" w:rsidR="003B531B" w:rsidRPr="00CE6A4E" w:rsidRDefault="003B531B" w:rsidP="00CE6A4E">
            <w:pPr>
              <w:pStyle w:val="ListParagraph"/>
              <w:numPr>
                <w:ilvl w:val="0"/>
                <w:numId w:val="5"/>
              </w:numPr>
              <w:rPr>
                <w:rFonts w:ascii="Arial" w:hAnsi="Arial" w:cs="Arial"/>
                <w:sz w:val="21"/>
                <w:szCs w:val="21"/>
              </w:rPr>
            </w:pPr>
            <w:r>
              <w:rPr>
                <w:rFonts w:ascii="Arial" w:hAnsi="Arial" w:cs="Arial"/>
                <w:sz w:val="21"/>
                <w:szCs w:val="21"/>
              </w:rPr>
              <w:t>Each match requires 3 dice</w:t>
            </w:r>
          </w:p>
        </w:tc>
        <w:tc>
          <w:tcPr>
            <w:tcW w:w="3955" w:type="dxa"/>
          </w:tcPr>
          <w:p w14:paraId="023B03C8" w14:textId="36E2EACA" w:rsidR="003F2779" w:rsidRPr="003F2779" w:rsidRDefault="00CE6A4E" w:rsidP="003F2779">
            <w:pPr>
              <w:rPr>
                <w:rFonts w:ascii="Arial" w:hAnsi="Arial" w:cs="Arial"/>
                <w:sz w:val="21"/>
                <w:szCs w:val="21"/>
              </w:rPr>
            </w:pPr>
            <w:r w:rsidRPr="003F2779">
              <w:rPr>
                <w:rFonts w:ascii="Arial" w:hAnsi="Arial" w:cs="Arial"/>
                <w:b/>
                <w:bCs/>
                <w:sz w:val="21"/>
                <w:szCs w:val="21"/>
              </w:rPr>
              <w:t>Objective:</w:t>
            </w:r>
            <w:r w:rsidRPr="003F2779">
              <w:rPr>
                <w:rFonts w:ascii="Arial" w:hAnsi="Arial" w:cs="Arial"/>
                <w:sz w:val="21"/>
                <w:szCs w:val="21"/>
              </w:rPr>
              <w:t xml:space="preserve"> </w:t>
            </w:r>
            <w:r w:rsidR="003B531B">
              <w:rPr>
                <w:rFonts w:ascii="Arial" w:hAnsi="Arial" w:cs="Arial"/>
                <w:sz w:val="21"/>
                <w:szCs w:val="21"/>
              </w:rPr>
              <w:t>To roll the highest combined number of dice.</w:t>
            </w:r>
          </w:p>
          <w:p w14:paraId="70F191A8" w14:textId="2C6C4431" w:rsidR="00D177E8" w:rsidRDefault="003B531B" w:rsidP="00D177E8">
            <w:pPr>
              <w:pStyle w:val="ListParagraph"/>
              <w:numPr>
                <w:ilvl w:val="0"/>
                <w:numId w:val="6"/>
              </w:numPr>
              <w:rPr>
                <w:rFonts w:ascii="Arial" w:hAnsi="Arial" w:cs="Arial"/>
                <w:sz w:val="21"/>
                <w:szCs w:val="21"/>
              </w:rPr>
            </w:pPr>
            <w:r>
              <w:rPr>
                <w:rFonts w:ascii="Arial" w:hAnsi="Arial" w:cs="Arial"/>
                <w:sz w:val="21"/>
                <w:szCs w:val="21"/>
              </w:rPr>
              <w:t>Team with shortest player rolls 1st.</w:t>
            </w:r>
          </w:p>
          <w:p w14:paraId="01594232" w14:textId="17A8C68D" w:rsidR="003B531B" w:rsidRDefault="003B531B" w:rsidP="00D177E8">
            <w:pPr>
              <w:pStyle w:val="ListParagraph"/>
              <w:numPr>
                <w:ilvl w:val="0"/>
                <w:numId w:val="6"/>
              </w:numPr>
              <w:rPr>
                <w:rFonts w:ascii="Arial" w:hAnsi="Arial" w:cs="Arial"/>
                <w:sz w:val="21"/>
                <w:szCs w:val="21"/>
              </w:rPr>
            </w:pPr>
            <w:r>
              <w:rPr>
                <w:rFonts w:ascii="Arial" w:hAnsi="Arial" w:cs="Arial"/>
                <w:sz w:val="21"/>
                <w:szCs w:val="21"/>
              </w:rPr>
              <w:t>1</w:t>
            </w:r>
            <w:r w:rsidRPr="003B531B">
              <w:rPr>
                <w:rFonts w:ascii="Arial" w:hAnsi="Arial" w:cs="Arial"/>
                <w:sz w:val="21"/>
                <w:szCs w:val="21"/>
                <w:vertAlign w:val="superscript"/>
              </w:rPr>
              <w:t>st</w:t>
            </w:r>
            <w:r>
              <w:rPr>
                <w:rFonts w:ascii="Arial" w:hAnsi="Arial" w:cs="Arial"/>
                <w:sz w:val="21"/>
                <w:szCs w:val="21"/>
              </w:rPr>
              <w:t xml:space="preserve"> roll: Roll all 3 dice. Pick the highest number and set that aside.</w:t>
            </w:r>
          </w:p>
          <w:p w14:paraId="12D9492F" w14:textId="78854016" w:rsidR="003B531B" w:rsidRDefault="003B531B" w:rsidP="00D177E8">
            <w:pPr>
              <w:pStyle w:val="ListParagraph"/>
              <w:numPr>
                <w:ilvl w:val="0"/>
                <w:numId w:val="6"/>
              </w:numPr>
              <w:rPr>
                <w:rFonts w:ascii="Arial" w:hAnsi="Arial" w:cs="Arial"/>
                <w:sz w:val="21"/>
                <w:szCs w:val="21"/>
              </w:rPr>
            </w:pPr>
            <w:r>
              <w:rPr>
                <w:rFonts w:ascii="Arial" w:hAnsi="Arial" w:cs="Arial"/>
                <w:sz w:val="21"/>
                <w:szCs w:val="21"/>
              </w:rPr>
              <w:t>2</w:t>
            </w:r>
            <w:r w:rsidRPr="003B531B">
              <w:rPr>
                <w:rFonts w:ascii="Arial" w:hAnsi="Arial" w:cs="Arial"/>
                <w:sz w:val="21"/>
                <w:szCs w:val="21"/>
                <w:vertAlign w:val="superscript"/>
              </w:rPr>
              <w:t>nd</w:t>
            </w:r>
            <w:r>
              <w:rPr>
                <w:rFonts w:ascii="Arial" w:hAnsi="Arial" w:cs="Arial"/>
                <w:sz w:val="21"/>
                <w:szCs w:val="21"/>
              </w:rPr>
              <w:t xml:space="preserve"> roll: Roll 2 dice. Set the highest number aside.</w:t>
            </w:r>
          </w:p>
          <w:p w14:paraId="6D7265F4" w14:textId="40C81924" w:rsidR="003B531B" w:rsidRDefault="003B531B" w:rsidP="00D177E8">
            <w:pPr>
              <w:pStyle w:val="ListParagraph"/>
              <w:numPr>
                <w:ilvl w:val="0"/>
                <w:numId w:val="6"/>
              </w:numPr>
              <w:rPr>
                <w:rFonts w:ascii="Arial" w:hAnsi="Arial" w:cs="Arial"/>
                <w:sz w:val="21"/>
                <w:szCs w:val="21"/>
              </w:rPr>
            </w:pPr>
            <w:r>
              <w:rPr>
                <w:rFonts w:ascii="Arial" w:hAnsi="Arial" w:cs="Arial"/>
                <w:sz w:val="21"/>
                <w:szCs w:val="21"/>
              </w:rPr>
              <w:t>3</w:t>
            </w:r>
            <w:r w:rsidRPr="003B531B">
              <w:rPr>
                <w:rFonts w:ascii="Arial" w:hAnsi="Arial" w:cs="Arial"/>
                <w:sz w:val="21"/>
                <w:szCs w:val="21"/>
                <w:vertAlign w:val="superscript"/>
              </w:rPr>
              <w:t>rd</w:t>
            </w:r>
            <w:r>
              <w:rPr>
                <w:rFonts w:ascii="Arial" w:hAnsi="Arial" w:cs="Arial"/>
                <w:sz w:val="21"/>
                <w:szCs w:val="21"/>
              </w:rPr>
              <w:t xml:space="preserve"> roll: Roll 1 die. You must use that number.</w:t>
            </w:r>
          </w:p>
          <w:p w14:paraId="658F44CA" w14:textId="77777777" w:rsidR="003B531B" w:rsidRDefault="003B531B" w:rsidP="00D177E8">
            <w:pPr>
              <w:pStyle w:val="ListParagraph"/>
              <w:numPr>
                <w:ilvl w:val="0"/>
                <w:numId w:val="6"/>
              </w:numPr>
              <w:rPr>
                <w:rFonts w:ascii="Arial" w:hAnsi="Arial" w:cs="Arial"/>
                <w:sz w:val="21"/>
                <w:szCs w:val="21"/>
              </w:rPr>
            </w:pPr>
            <w:r>
              <w:rPr>
                <w:rFonts w:ascii="Arial" w:hAnsi="Arial" w:cs="Arial"/>
                <w:sz w:val="21"/>
                <w:szCs w:val="21"/>
              </w:rPr>
              <w:t>Add all 3 rolls, that’s your score.</w:t>
            </w:r>
          </w:p>
          <w:p w14:paraId="7A582941" w14:textId="4DDC7A99" w:rsidR="003B531B" w:rsidRPr="00D177E8" w:rsidRDefault="003B531B" w:rsidP="00D177E8">
            <w:pPr>
              <w:pStyle w:val="ListParagraph"/>
              <w:numPr>
                <w:ilvl w:val="0"/>
                <w:numId w:val="6"/>
              </w:numPr>
              <w:rPr>
                <w:rFonts w:ascii="Arial" w:hAnsi="Arial" w:cs="Arial"/>
                <w:sz w:val="21"/>
                <w:szCs w:val="21"/>
              </w:rPr>
            </w:pPr>
            <w:r>
              <w:rPr>
                <w:rFonts w:ascii="Arial" w:hAnsi="Arial" w:cs="Arial"/>
                <w:sz w:val="21"/>
                <w:szCs w:val="21"/>
              </w:rPr>
              <w:t>The other team now repeats this process. Team with the highest score wins. The winning total is the number of repetitions the class must complete of an exercise that the winning team chooses. (E.g., the winning score is 12 and the winning team chooses jumping jacks. The entire team does 12 jumping jacks.)</w:t>
            </w:r>
          </w:p>
        </w:tc>
      </w:tr>
    </w:tbl>
    <w:p w14:paraId="7700D057" w14:textId="77777777" w:rsidR="00DB752B" w:rsidRPr="00DB752B" w:rsidRDefault="00DB752B">
      <w:pPr>
        <w:rPr>
          <w:rFonts w:ascii="Arial" w:hAnsi="Arial" w:cs="Arial"/>
          <w:sz w:val="22"/>
          <w:szCs w:val="22"/>
        </w:rPr>
      </w:pPr>
    </w:p>
    <w:sectPr w:rsidR="00DB752B" w:rsidRPr="00DB752B" w:rsidSect="00464452">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D358" w14:textId="77777777" w:rsidR="0064187C" w:rsidRDefault="0064187C" w:rsidP="002E080E">
      <w:r>
        <w:separator/>
      </w:r>
    </w:p>
  </w:endnote>
  <w:endnote w:type="continuationSeparator" w:id="0">
    <w:p w14:paraId="787AD54C" w14:textId="77777777" w:rsidR="0064187C" w:rsidRDefault="0064187C" w:rsidP="002E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BC716" w14:textId="558A0B54" w:rsidR="00464452" w:rsidRPr="00464452" w:rsidRDefault="00464452" w:rsidP="00464452">
    <w:pPr>
      <w:pStyle w:val="Footer"/>
      <w:jc w:val="right"/>
      <w:rPr>
        <w:rFonts w:ascii="Arial" w:hAnsi="Arial" w:cs="Arial"/>
        <w:i/>
        <w:iCs/>
        <w:sz w:val="20"/>
        <w:szCs w:val="20"/>
      </w:rPr>
    </w:pPr>
    <w:r w:rsidRPr="00464452">
      <w:rPr>
        <w:rFonts w:ascii="Arial" w:hAnsi="Arial" w:cs="Arial"/>
        <w:i/>
        <w:iCs/>
        <w:sz w:val="20"/>
        <w:szCs w:val="20"/>
      </w:rPr>
      <w:t>Chart #</w:t>
    </w:r>
    <w:r w:rsidR="0083650F">
      <w:rPr>
        <w:rFonts w:ascii="Arial" w:hAnsi="Arial" w:cs="Arial"/>
        <w:i/>
        <w:iCs/>
        <w:sz w:val="20"/>
        <w:szCs w:val="20"/>
      </w:rPr>
      <w:t>3</w:t>
    </w:r>
    <w:r w:rsidRPr="00464452">
      <w:rPr>
        <w:rFonts w:ascii="Arial" w:hAnsi="Arial" w:cs="Arial"/>
        <w:i/>
        <w:iCs/>
        <w:sz w:val="20"/>
        <w:szCs w:val="20"/>
      </w:rPr>
      <w:t xml:space="preserve"> (</w:t>
    </w:r>
    <w:r w:rsidR="0083650F">
      <w:rPr>
        <w:rFonts w:ascii="Arial" w:hAnsi="Arial" w:cs="Arial"/>
        <w:i/>
        <w:iCs/>
        <w:sz w:val="20"/>
        <w:szCs w:val="20"/>
      </w:rPr>
      <w:t>Dice</w:t>
    </w:r>
    <w:r w:rsidRPr="00464452">
      <w:rPr>
        <w:rFonts w:ascii="Arial" w:hAnsi="Arial" w:cs="Arial"/>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961E" w14:textId="77777777" w:rsidR="0064187C" w:rsidRDefault="0064187C" w:rsidP="002E080E">
      <w:r>
        <w:separator/>
      </w:r>
    </w:p>
  </w:footnote>
  <w:footnote w:type="continuationSeparator" w:id="0">
    <w:p w14:paraId="17AE3480" w14:textId="77777777" w:rsidR="0064187C" w:rsidRDefault="0064187C" w:rsidP="002E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06DA" w14:textId="7369AF68" w:rsidR="002E080E" w:rsidRDefault="002E080E">
    <w:pPr>
      <w:pStyle w:val="Header"/>
    </w:pPr>
    <w:r>
      <w:rPr>
        <w:noProof/>
      </w:rPr>
      <w:drawing>
        <wp:anchor distT="0" distB="0" distL="114300" distR="114300" simplePos="0" relativeHeight="251658240" behindDoc="1" locked="0" layoutInCell="1" allowOverlap="1" wp14:anchorId="387B1CFF" wp14:editId="06ABCFEA">
          <wp:simplePos x="0" y="0"/>
          <wp:positionH relativeFrom="column">
            <wp:posOffset>-413385</wp:posOffset>
          </wp:positionH>
          <wp:positionV relativeFrom="paragraph">
            <wp:posOffset>0</wp:posOffset>
          </wp:positionV>
          <wp:extent cx="6766560" cy="821967"/>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Classrooms-BrainBoost-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21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347D"/>
    <w:multiLevelType w:val="hybridMultilevel"/>
    <w:tmpl w:val="AAB44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634B77"/>
    <w:multiLevelType w:val="hybridMultilevel"/>
    <w:tmpl w:val="D1B8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292F70"/>
    <w:multiLevelType w:val="hybridMultilevel"/>
    <w:tmpl w:val="20C44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B522B1"/>
    <w:multiLevelType w:val="hybridMultilevel"/>
    <w:tmpl w:val="262CB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317302"/>
    <w:multiLevelType w:val="hybridMultilevel"/>
    <w:tmpl w:val="B6266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71125F"/>
    <w:multiLevelType w:val="hybridMultilevel"/>
    <w:tmpl w:val="E244E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CC0C22"/>
    <w:multiLevelType w:val="hybridMultilevel"/>
    <w:tmpl w:val="26D41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2B"/>
    <w:rsid w:val="00017959"/>
    <w:rsid w:val="000201A9"/>
    <w:rsid w:val="000E356A"/>
    <w:rsid w:val="001627B3"/>
    <w:rsid w:val="002E080E"/>
    <w:rsid w:val="003B531B"/>
    <w:rsid w:val="003F2779"/>
    <w:rsid w:val="00464452"/>
    <w:rsid w:val="005960FB"/>
    <w:rsid w:val="006236B5"/>
    <w:rsid w:val="0064187C"/>
    <w:rsid w:val="006D4422"/>
    <w:rsid w:val="0083472D"/>
    <w:rsid w:val="0083650F"/>
    <w:rsid w:val="00887379"/>
    <w:rsid w:val="00921744"/>
    <w:rsid w:val="009F3770"/>
    <w:rsid w:val="00B308FA"/>
    <w:rsid w:val="00C50058"/>
    <w:rsid w:val="00CE6A4E"/>
    <w:rsid w:val="00D177E8"/>
    <w:rsid w:val="00DA6EBD"/>
    <w:rsid w:val="00DB752B"/>
    <w:rsid w:val="00E4778C"/>
    <w:rsid w:val="00F5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5E56"/>
  <w15:chartTrackingRefBased/>
  <w15:docId w15:val="{EF232C07-0FEA-BF43-A1C2-F8FE6E5E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52B"/>
    <w:pPr>
      <w:ind w:left="720"/>
      <w:contextualSpacing/>
    </w:pPr>
  </w:style>
  <w:style w:type="paragraph" w:styleId="Header">
    <w:name w:val="header"/>
    <w:basedOn w:val="Normal"/>
    <w:link w:val="HeaderChar"/>
    <w:uiPriority w:val="99"/>
    <w:unhideWhenUsed/>
    <w:rsid w:val="002E080E"/>
    <w:pPr>
      <w:tabs>
        <w:tab w:val="center" w:pos="4680"/>
        <w:tab w:val="right" w:pos="9360"/>
      </w:tabs>
    </w:pPr>
  </w:style>
  <w:style w:type="character" w:customStyle="1" w:styleId="HeaderChar">
    <w:name w:val="Header Char"/>
    <w:basedOn w:val="DefaultParagraphFont"/>
    <w:link w:val="Header"/>
    <w:uiPriority w:val="99"/>
    <w:rsid w:val="002E080E"/>
  </w:style>
  <w:style w:type="paragraph" w:styleId="Footer">
    <w:name w:val="footer"/>
    <w:basedOn w:val="Normal"/>
    <w:link w:val="FooterChar"/>
    <w:uiPriority w:val="99"/>
    <w:unhideWhenUsed/>
    <w:rsid w:val="002E080E"/>
    <w:pPr>
      <w:tabs>
        <w:tab w:val="center" w:pos="4680"/>
        <w:tab w:val="right" w:pos="9360"/>
      </w:tabs>
    </w:pPr>
  </w:style>
  <w:style w:type="character" w:customStyle="1" w:styleId="FooterChar">
    <w:name w:val="Footer Char"/>
    <w:basedOn w:val="DefaultParagraphFont"/>
    <w:link w:val="Footer"/>
    <w:uiPriority w:val="99"/>
    <w:rsid w:val="002E080E"/>
  </w:style>
  <w:style w:type="paragraph" w:styleId="BalloonText">
    <w:name w:val="Balloon Text"/>
    <w:basedOn w:val="Normal"/>
    <w:link w:val="BalloonTextChar"/>
    <w:uiPriority w:val="99"/>
    <w:semiHidden/>
    <w:unhideWhenUsed/>
    <w:rsid w:val="000201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01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2</cp:revision>
  <dcterms:created xsi:type="dcterms:W3CDTF">2019-08-28T10:56:00Z</dcterms:created>
  <dcterms:modified xsi:type="dcterms:W3CDTF">2019-08-28T10:56:00Z</dcterms:modified>
</cp:coreProperties>
</file>