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31227BBD"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GIFT NINJAS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31227BBD"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GIFT NINJAS</w:t>
                      </w:r>
                    </w:p>
                  </w:txbxContent>
                </v:textbox>
                <w10:wrap anchorx="margin"/>
              </v:shape>
            </w:pict>
          </mc:Fallback>
        </mc:AlternateContent>
      </w:r>
    </w:p>
    <w:p w14:paraId="55A4BEE8" w14:textId="77777777" w:rsidR="00794312" w:rsidRDefault="00CC2E16" w:rsidP="004E7C8D">
      <w:r>
        <w:rPr>
          <w:noProof/>
        </w:rPr>
        <mc:AlternateContent>
          <mc:Choice Requires="wps">
            <w:drawing>
              <wp:anchor distT="0" distB="0" distL="114300" distR="114300" simplePos="0" relativeHeight="251667456" behindDoc="0" locked="0" layoutInCell="1" allowOverlap="1" wp14:anchorId="763B37F0" wp14:editId="76847A45">
                <wp:simplePos x="0" y="0"/>
                <wp:positionH relativeFrom="column">
                  <wp:posOffset>284480</wp:posOffset>
                </wp:positionH>
                <wp:positionV relativeFrom="paragraph">
                  <wp:posOffset>3710305</wp:posOffset>
                </wp:positionV>
                <wp:extent cx="6858000" cy="4298950"/>
                <wp:effectExtent l="0" t="0" r="0" b="0"/>
                <wp:wrapThrough wrapText="bothSides">
                  <wp:wrapPolygon edited="0">
                    <wp:start x="200" y="64"/>
                    <wp:lineTo x="200" y="21440"/>
                    <wp:lineTo x="21360" y="21440"/>
                    <wp:lineTo x="21360" y="64"/>
                    <wp:lineTo x="200" y="64"/>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298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7269DD1" w14:textId="06BB882A" w:rsidR="000C26A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Some people love giving gifts without getting caught. Some people are </w:t>
                            </w:r>
                            <w:r w:rsidRPr="00A40BAE">
                              <w:rPr>
                                <w:rFonts w:ascii="Arial" w:hAnsi="Arial"/>
                                <w:i/>
                                <w:iCs/>
                                <w:sz w:val="22"/>
                                <w:szCs w:val="22"/>
                                <w:lang w:val="en"/>
                              </w:rPr>
                              <w:t>Gift Ninjas</w:t>
                            </w:r>
                            <w:r>
                              <w:rPr>
                                <w:rFonts w:ascii="Arial" w:hAnsi="Arial"/>
                                <w:sz w:val="22"/>
                                <w:szCs w:val="22"/>
                                <w:lang w:val="en"/>
                              </w:rPr>
                              <w:t>!</w:t>
                            </w:r>
                          </w:p>
                          <w:p w14:paraId="63637A10" w14:textId="1E118D3B" w:rsidR="005E7C4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This game is the opposite of </w:t>
                            </w:r>
                            <w:proofErr w:type="gramStart"/>
                            <w:r>
                              <w:rPr>
                                <w:rFonts w:ascii="Arial" w:hAnsi="Arial"/>
                                <w:sz w:val="22"/>
                                <w:szCs w:val="22"/>
                                <w:lang w:val="en"/>
                              </w:rPr>
                              <w:t>capture</w:t>
                            </w:r>
                            <w:proofErr w:type="gramEnd"/>
                            <w:r>
                              <w:rPr>
                                <w:rFonts w:ascii="Arial" w:hAnsi="Arial"/>
                                <w:sz w:val="22"/>
                                <w:szCs w:val="22"/>
                                <w:lang w:val="en"/>
                              </w:rPr>
                              <w:t xml:space="preserve"> the flag. Instead of capturing a flag from the other side without getting tagged, you’ll be delivering “gifts” to the other side without being tagged.</w:t>
                            </w:r>
                          </w:p>
                          <w:p w14:paraId="2263D25F" w14:textId="35AA05CC" w:rsidR="005E7C4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On the start signal, take a “gift” from the hoop with the mesh </w:t>
                            </w:r>
                            <w:r w:rsidR="00637D6B">
                              <w:rPr>
                                <w:rFonts w:ascii="Arial" w:hAnsi="Arial"/>
                                <w:sz w:val="22"/>
                                <w:szCs w:val="22"/>
                                <w:lang w:val="en"/>
                              </w:rPr>
                              <w:t>b</w:t>
                            </w:r>
                            <w:r>
                              <w:rPr>
                                <w:rFonts w:ascii="Arial" w:hAnsi="Arial"/>
                                <w:sz w:val="22"/>
                                <w:szCs w:val="22"/>
                                <w:lang w:val="en"/>
                              </w:rPr>
                              <w:t xml:space="preserve">ag and deliver it to the other team’s “chimneys” </w:t>
                            </w:r>
                            <w:r w:rsidR="00637D6B">
                              <w:rPr>
                                <w:rFonts w:ascii="Arial" w:hAnsi="Arial"/>
                                <w:sz w:val="22"/>
                                <w:szCs w:val="22"/>
                                <w:lang w:val="en"/>
                              </w:rPr>
                              <w:t xml:space="preserve">(empty hoops) </w:t>
                            </w:r>
                            <w:r>
                              <w:rPr>
                                <w:rFonts w:ascii="Arial" w:hAnsi="Arial"/>
                                <w:sz w:val="22"/>
                                <w:szCs w:val="22"/>
                                <w:lang w:val="en"/>
                              </w:rPr>
                              <w:t>without getting tagged.</w:t>
                            </w:r>
                          </w:p>
                          <w:p w14:paraId="1DB1C71A" w14:textId="56AD2F9C" w:rsidR="005E7C4B" w:rsidRPr="000C26A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you’re tagged, gallop around the perimeter of the activity area and return to the game through your team’s end line. Play continues until </w:t>
                            </w:r>
                            <w:r w:rsidR="00637D6B">
                              <w:rPr>
                                <w:rFonts w:ascii="Arial" w:hAnsi="Arial"/>
                                <w:sz w:val="22"/>
                                <w:szCs w:val="22"/>
                                <w:lang w:val="en"/>
                              </w:rPr>
                              <w:t xml:space="preserve">1 </w:t>
                            </w:r>
                            <w:r>
                              <w:rPr>
                                <w:rFonts w:ascii="Arial" w:hAnsi="Arial"/>
                                <w:sz w:val="22"/>
                                <w:szCs w:val="22"/>
                                <w:lang w:val="en"/>
                              </w:rPr>
                              <w:t>team has delivered all gifts.</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55302E21"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5E7C4B">
                              <w:rPr>
                                <w:rFonts w:ascii="Arial" w:hAnsi="Arial" w:cs="Arial"/>
                                <w:sz w:val="22"/>
                                <w:szCs w:val="22"/>
                                <w:lang w:val="en"/>
                              </w:rPr>
                              <w:t>ENJOYMENT</w:t>
                            </w:r>
                            <w:r>
                              <w:rPr>
                                <w:rFonts w:ascii="Arial" w:hAnsi="Arial" w:cs="Arial"/>
                                <w:sz w:val="22"/>
                                <w:szCs w:val="22"/>
                                <w:lang w:val="en"/>
                              </w:rPr>
                              <w:t xml:space="preserve">. </w:t>
                            </w:r>
                            <w:r w:rsidR="00A40BAE">
                              <w:rPr>
                                <w:rFonts w:ascii="Arial" w:hAnsi="Arial" w:cs="Arial"/>
                                <w:sz w:val="22"/>
                                <w:szCs w:val="22"/>
                                <w:lang w:val="en"/>
                              </w:rPr>
                              <w:t>Our emotions can directly and immediately impact personal behaviors. The life-hack we want students to learn is how to use the power of emotions to empower positive behaviors and NOT self-destructive and dangerous ones. Enjoyment is a great way to teach and develop this skill. Look for moments when student enjoyment contribute</w:t>
                            </w:r>
                            <w:r w:rsidR="00637D6B">
                              <w:rPr>
                                <w:rFonts w:ascii="Arial" w:hAnsi="Arial" w:cs="Arial"/>
                                <w:sz w:val="22"/>
                                <w:szCs w:val="22"/>
                                <w:lang w:val="en"/>
                              </w:rPr>
                              <w:t>s</w:t>
                            </w:r>
                            <w:r w:rsidR="00A40BAE">
                              <w:rPr>
                                <w:rFonts w:ascii="Arial" w:hAnsi="Arial" w:cs="Arial"/>
                                <w:sz w:val="22"/>
                                <w:szCs w:val="22"/>
                                <w:lang w:val="en"/>
                              </w:rPr>
                              <w:t xml:space="preserve"> positively to the class, and also for times when it negatively impacts the learning environment. Treat both events as learning opportunities and provide students with positive feedback on how to harness enjoyment for good</w:t>
                            </w:r>
                            <w:r w:rsidR="0016449F">
                              <w:rPr>
                                <w:rFonts w:ascii="Arial" w:hAnsi="Arial" w:cs="Arial"/>
                                <w:sz w:val="22"/>
                                <w:szCs w:val="22"/>
                                <w:lang w:val="en"/>
                              </w:rPr>
                              <w:t>.</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0308E806" w:rsidR="00CF7831" w:rsidRPr="00CC2E16" w:rsidRDefault="00CC2E16" w:rsidP="00CC2E16">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005E7C4B"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292.15pt;width:540pt;height:3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7269DD1" w14:textId="06BB882A" w:rsidR="000C26A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Some people love giving gifts without getting caught. Some people are </w:t>
                      </w:r>
                      <w:r w:rsidRPr="00A40BAE">
                        <w:rPr>
                          <w:rFonts w:ascii="Arial" w:hAnsi="Arial"/>
                          <w:i/>
                          <w:iCs/>
                          <w:sz w:val="22"/>
                          <w:szCs w:val="22"/>
                          <w:lang w:val="en"/>
                        </w:rPr>
                        <w:t>Gift Ninjas</w:t>
                      </w:r>
                      <w:r>
                        <w:rPr>
                          <w:rFonts w:ascii="Arial" w:hAnsi="Arial"/>
                          <w:sz w:val="22"/>
                          <w:szCs w:val="22"/>
                          <w:lang w:val="en"/>
                        </w:rPr>
                        <w:t>!</w:t>
                      </w:r>
                    </w:p>
                    <w:p w14:paraId="63637A10" w14:textId="1E118D3B" w:rsidR="005E7C4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This game is the opposite of </w:t>
                      </w:r>
                      <w:proofErr w:type="gramStart"/>
                      <w:r>
                        <w:rPr>
                          <w:rFonts w:ascii="Arial" w:hAnsi="Arial"/>
                          <w:sz w:val="22"/>
                          <w:szCs w:val="22"/>
                          <w:lang w:val="en"/>
                        </w:rPr>
                        <w:t>capture</w:t>
                      </w:r>
                      <w:proofErr w:type="gramEnd"/>
                      <w:r>
                        <w:rPr>
                          <w:rFonts w:ascii="Arial" w:hAnsi="Arial"/>
                          <w:sz w:val="22"/>
                          <w:szCs w:val="22"/>
                          <w:lang w:val="en"/>
                        </w:rPr>
                        <w:t xml:space="preserve"> the flag. Instead of capturing a flag from the other side without getting tagged, you’ll be delivering “gifts” to the other side without being tagged.</w:t>
                      </w:r>
                    </w:p>
                    <w:p w14:paraId="2263D25F" w14:textId="35AA05CC" w:rsidR="005E7C4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On the start signal, take a “gift” from the hoop with the mesh </w:t>
                      </w:r>
                      <w:r w:rsidR="00637D6B">
                        <w:rPr>
                          <w:rFonts w:ascii="Arial" w:hAnsi="Arial"/>
                          <w:sz w:val="22"/>
                          <w:szCs w:val="22"/>
                          <w:lang w:val="en"/>
                        </w:rPr>
                        <w:t>b</w:t>
                      </w:r>
                      <w:r>
                        <w:rPr>
                          <w:rFonts w:ascii="Arial" w:hAnsi="Arial"/>
                          <w:sz w:val="22"/>
                          <w:szCs w:val="22"/>
                          <w:lang w:val="en"/>
                        </w:rPr>
                        <w:t xml:space="preserve">ag and deliver it to the other team’s “chimneys” </w:t>
                      </w:r>
                      <w:r w:rsidR="00637D6B">
                        <w:rPr>
                          <w:rFonts w:ascii="Arial" w:hAnsi="Arial"/>
                          <w:sz w:val="22"/>
                          <w:szCs w:val="22"/>
                          <w:lang w:val="en"/>
                        </w:rPr>
                        <w:t xml:space="preserve">(empty hoops) </w:t>
                      </w:r>
                      <w:r>
                        <w:rPr>
                          <w:rFonts w:ascii="Arial" w:hAnsi="Arial"/>
                          <w:sz w:val="22"/>
                          <w:szCs w:val="22"/>
                          <w:lang w:val="en"/>
                        </w:rPr>
                        <w:t>without getting tagged.</w:t>
                      </w:r>
                    </w:p>
                    <w:p w14:paraId="1DB1C71A" w14:textId="56AD2F9C" w:rsidR="005E7C4B" w:rsidRPr="000C26AB" w:rsidRDefault="005E7C4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you’re tagged, gallop around the perimeter of the activity area and return to the game through your team’s end line. Play continues until </w:t>
                      </w:r>
                      <w:r w:rsidR="00637D6B">
                        <w:rPr>
                          <w:rFonts w:ascii="Arial" w:hAnsi="Arial"/>
                          <w:sz w:val="22"/>
                          <w:szCs w:val="22"/>
                          <w:lang w:val="en"/>
                        </w:rPr>
                        <w:t xml:space="preserve">1 </w:t>
                      </w:r>
                      <w:r>
                        <w:rPr>
                          <w:rFonts w:ascii="Arial" w:hAnsi="Arial"/>
                          <w:sz w:val="22"/>
                          <w:szCs w:val="22"/>
                          <w:lang w:val="en"/>
                        </w:rPr>
                        <w:t>team has delivered all gifts.</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55302E21"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5E7C4B">
                        <w:rPr>
                          <w:rFonts w:ascii="Arial" w:hAnsi="Arial" w:cs="Arial"/>
                          <w:sz w:val="22"/>
                          <w:szCs w:val="22"/>
                          <w:lang w:val="en"/>
                        </w:rPr>
                        <w:t>ENJOYMENT</w:t>
                      </w:r>
                      <w:r>
                        <w:rPr>
                          <w:rFonts w:ascii="Arial" w:hAnsi="Arial" w:cs="Arial"/>
                          <w:sz w:val="22"/>
                          <w:szCs w:val="22"/>
                          <w:lang w:val="en"/>
                        </w:rPr>
                        <w:t xml:space="preserve">. </w:t>
                      </w:r>
                      <w:r w:rsidR="00A40BAE">
                        <w:rPr>
                          <w:rFonts w:ascii="Arial" w:hAnsi="Arial" w:cs="Arial"/>
                          <w:sz w:val="22"/>
                          <w:szCs w:val="22"/>
                          <w:lang w:val="en"/>
                        </w:rPr>
                        <w:t>Our emotions can directly and immediately impact personal behaviors. The life-hack we want students to learn is how to use the power of emotions to empower positive behaviors and NOT self-destructive and dangerous ones. Enjoyment is a great way to teach and develop this skill. Look for moments when student enjoyment contribute</w:t>
                      </w:r>
                      <w:r w:rsidR="00637D6B">
                        <w:rPr>
                          <w:rFonts w:ascii="Arial" w:hAnsi="Arial" w:cs="Arial"/>
                          <w:sz w:val="22"/>
                          <w:szCs w:val="22"/>
                          <w:lang w:val="en"/>
                        </w:rPr>
                        <w:t>s</w:t>
                      </w:r>
                      <w:r w:rsidR="00A40BAE">
                        <w:rPr>
                          <w:rFonts w:ascii="Arial" w:hAnsi="Arial" w:cs="Arial"/>
                          <w:sz w:val="22"/>
                          <w:szCs w:val="22"/>
                          <w:lang w:val="en"/>
                        </w:rPr>
                        <w:t xml:space="preserve"> positively to the class, and also for times when it negatively impacts the learning environment. Treat both events as learning opportunities and provide students with positive feedback on how to harness enjoyment for good</w:t>
                      </w:r>
                      <w:r w:rsidR="0016449F">
                        <w:rPr>
                          <w:rFonts w:ascii="Arial" w:hAnsi="Arial" w:cs="Arial"/>
                          <w:sz w:val="22"/>
                          <w:szCs w:val="22"/>
                          <w:lang w:val="en"/>
                        </w:rPr>
                        <w:t>.</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0308E806" w:rsidR="00CF7831" w:rsidRPr="00CC2E16" w:rsidRDefault="00CC2E16" w:rsidP="00CC2E16">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005E7C4B"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v:textbox>
                <w10:wrap type="through"/>
              </v:shape>
            </w:pict>
          </mc:Fallback>
        </mc:AlternateContent>
      </w:r>
      <w:r w:rsidR="00A40BAE">
        <w:rPr>
          <w:noProof/>
        </w:rPr>
        <w:drawing>
          <wp:anchor distT="0" distB="0" distL="114300" distR="114300" simplePos="0" relativeHeight="251685888" behindDoc="1" locked="0" layoutInCell="1" allowOverlap="1" wp14:anchorId="2F0E5982" wp14:editId="35C66451">
            <wp:simplePos x="0" y="0"/>
            <wp:positionH relativeFrom="column">
              <wp:posOffset>4201721</wp:posOffset>
            </wp:positionH>
            <wp:positionV relativeFrom="paragraph">
              <wp:posOffset>1382444</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A40BAE">
        <w:rPr>
          <w:noProof/>
        </w:rPr>
        <mc:AlternateContent>
          <mc:Choice Requires="wps">
            <w:drawing>
              <wp:anchor distT="0" distB="0" distL="114300" distR="114300" simplePos="0" relativeHeight="251662336" behindDoc="0" locked="0" layoutInCell="1" allowOverlap="1" wp14:anchorId="5CDC964A" wp14:editId="4A614F35">
                <wp:simplePos x="0" y="0"/>
                <wp:positionH relativeFrom="column">
                  <wp:posOffset>301625</wp:posOffset>
                </wp:positionH>
                <wp:positionV relativeFrom="paragraph">
                  <wp:posOffset>1589405</wp:posOffset>
                </wp:positionV>
                <wp:extent cx="3907790" cy="2111375"/>
                <wp:effectExtent l="0" t="0" r="0" b="0"/>
                <wp:wrapThrough wrapText="bothSides">
                  <wp:wrapPolygon edited="0">
                    <wp:start x="351" y="130"/>
                    <wp:lineTo x="351" y="21308"/>
                    <wp:lineTo x="21200" y="21308"/>
                    <wp:lineTo x="21200" y="130"/>
                    <wp:lineTo x="351" y="130"/>
                  </wp:wrapPolygon>
                </wp:wrapThrough>
                <wp:docPr id="234" name="Text Box 234"/>
                <wp:cNvGraphicFramePr/>
                <a:graphic xmlns:a="http://schemas.openxmlformats.org/drawingml/2006/main">
                  <a:graphicData uri="http://schemas.microsoft.com/office/word/2010/wordprocessingShape">
                    <wps:wsp>
                      <wps:cNvSpPr txBox="1"/>
                      <wps:spPr>
                        <a:xfrm>
                          <a:off x="0" y="0"/>
                          <a:ext cx="3907790" cy="2111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4C92093" w14:textId="77777777" w:rsidR="005E7C4B" w:rsidRDefault="005E7C4B" w:rsidP="008901F1">
                            <w:pPr>
                              <w:pStyle w:val="ListParagraph"/>
                              <w:numPr>
                                <w:ilvl w:val="0"/>
                                <w:numId w:val="38"/>
                              </w:numPr>
                              <w:rPr>
                                <w:rFonts w:ascii="Arial" w:hAnsi="Arial"/>
                                <w:sz w:val="22"/>
                                <w:szCs w:val="22"/>
                                <w:lang w:val="en"/>
                              </w:rPr>
                            </w:pPr>
                            <w:r>
                              <w:rPr>
                                <w:rFonts w:ascii="Arial" w:hAnsi="Arial"/>
                                <w:sz w:val="22"/>
                                <w:szCs w:val="22"/>
                                <w:lang w:val="en"/>
                              </w:rPr>
                              <w:t>9 large cones to create boundaries</w:t>
                            </w:r>
                          </w:p>
                          <w:p w14:paraId="631E717C" w14:textId="2E1989D3" w:rsidR="00850BD5" w:rsidRDefault="005E7C4B" w:rsidP="008901F1">
                            <w:pPr>
                              <w:pStyle w:val="ListParagraph"/>
                              <w:numPr>
                                <w:ilvl w:val="0"/>
                                <w:numId w:val="38"/>
                              </w:numPr>
                              <w:rPr>
                                <w:rFonts w:ascii="Arial" w:hAnsi="Arial"/>
                                <w:sz w:val="22"/>
                                <w:szCs w:val="22"/>
                                <w:lang w:val="en"/>
                              </w:rPr>
                            </w:pPr>
                            <w:r>
                              <w:rPr>
                                <w:rFonts w:ascii="Arial" w:hAnsi="Arial"/>
                                <w:sz w:val="22"/>
                                <w:szCs w:val="22"/>
                                <w:lang w:val="en"/>
                              </w:rPr>
                              <w:t>6 hula hoops</w:t>
                            </w:r>
                          </w:p>
                          <w:p w14:paraId="057C900C" w14:textId="04FC344B" w:rsidR="005E7C4B" w:rsidRDefault="005E7C4B" w:rsidP="008901F1">
                            <w:pPr>
                              <w:pStyle w:val="ListParagraph"/>
                              <w:numPr>
                                <w:ilvl w:val="0"/>
                                <w:numId w:val="38"/>
                              </w:numPr>
                              <w:rPr>
                                <w:rFonts w:ascii="Arial" w:hAnsi="Arial"/>
                                <w:sz w:val="22"/>
                                <w:szCs w:val="22"/>
                                <w:lang w:val="en"/>
                              </w:rPr>
                            </w:pPr>
                            <w:r>
                              <w:rPr>
                                <w:rFonts w:ascii="Arial" w:hAnsi="Arial"/>
                                <w:sz w:val="22"/>
                                <w:szCs w:val="22"/>
                                <w:lang w:val="en"/>
                              </w:rPr>
                              <w:t>8</w:t>
                            </w:r>
                            <w:r w:rsidR="00637D6B">
                              <w:rPr>
                                <w:rFonts w:ascii="Arial" w:hAnsi="Arial"/>
                                <w:sz w:val="22"/>
                                <w:szCs w:val="22"/>
                                <w:lang w:val="en"/>
                              </w:rPr>
                              <w:t>–</w:t>
                            </w:r>
                            <w:r>
                              <w:rPr>
                                <w:rFonts w:ascii="Arial" w:hAnsi="Arial"/>
                                <w:sz w:val="22"/>
                                <w:szCs w:val="22"/>
                                <w:lang w:val="en"/>
                              </w:rPr>
                              <w:t>12 beanbags or foam balls as gifts</w:t>
                            </w:r>
                          </w:p>
                          <w:p w14:paraId="606B1B4C" w14:textId="0264ABE0" w:rsidR="005E7C4B" w:rsidRPr="005E7C4B" w:rsidRDefault="005E7C4B" w:rsidP="005E7C4B">
                            <w:pPr>
                              <w:pStyle w:val="ListParagraph"/>
                              <w:numPr>
                                <w:ilvl w:val="0"/>
                                <w:numId w:val="38"/>
                              </w:numPr>
                              <w:rPr>
                                <w:rFonts w:ascii="Arial" w:hAnsi="Arial"/>
                                <w:sz w:val="22"/>
                                <w:szCs w:val="22"/>
                                <w:lang w:val="en"/>
                              </w:rPr>
                            </w:pPr>
                            <w:r>
                              <w:rPr>
                                <w:rFonts w:ascii="Arial" w:hAnsi="Arial"/>
                                <w:sz w:val="22"/>
                                <w:szCs w:val="22"/>
                                <w:lang w:val="en"/>
                              </w:rPr>
                              <w:t>2 mesh equipment bags</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49BE9C0" w:rsidR="005E7C4B" w:rsidRPr="00020A60" w:rsidRDefault="005E7C4B" w:rsidP="005E7C4B">
                            <w:pPr>
                              <w:pStyle w:val="ListParagraph"/>
                              <w:numPr>
                                <w:ilvl w:val="0"/>
                                <w:numId w:val="1"/>
                              </w:numPr>
                              <w:rPr>
                                <w:rFonts w:ascii="Arial" w:hAnsi="Arial"/>
                                <w:sz w:val="22"/>
                                <w:szCs w:val="22"/>
                                <w:lang w:val="en"/>
                              </w:rPr>
                            </w:pPr>
                            <w:r>
                              <w:rPr>
                                <w:rFonts w:ascii="Arial" w:hAnsi="Arial"/>
                                <w:sz w:val="22"/>
                                <w:szCs w:val="22"/>
                                <w:lang w:val="en"/>
                              </w:rPr>
                              <w:t>Use cones to create a 2 activity areas side by side, with 3 cones forming a center line and 3 on each end line.</w:t>
                            </w:r>
                          </w:p>
                          <w:p w14:paraId="77AADF85" w14:textId="3BBB7AE2" w:rsidR="00850BD5" w:rsidRDefault="00637D6B" w:rsidP="00020A60">
                            <w:pPr>
                              <w:pStyle w:val="ListParagraph"/>
                              <w:numPr>
                                <w:ilvl w:val="0"/>
                                <w:numId w:val="1"/>
                              </w:numPr>
                              <w:rPr>
                                <w:rFonts w:ascii="Arial" w:hAnsi="Arial"/>
                                <w:sz w:val="22"/>
                                <w:szCs w:val="22"/>
                                <w:lang w:val="en"/>
                              </w:rPr>
                            </w:pPr>
                            <w:r>
                              <w:rPr>
                                <w:rFonts w:ascii="Arial" w:hAnsi="Arial"/>
                                <w:sz w:val="22"/>
                                <w:szCs w:val="22"/>
                                <w:lang w:val="en"/>
                              </w:rPr>
                              <w:t xml:space="preserve">Space </w:t>
                            </w:r>
                            <w:r w:rsidR="005E7C4B">
                              <w:rPr>
                                <w:rFonts w:ascii="Arial" w:hAnsi="Arial"/>
                                <w:sz w:val="22"/>
                                <w:szCs w:val="22"/>
                                <w:lang w:val="en"/>
                              </w:rPr>
                              <w:t>3 hoops evenly across the back of each activity area. In 1 hoop</w:t>
                            </w:r>
                            <w:r>
                              <w:rPr>
                                <w:rFonts w:ascii="Arial" w:hAnsi="Arial"/>
                                <w:sz w:val="22"/>
                                <w:szCs w:val="22"/>
                                <w:lang w:val="en"/>
                              </w:rPr>
                              <w:t xml:space="preserve"> on each side,</w:t>
                            </w:r>
                            <w:r w:rsidR="005E7C4B">
                              <w:rPr>
                                <w:rFonts w:ascii="Arial" w:hAnsi="Arial"/>
                                <w:sz w:val="22"/>
                                <w:szCs w:val="22"/>
                                <w:lang w:val="en"/>
                              </w:rPr>
                              <w:t xml:space="preserve"> place an equipment bag and 4</w:t>
                            </w:r>
                            <w:r>
                              <w:rPr>
                                <w:rFonts w:ascii="Arial" w:hAnsi="Arial"/>
                                <w:sz w:val="22"/>
                                <w:szCs w:val="22"/>
                                <w:lang w:val="en"/>
                              </w:rPr>
                              <w:t>–</w:t>
                            </w:r>
                            <w:r w:rsidR="005E7C4B">
                              <w:rPr>
                                <w:rFonts w:ascii="Arial" w:hAnsi="Arial"/>
                                <w:sz w:val="22"/>
                                <w:szCs w:val="22"/>
                                <w:lang w:val="en"/>
                              </w:rPr>
                              <w:t xml:space="preserve">6 “gifts.” Leave the other 2 </w:t>
                            </w:r>
                            <w:r>
                              <w:rPr>
                                <w:rFonts w:ascii="Arial" w:hAnsi="Arial"/>
                                <w:sz w:val="22"/>
                                <w:szCs w:val="22"/>
                                <w:lang w:val="en"/>
                              </w:rPr>
                              <w:t xml:space="preserve">hoops </w:t>
                            </w:r>
                            <w:r w:rsidR="005E7C4B">
                              <w:rPr>
                                <w:rFonts w:ascii="Arial" w:hAnsi="Arial"/>
                                <w:sz w:val="22"/>
                                <w:szCs w:val="22"/>
                                <w:lang w:val="en"/>
                              </w:rPr>
                              <w:t>empty.</w:t>
                            </w:r>
                          </w:p>
                          <w:p w14:paraId="3035F0CE" w14:textId="226601ED" w:rsidR="005E7C4B" w:rsidRPr="00020A60" w:rsidRDefault="005E7C4B" w:rsidP="00020A60">
                            <w:pPr>
                              <w:pStyle w:val="ListParagraph"/>
                              <w:numPr>
                                <w:ilvl w:val="0"/>
                                <w:numId w:val="1"/>
                              </w:numPr>
                              <w:rPr>
                                <w:rFonts w:ascii="Arial" w:hAnsi="Arial"/>
                                <w:sz w:val="22"/>
                                <w:szCs w:val="22"/>
                                <w:lang w:val="en"/>
                              </w:rPr>
                            </w:pPr>
                            <w:r>
                              <w:rPr>
                                <w:rFonts w:ascii="Arial" w:hAnsi="Arial"/>
                                <w:sz w:val="22"/>
                                <w:szCs w:val="22"/>
                                <w:lang w:val="en"/>
                              </w:rPr>
                              <w:t>Divide students into 2 equal teams</w:t>
                            </w:r>
                            <w:r w:rsidR="00637D6B">
                              <w:rPr>
                                <w:rFonts w:ascii="Arial" w:hAnsi="Arial"/>
                                <w:sz w:val="22"/>
                                <w:szCs w:val="22"/>
                                <w:lang w:val="en"/>
                              </w:rPr>
                              <w:t>, each on 1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7" type="#_x0000_t202" style="position:absolute;margin-left:23.75pt;margin-top:125.15pt;width:307.7pt;height:1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4C92093" w14:textId="77777777" w:rsidR="005E7C4B" w:rsidRDefault="005E7C4B" w:rsidP="008901F1">
                      <w:pPr>
                        <w:pStyle w:val="ListParagraph"/>
                        <w:numPr>
                          <w:ilvl w:val="0"/>
                          <w:numId w:val="38"/>
                        </w:numPr>
                        <w:rPr>
                          <w:rFonts w:ascii="Arial" w:hAnsi="Arial"/>
                          <w:sz w:val="22"/>
                          <w:szCs w:val="22"/>
                          <w:lang w:val="en"/>
                        </w:rPr>
                      </w:pPr>
                      <w:r>
                        <w:rPr>
                          <w:rFonts w:ascii="Arial" w:hAnsi="Arial"/>
                          <w:sz w:val="22"/>
                          <w:szCs w:val="22"/>
                          <w:lang w:val="en"/>
                        </w:rPr>
                        <w:t>9 large cones to create boundaries</w:t>
                      </w:r>
                    </w:p>
                    <w:p w14:paraId="631E717C" w14:textId="2E1989D3" w:rsidR="00850BD5" w:rsidRDefault="005E7C4B" w:rsidP="008901F1">
                      <w:pPr>
                        <w:pStyle w:val="ListParagraph"/>
                        <w:numPr>
                          <w:ilvl w:val="0"/>
                          <w:numId w:val="38"/>
                        </w:numPr>
                        <w:rPr>
                          <w:rFonts w:ascii="Arial" w:hAnsi="Arial"/>
                          <w:sz w:val="22"/>
                          <w:szCs w:val="22"/>
                          <w:lang w:val="en"/>
                        </w:rPr>
                      </w:pPr>
                      <w:r>
                        <w:rPr>
                          <w:rFonts w:ascii="Arial" w:hAnsi="Arial"/>
                          <w:sz w:val="22"/>
                          <w:szCs w:val="22"/>
                          <w:lang w:val="en"/>
                        </w:rPr>
                        <w:t>6 hula hoops</w:t>
                      </w:r>
                    </w:p>
                    <w:p w14:paraId="057C900C" w14:textId="04FC344B" w:rsidR="005E7C4B" w:rsidRDefault="005E7C4B" w:rsidP="008901F1">
                      <w:pPr>
                        <w:pStyle w:val="ListParagraph"/>
                        <w:numPr>
                          <w:ilvl w:val="0"/>
                          <w:numId w:val="38"/>
                        </w:numPr>
                        <w:rPr>
                          <w:rFonts w:ascii="Arial" w:hAnsi="Arial"/>
                          <w:sz w:val="22"/>
                          <w:szCs w:val="22"/>
                          <w:lang w:val="en"/>
                        </w:rPr>
                      </w:pPr>
                      <w:r>
                        <w:rPr>
                          <w:rFonts w:ascii="Arial" w:hAnsi="Arial"/>
                          <w:sz w:val="22"/>
                          <w:szCs w:val="22"/>
                          <w:lang w:val="en"/>
                        </w:rPr>
                        <w:t>8</w:t>
                      </w:r>
                      <w:r w:rsidR="00637D6B">
                        <w:rPr>
                          <w:rFonts w:ascii="Arial" w:hAnsi="Arial"/>
                          <w:sz w:val="22"/>
                          <w:szCs w:val="22"/>
                          <w:lang w:val="en"/>
                        </w:rPr>
                        <w:t>–</w:t>
                      </w:r>
                      <w:r>
                        <w:rPr>
                          <w:rFonts w:ascii="Arial" w:hAnsi="Arial"/>
                          <w:sz w:val="22"/>
                          <w:szCs w:val="22"/>
                          <w:lang w:val="en"/>
                        </w:rPr>
                        <w:t>12 beanbags or foam balls as gifts</w:t>
                      </w:r>
                    </w:p>
                    <w:p w14:paraId="606B1B4C" w14:textId="0264ABE0" w:rsidR="005E7C4B" w:rsidRPr="005E7C4B" w:rsidRDefault="005E7C4B" w:rsidP="005E7C4B">
                      <w:pPr>
                        <w:pStyle w:val="ListParagraph"/>
                        <w:numPr>
                          <w:ilvl w:val="0"/>
                          <w:numId w:val="38"/>
                        </w:numPr>
                        <w:rPr>
                          <w:rFonts w:ascii="Arial" w:hAnsi="Arial"/>
                          <w:sz w:val="22"/>
                          <w:szCs w:val="22"/>
                          <w:lang w:val="en"/>
                        </w:rPr>
                      </w:pPr>
                      <w:r>
                        <w:rPr>
                          <w:rFonts w:ascii="Arial" w:hAnsi="Arial"/>
                          <w:sz w:val="22"/>
                          <w:szCs w:val="22"/>
                          <w:lang w:val="en"/>
                        </w:rPr>
                        <w:t>2 mesh equipment bags</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49BE9C0" w:rsidR="005E7C4B" w:rsidRPr="00020A60" w:rsidRDefault="005E7C4B" w:rsidP="005E7C4B">
                      <w:pPr>
                        <w:pStyle w:val="ListParagraph"/>
                        <w:numPr>
                          <w:ilvl w:val="0"/>
                          <w:numId w:val="1"/>
                        </w:numPr>
                        <w:rPr>
                          <w:rFonts w:ascii="Arial" w:hAnsi="Arial"/>
                          <w:sz w:val="22"/>
                          <w:szCs w:val="22"/>
                          <w:lang w:val="en"/>
                        </w:rPr>
                      </w:pPr>
                      <w:r>
                        <w:rPr>
                          <w:rFonts w:ascii="Arial" w:hAnsi="Arial"/>
                          <w:sz w:val="22"/>
                          <w:szCs w:val="22"/>
                          <w:lang w:val="en"/>
                        </w:rPr>
                        <w:t>Use cones to create a 2 activity areas side by side, with 3 cones forming a center line and 3 on each end line.</w:t>
                      </w:r>
                    </w:p>
                    <w:p w14:paraId="77AADF85" w14:textId="3BBB7AE2" w:rsidR="00850BD5" w:rsidRDefault="00637D6B" w:rsidP="00020A60">
                      <w:pPr>
                        <w:pStyle w:val="ListParagraph"/>
                        <w:numPr>
                          <w:ilvl w:val="0"/>
                          <w:numId w:val="1"/>
                        </w:numPr>
                        <w:rPr>
                          <w:rFonts w:ascii="Arial" w:hAnsi="Arial"/>
                          <w:sz w:val="22"/>
                          <w:szCs w:val="22"/>
                          <w:lang w:val="en"/>
                        </w:rPr>
                      </w:pPr>
                      <w:r>
                        <w:rPr>
                          <w:rFonts w:ascii="Arial" w:hAnsi="Arial"/>
                          <w:sz w:val="22"/>
                          <w:szCs w:val="22"/>
                          <w:lang w:val="en"/>
                        </w:rPr>
                        <w:t xml:space="preserve">Space </w:t>
                      </w:r>
                      <w:r w:rsidR="005E7C4B">
                        <w:rPr>
                          <w:rFonts w:ascii="Arial" w:hAnsi="Arial"/>
                          <w:sz w:val="22"/>
                          <w:szCs w:val="22"/>
                          <w:lang w:val="en"/>
                        </w:rPr>
                        <w:t>3 hoops evenly across the back of each activity area. In 1 hoop</w:t>
                      </w:r>
                      <w:r>
                        <w:rPr>
                          <w:rFonts w:ascii="Arial" w:hAnsi="Arial"/>
                          <w:sz w:val="22"/>
                          <w:szCs w:val="22"/>
                          <w:lang w:val="en"/>
                        </w:rPr>
                        <w:t xml:space="preserve"> on each side,</w:t>
                      </w:r>
                      <w:r w:rsidR="005E7C4B">
                        <w:rPr>
                          <w:rFonts w:ascii="Arial" w:hAnsi="Arial"/>
                          <w:sz w:val="22"/>
                          <w:szCs w:val="22"/>
                          <w:lang w:val="en"/>
                        </w:rPr>
                        <w:t xml:space="preserve"> place an equipment bag and 4</w:t>
                      </w:r>
                      <w:r>
                        <w:rPr>
                          <w:rFonts w:ascii="Arial" w:hAnsi="Arial"/>
                          <w:sz w:val="22"/>
                          <w:szCs w:val="22"/>
                          <w:lang w:val="en"/>
                        </w:rPr>
                        <w:t>–</w:t>
                      </w:r>
                      <w:r w:rsidR="005E7C4B">
                        <w:rPr>
                          <w:rFonts w:ascii="Arial" w:hAnsi="Arial"/>
                          <w:sz w:val="22"/>
                          <w:szCs w:val="22"/>
                          <w:lang w:val="en"/>
                        </w:rPr>
                        <w:t xml:space="preserve">6 “gifts.” Leave the other 2 </w:t>
                      </w:r>
                      <w:r>
                        <w:rPr>
                          <w:rFonts w:ascii="Arial" w:hAnsi="Arial"/>
                          <w:sz w:val="22"/>
                          <w:szCs w:val="22"/>
                          <w:lang w:val="en"/>
                        </w:rPr>
                        <w:t xml:space="preserve">hoops </w:t>
                      </w:r>
                      <w:r w:rsidR="005E7C4B">
                        <w:rPr>
                          <w:rFonts w:ascii="Arial" w:hAnsi="Arial"/>
                          <w:sz w:val="22"/>
                          <w:szCs w:val="22"/>
                          <w:lang w:val="en"/>
                        </w:rPr>
                        <w:t>empty.</w:t>
                      </w:r>
                    </w:p>
                    <w:p w14:paraId="3035F0CE" w14:textId="226601ED" w:rsidR="005E7C4B" w:rsidRPr="00020A60" w:rsidRDefault="005E7C4B" w:rsidP="00020A60">
                      <w:pPr>
                        <w:pStyle w:val="ListParagraph"/>
                        <w:numPr>
                          <w:ilvl w:val="0"/>
                          <w:numId w:val="1"/>
                        </w:numPr>
                        <w:rPr>
                          <w:rFonts w:ascii="Arial" w:hAnsi="Arial"/>
                          <w:sz w:val="22"/>
                          <w:szCs w:val="22"/>
                          <w:lang w:val="en"/>
                        </w:rPr>
                      </w:pPr>
                      <w:r>
                        <w:rPr>
                          <w:rFonts w:ascii="Arial" w:hAnsi="Arial"/>
                          <w:sz w:val="22"/>
                          <w:szCs w:val="22"/>
                          <w:lang w:val="en"/>
                        </w:rPr>
                        <w:t>Divide students into 2 equal teams</w:t>
                      </w:r>
                      <w:r w:rsidR="00637D6B">
                        <w:rPr>
                          <w:rFonts w:ascii="Arial" w:hAnsi="Arial"/>
                          <w:sz w:val="22"/>
                          <w:szCs w:val="22"/>
                          <w:lang w:val="en"/>
                        </w:rPr>
                        <w:t>, each on 1 side.</w:t>
                      </w:r>
                    </w:p>
                  </w:txbxContent>
                </v:textbox>
                <w10:wrap type="through"/>
              </v:shape>
            </w:pict>
          </mc:Fallback>
        </mc:AlternateContent>
      </w:r>
      <w:r w:rsidR="005E7C4B">
        <w:rPr>
          <w:noProof/>
        </w:rPr>
        <mc:AlternateContent>
          <mc:Choice Requires="wps">
            <w:drawing>
              <wp:anchor distT="0" distB="0" distL="114300" distR="114300" simplePos="0" relativeHeight="251657216" behindDoc="0" locked="0" layoutInCell="1" allowOverlap="1" wp14:anchorId="09702FEF" wp14:editId="1200513E">
                <wp:simplePos x="0" y="0"/>
                <wp:positionH relativeFrom="column">
                  <wp:posOffset>283210</wp:posOffset>
                </wp:positionH>
                <wp:positionV relativeFrom="paragraph">
                  <wp:posOffset>711200</wp:posOffset>
                </wp:positionV>
                <wp:extent cx="4269740" cy="667385"/>
                <wp:effectExtent l="0" t="0" r="0" b="0"/>
                <wp:wrapThrough wrapText="bothSides">
                  <wp:wrapPolygon edited="0">
                    <wp:start x="321" y="411"/>
                    <wp:lineTo x="321" y="20552"/>
                    <wp:lineTo x="21202" y="20552"/>
                    <wp:lineTo x="21202" y="411"/>
                    <wp:lineTo x="321" y="41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667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3A7A84C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5E7C4B">
                              <w:rPr>
                                <w:rFonts w:ascii="Arial" w:hAnsi="Arial"/>
                                <w:sz w:val="22"/>
                                <w:szCs w:val="22"/>
                                <w:lang w:val="en"/>
                              </w:rPr>
                              <w:t>demonstrate safe behaviors and movements</w:t>
                            </w:r>
                            <w:r w:rsidRPr="00682FE4">
                              <w:rPr>
                                <w:rFonts w:ascii="Arial" w:hAnsi="Arial"/>
                                <w:sz w:val="22"/>
                                <w:szCs w:val="22"/>
                                <w:lang w:val="en"/>
                              </w:rPr>
                              <w:t>.</w:t>
                            </w:r>
                          </w:p>
                          <w:p w14:paraId="6D90C1ED" w14:textId="3E64A210"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5E7C4B">
                              <w:rPr>
                                <w:rFonts w:ascii="Arial" w:hAnsi="Arial"/>
                                <w:sz w:val="22"/>
                                <w:szCs w:val="22"/>
                                <w:lang w:val="en"/>
                              </w:rPr>
                              <w:t>express enjoyment of play appropriately and with consideration of others</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28" type="#_x0000_t202" style="position:absolute;margin-left:22.3pt;margin-top:56pt;width:336.2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" filled="f" stroked="f">
                <v:textbox>
                  <w:txbxContent>
                    <w:p w14:paraId="27F241F7" w14:textId="3A7A84C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5E7C4B">
                        <w:rPr>
                          <w:rFonts w:ascii="Arial" w:hAnsi="Arial"/>
                          <w:sz w:val="22"/>
                          <w:szCs w:val="22"/>
                          <w:lang w:val="en"/>
                        </w:rPr>
                        <w:t>demonstrate safe behaviors and movements</w:t>
                      </w:r>
                      <w:r w:rsidRPr="00682FE4">
                        <w:rPr>
                          <w:rFonts w:ascii="Arial" w:hAnsi="Arial"/>
                          <w:sz w:val="22"/>
                          <w:szCs w:val="22"/>
                          <w:lang w:val="en"/>
                        </w:rPr>
                        <w:t>.</w:t>
                      </w:r>
                    </w:p>
                    <w:p w14:paraId="6D90C1ED" w14:textId="3E64A210"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5E7C4B">
                        <w:rPr>
                          <w:rFonts w:ascii="Arial" w:hAnsi="Arial"/>
                          <w:sz w:val="22"/>
                          <w:szCs w:val="22"/>
                          <w:lang w:val="en"/>
                        </w:rPr>
                        <w:t>express enjoyment of play appropriately and with consideration of others</w:t>
                      </w:r>
                      <w:r w:rsidR="00392BC9">
                        <w:rPr>
                          <w:rFonts w:ascii="Arial" w:hAnsi="Arial"/>
                          <w:sz w:val="22"/>
                          <w:szCs w:val="22"/>
                          <w:lang w:val="en"/>
                        </w:rPr>
                        <w:t>.</w:t>
                      </w:r>
                    </w:p>
                  </w:txbxContent>
                </v:textbox>
                <w10:wrap type="through"/>
              </v:shape>
            </w:pict>
          </mc:Fallback>
        </mc:AlternateContent>
      </w:r>
      <w:r w:rsidR="005E7C4B">
        <w:rPr>
          <w:noProof/>
        </w:rPr>
        <mc:AlternateContent>
          <mc:Choice Requires="wps">
            <w:drawing>
              <wp:anchor distT="0" distB="0" distL="114300" distR="114300" simplePos="0" relativeHeight="251547648" behindDoc="0" locked="0" layoutInCell="1" allowOverlap="1" wp14:anchorId="329EC8C6" wp14:editId="1AF0F85B">
                <wp:simplePos x="0" y="0"/>
                <wp:positionH relativeFrom="column">
                  <wp:posOffset>4617720</wp:posOffset>
                </wp:positionH>
                <wp:positionV relativeFrom="paragraph">
                  <wp:posOffset>720471</wp:posOffset>
                </wp:positionV>
                <wp:extent cx="2423160" cy="813435"/>
                <wp:effectExtent l="0" t="0" r="0" b="0"/>
                <wp:wrapThrough wrapText="bothSides">
                  <wp:wrapPolygon edited="0">
                    <wp:start x="566" y="337"/>
                    <wp:lineTo x="566" y="20909"/>
                    <wp:lineTo x="20943" y="20909"/>
                    <wp:lineTo x="20943" y="337"/>
                    <wp:lineTo x="566" y="337"/>
                  </wp:wrapPolygon>
                </wp:wrapThrough>
                <wp:docPr id="233" name="Text Box 233"/>
                <wp:cNvGraphicFramePr/>
                <a:graphic xmlns:a="http://schemas.openxmlformats.org/drawingml/2006/main">
                  <a:graphicData uri="http://schemas.microsoft.com/office/word/2010/wordprocessingShape">
                    <wps:wsp>
                      <wps:cNvSpPr txBox="1"/>
                      <wps:spPr>
                        <a:xfrm>
                          <a:off x="0" y="0"/>
                          <a:ext cx="242316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29E34" w14:textId="0410524D" w:rsidR="00850BD5"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Safe Play</w:t>
                            </w:r>
                          </w:p>
                          <w:p w14:paraId="17B81DDC" w14:textId="65B49647" w:rsidR="00364893"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Friendly Competition</w:t>
                            </w:r>
                          </w:p>
                          <w:p w14:paraId="1C9B95B2" w14:textId="4E596C48" w:rsidR="00850BD5" w:rsidRPr="00850BD5"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Challenging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29" type="#_x0000_t202" style="position:absolute;margin-left:363.6pt;margin-top:56.75pt;width:190.8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" filled="f" stroked="f">
                <v:textbox>
                  <w:txbxContent>
                    <w:p w14:paraId="29929E34" w14:textId="0410524D" w:rsidR="00850BD5"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Safe Play</w:t>
                      </w:r>
                    </w:p>
                    <w:p w14:paraId="17B81DDC" w14:textId="65B49647" w:rsidR="00364893"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Friendly Competition</w:t>
                      </w:r>
                    </w:p>
                    <w:p w14:paraId="1C9B95B2" w14:textId="4E596C48" w:rsidR="00850BD5" w:rsidRPr="00850BD5" w:rsidRDefault="005E7C4B" w:rsidP="00850BD5">
                      <w:pPr>
                        <w:pStyle w:val="ListParagraph"/>
                        <w:numPr>
                          <w:ilvl w:val="0"/>
                          <w:numId w:val="41"/>
                        </w:numPr>
                        <w:rPr>
                          <w:rFonts w:ascii="Arial" w:hAnsi="Arial" w:cs="Arial"/>
                          <w:sz w:val="22"/>
                          <w:szCs w:val="22"/>
                          <w:lang w:val="en"/>
                        </w:rPr>
                      </w:pPr>
                      <w:r>
                        <w:rPr>
                          <w:rFonts w:ascii="Arial" w:hAnsi="Arial" w:cs="Arial"/>
                          <w:sz w:val="22"/>
                          <w:szCs w:val="22"/>
                          <w:lang w:val="en"/>
                        </w:rPr>
                        <w:t>Enjoy Challenging Movement</w:t>
                      </w:r>
                    </w:p>
                  </w:txbxContent>
                </v:textbox>
                <w10:wrap type="through"/>
              </v:shape>
            </w:pict>
          </mc:Fallback>
        </mc:AlternateContent>
      </w:r>
      <w:r w:rsidR="00260560">
        <w:rPr>
          <w:noProof/>
        </w:rPr>
        <w:drawing>
          <wp:anchor distT="0" distB="0" distL="114300" distR="114300" simplePos="0" relativeHeight="251638784" behindDoc="0" locked="0" layoutInCell="1" allowOverlap="1" wp14:anchorId="6421BAAD" wp14:editId="4B242769">
            <wp:simplePos x="0" y="0"/>
            <wp:positionH relativeFrom="column">
              <wp:posOffset>274320</wp:posOffset>
            </wp:positionH>
            <wp:positionV relativeFrom="paragraph">
              <wp:posOffset>1322070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260560">
        <w:rPr>
          <w:noProof/>
        </w:rPr>
        <mc:AlternateContent>
          <mc:Choice Requires="wps">
            <w:drawing>
              <wp:anchor distT="0" distB="0" distL="114300" distR="114300" simplePos="0" relativeHeight="251652096" behindDoc="0" locked="0" layoutInCell="1" allowOverlap="1" wp14:anchorId="48AF5104" wp14:editId="72A23E57">
                <wp:simplePos x="0" y="0"/>
                <wp:positionH relativeFrom="column">
                  <wp:posOffset>274320</wp:posOffset>
                </wp:positionH>
                <wp:positionV relativeFrom="paragraph">
                  <wp:posOffset>1586230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C74118"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24.9pt" to="278pt,12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&#13;&#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DC0873"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59F621"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2B53" w14:textId="77777777" w:rsidR="00FF20FF" w:rsidRDefault="00FF20FF" w:rsidP="00233FF0">
      <w:r>
        <w:separator/>
      </w:r>
    </w:p>
  </w:endnote>
  <w:endnote w:type="continuationSeparator" w:id="0">
    <w:p w14:paraId="1BAED0EA" w14:textId="77777777" w:rsidR="00FF20FF" w:rsidRDefault="00FF20F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4E5533FF">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8E5" w14:textId="77777777" w:rsidR="00FF20FF" w:rsidRDefault="00FF20FF" w:rsidP="00233FF0">
      <w:r>
        <w:separator/>
      </w:r>
    </w:p>
  </w:footnote>
  <w:footnote w:type="continuationSeparator" w:id="0">
    <w:p w14:paraId="67253F9F" w14:textId="77777777" w:rsidR="00FF20FF" w:rsidRDefault="00FF20FF"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0E59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0C26AB"/>
    <w:rsid w:val="00104D32"/>
    <w:rsid w:val="001056C7"/>
    <w:rsid w:val="00124B81"/>
    <w:rsid w:val="00127ABE"/>
    <w:rsid w:val="00155F29"/>
    <w:rsid w:val="0016449F"/>
    <w:rsid w:val="001855BE"/>
    <w:rsid w:val="001A4745"/>
    <w:rsid w:val="001C2CF8"/>
    <w:rsid w:val="001D0659"/>
    <w:rsid w:val="001D18DD"/>
    <w:rsid w:val="001E345B"/>
    <w:rsid w:val="001F2F22"/>
    <w:rsid w:val="00202E69"/>
    <w:rsid w:val="00207CB2"/>
    <w:rsid w:val="002335BB"/>
    <w:rsid w:val="00233FF0"/>
    <w:rsid w:val="002418A4"/>
    <w:rsid w:val="002424D6"/>
    <w:rsid w:val="00253E68"/>
    <w:rsid w:val="00260560"/>
    <w:rsid w:val="00276491"/>
    <w:rsid w:val="00297EC1"/>
    <w:rsid w:val="002B189F"/>
    <w:rsid w:val="002D3FAA"/>
    <w:rsid w:val="002D7B84"/>
    <w:rsid w:val="002E0D38"/>
    <w:rsid w:val="002E2F38"/>
    <w:rsid w:val="002E3B0C"/>
    <w:rsid w:val="002F3A7F"/>
    <w:rsid w:val="00304D34"/>
    <w:rsid w:val="00364893"/>
    <w:rsid w:val="003811BB"/>
    <w:rsid w:val="00392BC9"/>
    <w:rsid w:val="003A5C99"/>
    <w:rsid w:val="003D732B"/>
    <w:rsid w:val="003E2289"/>
    <w:rsid w:val="003F4004"/>
    <w:rsid w:val="0041045D"/>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B1AD3"/>
    <w:rsid w:val="005C76DF"/>
    <w:rsid w:val="005E7C4B"/>
    <w:rsid w:val="005F7AF8"/>
    <w:rsid w:val="0061754E"/>
    <w:rsid w:val="00617D0D"/>
    <w:rsid w:val="0062739E"/>
    <w:rsid w:val="00637D6B"/>
    <w:rsid w:val="0067038C"/>
    <w:rsid w:val="006764A9"/>
    <w:rsid w:val="00682FE4"/>
    <w:rsid w:val="00687DC6"/>
    <w:rsid w:val="006A57E3"/>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8024EC"/>
    <w:rsid w:val="00814CB0"/>
    <w:rsid w:val="00850BD5"/>
    <w:rsid w:val="00881358"/>
    <w:rsid w:val="008901F1"/>
    <w:rsid w:val="00896D43"/>
    <w:rsid w:val="008D3000"/>
    <w:rsid w:val="008E4DC2"/>
    <w:rsid w:val="008E6A07"/>
    <w:rsid w:val="008E7336"/>
    <w:rsid w:val="008F51CF"/>
    <w:rsid w:val="00900B5F"/>
    <w:rsid w:val="00916292"/>
    <w:rsid w:val="00917748"/>
    <w:rsid w:val="00956A86"/>
    <w:rsid w:val="00995AA0"/>
    <w:rsid w:val="009B3B7A"/>
    <w:rsid w:val="009C554A"/>
    <w:rsid w:val="009E7466"/>
    <w:rsid w:val="009F6F46"/>
    <w:rsid w:val="00A013F6"/>
    <w:rsid w:val="00A03FB8"/>
    <w:rsid w:val="00A369E1"/>
    <w:rsid w:val="00A40BAE"/>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83BBF"/>
    <w:rsid w:val="00C85F58"/>
    <w:rsid w:val="00CB28FB"/>
    <w:rsid w:val="00CC1607"/>
    <w:rsid w:val="00CC2E16"/>
    <w:rsid w:val="00CC6EE8"/>
    <w:rsid w:val="00CF6436"/>
    <w:rsid w:val="00CF7831"/>
    <w:rsid w:val="00D46EDE"/>
    <w:rsid w:val="00D76DD3"/>
    <w:rsid w:val="00D900BC"/>
    <w:rsid w:val="00DC5273"/>
    <w:rsid w:val="00DE69CB"/>
    <w:rsid w:val="00E041A0"/>
    <w:rsid w:val="00E108E7"/>
    <w:rsid w:val="00E335F8"/>
    <w:rsid w:val="00E51C6F"/>
    <w:rsid w:val="00E64D38"/>
    <w:rsid w:val="00E80D95"/>
    <w:rsid w:val="00E80F5F"/>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CC2E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18509">
      <w:bodyDiv w:val="1"/>
      <w:marLeft w:val="0"/>
      <w:marRight w:val="0"/>
      <w:marTop w:val="0"/>
      <w:marBottom w:val="0"/>
      <w:divBdr>
        <w:top w:val="none" w:sz="0" w:space="0" w:color="auto"/>
        <w:left w:val="none" w:sz="0" w:space="0" w:color="auto"/>
        <w:bottom w:val="none" w:sz="0" w:space="0" w:color="auto"/>
        <w:right w:val="none" w:sz="0" w:space="0" w:color="auto"/>
      </w:divBdr>
      <w:divsChild>
        <w:div w:id="1727024869">
          <w:marLeft w:val="0"/>
          <w:marRight w:val="0"/>
          <w:marTop w:val="0"/>
          <w:marBottom w:val="0"/>
          <w:divBdr>
            <w:top w:val="none" w:sz="0" w:space="0" w:color="auto"/>
            <w:left w:val="none" w:sz="0" w:space="0" w:color="auto"/>
            <w:bottom w:val="none" w:sz="0" w:space="0" w:color="auto"/>
            <w:right w:val="none" w:sz="0" w:space="0" w:color="auto"/>
          </w:divBdr>
          <w:divsChild>
            <w:div w:id="1018314092">
              <w:marLeft w:val="0"/>
              <w:marRight w:val="0"/>
              <w:marTop w:val="0"/>
              <w:marBottom w:val="0"/>
              <w:divBdr>
                <w:top w:val="none" w:sz="0" w:space="0" w:color="auto"/>
                <w:left w:val="none" w:sz="0" w:space="0" w:color="auto"/>
                <w:bottom w:val="none" w:sz="0" w:space="0" w:color="auto"/>
                <w:right w:val="none" w:sz="0" w:space="0" w:color="auto"/>
              </w:divBdr>
              <w:divsChild>
                <w:div w:id="1908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BF50-B043-6243-AC5F-39FDAE61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2018-09-03T00:56:00Z</cp:lastPrinted>
  <dcterms:created xsi:type="dcterms:W3CDTF">2019-12-02T23:13:00Z</dcterms:created>
  <dcterms:modified xsi:type="dcterms:W3CDTF">2021-12-03T15:54:00Z</dcterms:modified>
</cp:coreProperties>
</file>