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95F3" w14:textId="77777777" w:rsidR="00E35B17" w:rsidRPr="00E35B17" w:rsidRDefault="00E35B17" w:rsidP="00A6129C">
      <w:pPr>
        <w:jc w:val="center"/>
        <w:rPr>
          <w:rFonts w:ascii="Arial Black" w:hAnsi="Arial Black" w:cs="Arial"/>
          <w:b/>
          <w:bCs/>
          <w:sz w:val="10"/>
          <w:szCs w:val="10"/>
        </w:rPr>
      </w:pPr>
    </w:p>
    <w:p w14:paraId="0C80B569" w14:textId="39C62C45" w:rsidR="00A6129C" w:rsidRDefault="00A6129C" w:rsidP="00A612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129C">
        <w:rPr>
          <w:rFonts w:ascii="Arial" w:hAnsi="Arial" w:cs="Arial"/>
          <w:b/>
          <w:bCs/>
          <w:sz w:val="36"/>
          <w:szCs w:val="36"/>
        </w:rPr>
        <w:t xml:space="preserve">Practice Plan Number </w:t>
      </w:r>
      <w:r w:rsidR="000007A3">
        <w:rPr>
          <w:rFonts w:ascii="Arial" w:hAnsi="Arial" w:cs="Arial"/>
          <w:b/>
          <w:bCs/>
          <w:sz w:val="36"/>
          <w:szCs w:val="36"/>
        </w:rPr>
        <w:t>3</w:t>
      </w:r>
    </w:p>
    <w:p w14:paraId="029D3228" w14:textId="2A814FB3" w:rsidR="000007A3" w:rsidRDefault="000007A3" w:rsidP="00A6129C">
      <w:pPr>
        <w:jc w:val="center"/>
        <w:rPr>
          <w:rFonts w:ascii="Arial" w:hAnsi="Arial" w:cs="Arial"/>
          <w:sz w:val="28"/>
          <w:szCs w:val="28"/>
        </w:rPr>
      </w:pPr>
      <w:r w:rsidRPr="000007A3">
        <w:rPr>
          <w:rFonts w:ascii="Arial" w:hAnsi="Arial" w:cs="Arial"/>
          <w:sz w:val="28"/>
          <w:szCs w:val="28"/>
        </w:rPr>
        <w:t>National Field Day is almost here! How are you feeling?</w:t>
      </w:r>
    </w:p>
    <w:p w14:paraId="3DDB55D4" w14:textId="00A04AD5" w:rsidR="000007A3" w:rsidRPr="000007A3" w:rsidRDefault="000007A3" w:rsidP="00A61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638FC5" wp14:editId="5A028D1C">
            <wp:extent cx="2405743" cy="588747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jiBan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04" cy="6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56A5" w14:textId="707BBB86" w:rsidR="00A6129C" w:rsidRPr="00E35B17" w:rsidRDefault="00A6129C" w:rsidP="00A6129C">
      <w:pPr>
        <w:jc w:val="center"/>
        <w:rPr>
          <w:rFonts w:ascii="Arial" w:hAnsi="Arial" w:cs="Arial"/>
          <w:sz w:val="10"/>
          <w:szCs w:val="10"/>
        </w:rPr>
      </w:pPr>
    </w:p>
    <w:p w14:paraId="3E8183C9" w14:textId="09A991F6" w:rsidR="00A6129C" w:rsidRPr="00E35B17" w:rsidRDefault="00A6129C" w:rsidP="00A6129C">
      <w:pPr>
        <w:rPr>
          <w:rFonts w:ascii="Arial" w:hAnsi="Arial" w:cs="Arial"/>
          <w:sz w:val="10"/>
          <w:szCs w:val="10"/>
        </w:rPr>
      </w:pPr>
    </w:p>
    <w:p w14:paraId="495138F9" w14:textId="4DD0ADCA" w:rsidR="00A6129C" w:rsidRDefault="00A6129C" w:rsidP="000007A3">
      <w:pPr>
        <w:jc w:val="center"/>
        <w:rPr>
          <w:rFonts w:ascii="Arial" w:hAnsi="Arial" w:cs="Arial"/>
        </w:rPr>
      </w:pPr>
      <w:r w:rsidRPr="00E35B17">
        <w:rPr>
          <w:rFonts w:ascii="Arial" w:hAnsi="Arial" w:cs="Arial"/>
          <w:b/>
          <w:bCs/>
          <w:u w:val="single"/>
        </w:rPr>
        <w:t>Before</w:t>
      </w:r>
      <w:r>
        <w:rPr>
          <w:rFonts w:ascii="Arial" w:hAnsi="Arial" w:cs="Arial"/>
        </w:rPr>
        <w:t xml:space="preserve"> you practice</w:t>
      </w:r>
      <w:r w:rsidR="00E35B17">
        <w:rPr>
          <w:rFonts w:ascii="Arial" w:hAnsi="Arial" w:cs="Arial"/>
        </w:rPr>
        <w:t xml:space="preserve"> the events below, which do you think you’ll like the most</w:t>
      </w:r>
      <w:r w:rsidR="000007A3">
        <w:rPr>
          <w:rFonts w:ascii="Arial" w:hAnsi="Arial" w:cs="Arial"/>
        </w:rPr>
        <w:t>? W</w:t>
      </w:r>
      <w:r w:rsidR="00E35B17">
        <w:rPr>
          <w:rFonts w:ascii="Arial" w:hAnsi="Arial" w:cs="Arial"/>
        </w:rPr>
        <w:t>hy?</w:t>
      </w:r>
    </w:p>
    <w:p w14:paraId="473EF8EA" w14:textId="55E00D43" w:rsidR="00E35B17" w:rsidRDefault="00E35B17" w:rsidP="00A6129C">
      <w:pPr>
        <w:rPr>
          <w:rFonts w:ascii="Arial" w:hAnsi="Arial" w:cs="Arial"/>
        </w:rPr>
      </w:pPr>
    </w:p>
    <w:p w14:paraId="2C4BD8E3" w14:textId="74CC58D9" w:rsidR="00A6129C" w:rsidRPr="00A6129C" w:rsidRDefault="00A6129C" w:rsidP="00A6129C">
      <w:pPr>
        <w:rPr>
          <w:rFonts w:ascii="Arial" w:hAnsi="Arial" w:cs="Arial"/>
        </w:rPr>
      </w:pPr>
    </w:p>
    <w:p w14:paraId="5E797B9C" w14:textId="7587F665" w:rsidR="00A6129C" w:rsidRPr="00A6129C" w:rsidRDefault="00A6129C" w:rsidP="00A612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17"/>
        <w:gridCol w:w="1418"/>
        <w:gridCol w:w="1417"/>
        <w:gridCol w:w="1418"/>
        <w:gridCol w:w="1705"/>
      </w:tblGrid>
      <w:tr w:rsidR="00A6129C" w14:paraId="586825EE" w14:textId="77777777" w:rsidTr="000007A3">
        <w:trPr>
          <w:trHeight w:val="628"/>
        </w:trPr>
        <w:tc>
          <w:tcPr>
            <w:tcW w:w="1975" w:type="dxa"/>
            <w:vMerge w:val="restart"/>
            <w:shd w:val="clear" w:color="auto" w:fill="3D4975"/>
            <w:vAlign w:val="center"/>
          </w:tcPr>
          <w:p w14:paraId="2E105041" w14:textId="1B24997E" w:rsidR="00A6129C" w:rsidRPr="00F35913" w:rsidRDefault="00A6129C" w:rsidP="00F359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Event Name</w:t>
            </w:r>
          </w:p>
        </w:tc>
        <w:tc>
          <w:tcPr>
            <w:tcW w:w="2835" w:type="dxa"/>
            <w:gridSpan w:val="2"/>
            <w:shd w:val="clear" w:color="auto" w:fill="C10230"/>
            <w:vAlign w:val="center"/>
          </w:tcPr>
          <w:p w14:paraId="311AB025" w14:textId="440F5DD3" w:rsidR="00A6129C" w:rsidRPr="00F35913" w:rsidRDefault="00A6129C" w:rsidP="000007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1</w:t>
            </w:r>
          </w:p>
        </w:tc>
        <w:tc>
          <w:tcPr>
            <w:tcW w:w="2835" w:type="dxa"/>
            <w:gridSpan w:val="2"/>
            <w:shd w:val="clear" w:color="auto" w:fill="C10230"/>
            <w:vAlign w:val="center"/>
          </w:tcPr>
          <w:p w14:paraId="3A1C25B2" w14:textId="0CD16C6A" w:rsidR="00A6129C" w:rsidRPr="00F35913" w:rsidRDefault="00A6129C" w:rsidP="000007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2</w:t>
            </w:r>
          </w:p>
        </w:tc>
        <w:tc>
          <w:tcPr>
            <w:tcW w:w="1705" w:type="dxa"/>
            <w:vMerge w:val="restart"/>
            <w:shd w:val="clear" w:color="auto" w:fill="3D4975"/>
            <w:vAlign w:val="center"/>
          </w:tcPr>
          <w:p w14:paraId="45185A5B" w14:textId="71A83F6C" w:rsidR="00A6129C" w:rsidRPr="00F35913" w:rsidRDefault="00A6129C" w:rsidP="00A6129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Rate 1 thru 4</w:t>
            </w:r>
          </w:p>
          <w:p w14:paraId="524F29F4" w14:textId="7EB8F9A8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1 = Not Fun</w:t>
            </w:r>
          </w:p>
          <w:p w14:paraId="64DEF4F4" w14:textId="799CA8E5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4 = Most Fun</w:t>
            </w:r>
          </w:p>
        </w:tc>
      </w:tr>
      <w:tr w:rsidR="00A6129C" w14:paraId="0C39051B" w14:textId="77777777" w:rsidTr="000007A3">
        <w:trPr>
          <w:trHeight w:val="628"/>
        </w:trPr>
        <w:tc>
          <w:tcPr>
            <w:tcW w:w="1975" w:type="dxa"/>
            <w:vMerge/>
            <w:shd w:val="clear" w:color="auto" w:fill="3D4975"/>
          </w:tcPr>
          <w:p w14:paraId="110F3E1C" w14:textId="6EADC327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0230"/>
            <w:vAlign w:val="center"/>
          </w:tcPr>
          <w:p w14:paraId="10CE7C23" w14:textId="75B96A4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5C7CF486" w14:textId="3A92B125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417" w:type="dxa"/>
            <w:shd w:val="clear" w:color="auto" w:fill="C10230"/>
            <w:vAlign w:val="center"/>
          </w:tcPr>
          <w:p w14:paraId="40BDA028" w14:textId="2C6ACA5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45B5F273" w14:textId="68085A11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705" w:type="dxa"/>
            <w:vMerge/>
            <w:shd w:val="clear" w:color="auto" w:fill="3D4975"/>
          </w:tcPr>
          <w:p w14:paraId="70231066" w14:textId="53036A78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29C" w14:paraId="241EB596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5E601F5" w14:textId="54B0C41D" w:rsidR="00A6129C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Backboard Bank It</w:t>
            </w:r>
          </w:p>
        </w:tc>
        <w:tc>
          <w:tcPr>
            <w:tcW w:w="1417" w:type="dxa"/>
            <w:vAlign w:val="center"/>
          </w:tcPr>
          <w:p w14:paraId="03E5CFB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5EBD22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8A7B6C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6ADAF5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02B31B4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4646B353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09AFC3E" w14:textId="07981172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Coin Flip 400-Meter Dash</w:t>
            </w:r>
          </w:p>
        </w:tc>
        <w:tc>
          <w:tcPr>
            <w:tcW w:w="1417" w:type="dxa"/>
            <w:vAlign w:val="center"/>
          </w:tcPr>
          <w:p w14:paraId="74CBAD5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C6B6A1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59236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4B08D0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341FE2A5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75E41986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5CECA7FA" w14:textId="2D68141F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Fan-A-War</w:t>
            </w:r>
          </w:p>
        </w:tc>
        <w:tc>
          <w:tcPr>
            <w:tcW w:w="1417" w:type="dxa"/>
            <w:vAlign w:val="center"/>
          </w:tcPr>
          <w:p w14:paraId="7DF5022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6168D1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FEE621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CF4F6A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7265DAA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5E2DC9F4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616384B" w14:textId="0378C88C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Fast Folder</w:t>
            </w:r>
          </w:p>
        </w:tc>
        <w:tc>
          <w:tcPr>
            <w:tcW w:w="1417" w:type="dxa"/>
            <w:vAlign w:val="center"/>
          </w:tcPr>
          <w:p w14:paraId="4D7A93E0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287D150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75DB34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673E85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ED64BF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087EB284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FBB0FAC" w14:textId="1ED0495B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Flip Your Lid</w:t>
            </w:r>
          </w:p>
        </w:tc>
        <w:tc>
          <w:tcPr>
            <w:tcW w:w="1417" w:type="dxa"/>
            <w:vAlign w:val="center"/>
          </w:tcPr>
          <w:p w14:paraId="06551799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770175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57F93D0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564FC7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C3F6E7E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326A4BCA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2F6C7E3" w14:textId="424EDC49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Keep It Up</w:t>
            </w:r>
          </w:p>
        </w:tc>
        <w:tc>
          <w:tcPr>
            <w:tcW w:w="1417" w:type="dxa"/>
            <w:vAlign w:val="center"/>
          </w:tcPr>
          <w:p w14:paraId="405F281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926914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4D5F2DE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D2F6E0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2E55F37A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7AB49DFC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AC5081B" w14:textId="65CC3B2E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Look for the Good</w:t>
            </w:r>
          </w:p>
        </w:tc>
        <w:tc>
          <w:tcPr>
            <w:tcW w:w="1417" w:type="dxa"/>
            <w:vAlign w:val="center"/>
          </w:tcPr>
          <w:p w14:paraId="43D4A7A9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030CC8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B23DBA4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AE190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17037538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2C7E9230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B2A3A9A" w14:textId="16FD01E9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Scavenger Hunt</w:t>
            </w:r>
          </w:p>
        </w:tc>
        <w:tc>
          <w:tcPr>
            <w:tcW w:w="1417" w:type="dxa"/>
            <w:vAlign w:val="center"/>
          </w:tcPr>
          <w:p w14:paraId="5E17039B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3F22D19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B8DF1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B543CDF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39AFE8B1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614A5F41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34629E5" w14:textId="624BF54D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Tennis Shoe Tower</w:t>
            </w:r>
          </w:p>
        </w:tc>
        <w:tc>
          <w:tcPr>
            <w:tcW w:w="1417" w:type="dxa"/>
            <w:vAlign w:val="center"/>
          </w:tcPr>
          <w:p w14:paraId="35C1E04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9C6C6F5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9CBA5CF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4A4B2E4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1D6FB39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  <w:tr w:rsidR="000007A3" w14:paraId="290C1BF9" w14:textId="77777777" w:rsidTr="000007A3">
        <w:trPr>
          <w:trHeight w:val="62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5C40ABB" w14:textId="4919FFF3" w:rsidR="000007A3" w:rsidRPr="00F35913" w:rsidRDefault="008F7F59" w:rsidP="000007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Wash Your Hand Relay</w:t>
            </w:r>
          </w:p>
        </w:tc>
        <w:tc>
          <w:tcPr>
            <w:tcW w:w="1417" w:type="dxa"/>
            <w:vAlign w:val="center"/>
          </w:tcPr>
          <w:p w14:paraId="7CDCA5BC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7CF1C9A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890ACD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7701F8E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377768F" w14:textId="77777777" w:rsidR="000007A3" w:rsidRDefault="000007A3" w:rsidP="000007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79FC07" w14:textId="77777777" w:rsidR="00E35B17" w:rsidRDefault="00E35B17" w:rsidP="00E35B17">
      <w:pPr>
        <w:rPr>
          <w:rFonts w:ascii="Arial" w:hAnsi="Arial" w:cs="Arial"/>
        </w:rPr>
      </w:pPr>
    </w:p>
    <w:p w14:paraId="7C048204" w14:textId="6E1B4F17" w:rsidR="00A6129C" w:rsidRPr="00A6129C" w:rsidRDefault="00E35B17" w:rsidP="00A6129C">
      <w:pPr>
        <w:rPr>
          <w:rFonts w:ascii="Arial" w:hAnsi="Arial" w:cs="Arial"/>
        </w:rPr>
      </w:pPr>
      <w:r>
        <w:rPr>
          <w:rFonts w:ascii="Arial" w:hAnsi="Arial" w:cs="Arial"/>
        </w:rPr>
        <w:t>Now that you have practiced the</w:t>
      </w:r>
      <w:r w:rsidR="00B34E4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events, which activity did you like the most and why?</w:t>
      </w:r>
    </w:p>
    <w:sectPr w:rsidR="00A6129C" w:rsidRPr="00A6129C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6A80" w14:textId="77777777" w:rsidR="003F79AB" w:rsidRDefault="003F79AB" w:rsidP="00E35B17">
      <w:r>
        <w:separator/>
      </w:r>
    </w:p>
  </w:endnote>
  <w:endnote w:type="continuationSeparator" w:id="0">
    <w:p w14:paraId="0EB398B3" w14:textId="77777777" w:rsidR="003F79AB" w:rsidRDefault="003F79AB" w:rsidP="00E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040F" w14:textId="77777777" w:rsidR="003F79AB" w:rsidRDefault="003F79AB" w:rsidP="00E35B17">
      <w:r>
        <w:separator/>
      </w:r>
    </w:p>
  </w:footnote>
  <w:footnote w:type="continuationSeparator" w:id="0">
    <w:p w14:paraId="5743C14C" w14:textId="77777777" w:rsidR="003F79AB" w:rsidRDefault="003F79AB" w:rsidP="00E3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A992" w14:textId="706BD8E7" w:rsidR="00E35B17" w:rsidRDefault="00E35B17">
    <w:pPr>
      <w:pStyle w:val="Header"/>
    </w:pPr>
    <w:r>
      <w:rPr>
        <w:noProof/>
      </w:rPr>
      <w:drawing>
        <wp:inline distT="0" distB="0" distL="0" distR="0" wp14:anchorId="746D0A6E" wp14:editId="70EC4C55">
          <wp:extent cx="5943600" cy="1021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TrainingPack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443"/>
    <w:multiLevelType w:val="hybridMultilevel"/>
    <w:tmpl w:val="55F2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8B7"/>
    <w:multiLevelType w:val="hybridMultilevel"/>
    <w:tmpl w:val="6D4EC4BE"/>
    <w:lvl w:ilvl="0" w:tplc="60843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C"/>
    <w:rsid w:val="000007A3"/>
    <w:rsid w:val="0003432C"/>
    <w:rsid w:val="0025126B"/>
    <w:rsid w:val="002D472F"/>
    <w:rsid w:val="003F79AB"/>
    <w:rsid w:val="008069FB"/>
    <w:rsid w:val="008F7F59"/>
    <w:rsid w:val="00911ACD"/>
    <w:rsid w:val="00A6129C"/>
    <w:rsid w:val="00B34E49"/>
    <w:rsid w:val="00C50058"/>
    <w:rsid w:val="00E35B17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8F3F"/>
  <w15:chartTrackingRefBased/>
  <w15:docId w15:val="{6C66B823-0FA6-414C-9E26-A59B992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17"/>
  </w:style>
  <w:style w:type="paragraph" w:styleId="Footer">
    <w:name w:val="footer"/>
    <w:basedOn w:val="Normal"/>
    <w:link w:val="Foot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2020-04-24T11:10:00Z</dcterms:created>
  <dcterms:modified xsi:type="dcterms:W3CDTF">2020-04-24T11:16:00Z</dcterms:modified>
</cp:coreProperties>
</file>