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3CAF" w14:textId="0095EB67" w:rsidR="00B07DEE" w:rsidRDefault="00B07DEE"/>
    <w:p w14:paraId="7EF9817A" w14:textId="1FAB27E3" w:rsidR="00FC585C" w:rsidRPr="00147795" w:rsidRDefault="00FC585C" w:rsidP="00FC585C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Build a S</w:t>
      </w:r>
      <w:r w:rsidRPr="00147795">
        <w:rPr>
          <w:rFonts w:ascii="Arial Black" w:hAnsi="Arial Black"/>
          <w:b/>
          <w:bCs/>
          <w:sz w:val="40"/>
          <w:szCs w:val="40"/>
        </w:rPr>
        <w:t>nowman</w:t>
      </w:r>
    </w:p>
    <w:p w14:paraId="44E91783" w14:textId="580AF6C1" w:rsidR="00FC585C" w:rsidRDefault="00FC585C" w:rsidP="00FC585C">
      <w:pPr>
        <w:spacing w:line="240" w:lineRule="auto"/>
        <w:jc w:val="center"/>
      </w:pPr>
      <w:r w:rsidRPr="00147795">
        <w:t xml:space="preserve">Grades: </w:t>
      </w:r>
      <w:r>
        <w:t>K-5</w:t>
      </w:r>
      <w:r w:rsidR="008C3400">
        <w:t xml:space="preserve"> [</w:t>
      </w:r>
      <w:hyperlink r:id="rId7" w:history="1">
        <w:r w:rsidR="008C3400" w:rsidRPr="008C3400">
          <w:rPr>
            <w:rStyle w:val="Hyperlink"/>
          </w:rPr>
          <w:t>YouTube</w:t>
        </w:r>
      </w:hyperlink>
      <w:r w:rsidR="008C3400">
        <w:t>]</w:t>
      </w:r>
    </w:p>
    <w:p w14:paraId="012B83A4" w14:textId="77777777" w:rsidR="009301AC" w:rsidRPr="008C3400" w:rsidRDefault="009301AC" w:rsidP="00FC585C">
      <w:pPr>
        <w:spacing w:line="240" w:lineRule="auto"/>
        <w:jc w:val="center"/>
        <w:rPr>
          <w:sz w:val="13"/>
          <w:szCs w:val="13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260BA125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1B907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Equipment</w:t>
            </w:r>
          </w:p>
          <w:p w14:paraId="41F3F0AC" w14:textId="77777777" w:rsidR="00B07DEE" w:rsidRDefault="000D78B6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available equipment (hula hoops, jump ropes, bean bags, noodles, etc.)</w:t>
            </w:r>
          </w:p>
          <w:p w14:paraId="4664D9FD" w14:textId="77777777" w:rsidR="00B07DEE" w:rsidRDefault="000D78B6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Snowman Dice Chart</w:t>
            </w:r>
          </w:p>
        </w:tc>
      </w:tr>
    </w:tbl>
    <w:p w14:paraId="2731C0F0" w14:textId="77777777" w:rsidR="00B07DEE" w:rsidRPr="008C3400" w:rsidRDefault="00B07DEE">
      <w:pPr>
        <w:rPr>
          <w:sz w:val="13"/>
          <w:szCs w:val="13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03E7E42B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38F61" w14:textId="77777777" w:rsidR="00B07DEE" w:rsidRPr="00FC585C" w:rsidRDefault="000D78B6">
            <w:pPr>
              <w:widowControl w:val="0"/>
              <w:rPr>
                <w:b/>
                <w:bCs/>
                <w:caps/>
                <w:sz w:val="20"/>
                <w:szCs w:val="20"/>
              </w:rPr>
            </w:pPr>
            <w:r w:rsidRPr="00FC585C">
              <w:rPr>
                <w:b/>
                <w:bCs/>
                <w:caps/>
                <w:sz w:val="20"/>
                <w:szCs w:val="20"/>
              </w:rPr>
              <w:t>Set-up</w:t>
            </w:r>
          </w:p>
          <w:p w14:paraId="7B604E0F" w14:textId="77777777" w:rsidR="00B07DEE" w:rsidRDefault="000D78B6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students into teams of 4-6.</w:t>
            </w:r>
          </w:p>
          <w:p w14:paraId="389F7CC7" w14:textId="37A9326A" w:rsidR="00B07DEE" w:rsidRDefault="000D78B6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 groups around the perimeter with a copy of the Snowman Dice Chart</w:t>
            </w:r>
            <w:r w:rsidR="008C3400">
              <w:rPr>
                <w:sz w:val="20"/>
                <w:szCs w:val="20"/>
              </w:rPr>
              <w:t>.</w:t>
            </w:r>
          </w:p>
          <w:p w14:paraId="5982A45A" w14:textId="70FFEBD0" w:rsidR="00B07DEE" w:rsidRDefault="000D78B6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equipment in the center of the playing area</w:t>
            </w:r>
            <w:r w:rsidR="008C3400">
              <w:rPr>
                <w:sz w:val="20"/>
                <w:szCs w:val="20"/>
              </w:rPr>
              <w:t>.</w:t>
            </w:r>
          </w:p>
        </w:tc>
      </w:tr>
    </w:tbl>
    <w:p w14:paraId="7229066E" w14:textId="77777777" w:rsidR="00B07DEE" w:rsidRPr="008C3400" w:rsidRDefault="00B07DEE">
      <w:pPr>
        <w:rPr>
          <w:sz w:val="13"/>
          <w:szCs w:val="13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5A40652E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8AEBC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Objective</w:t>
            </w:r>
          </w:p>
          <w:p w14:paraId="3B84370B" w14:textId="02F0D024" w:rsidR="00B07DEE" w:rsidRDefault="000D78B6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collect enough equipment to build </w:t>
            </w:r>
            <w:r w:rsidR="008C3400">
              <w:rPr>
                <w:sz w:val="20"/>
                <w:szCs w:val="20"/>
              </w:rPr>
              <w:t xml:space="preserve">a fun and </w:t>
            </w:r>
            <w:r>
              <w:rPr>
                <w:sz w:val="20"/>
                <w:szCs w:val="20"/>
              </w:rPr>
              <w:t>creative snowman.</w:t>
            </w:r>
          </w:p>
        </w:tc>
      </w:tr>
    </w:tbl>
    <w:p w14:paraId="73767AC9" w14:textId="77777777" w:rsidR="00B07DEE" w:rsidRPr="008C3400" w:rsidRDefault="00B07DEE">
      <w:pPr>
        <w:rPr>
          <w:sz w:val="13"/>
          <w:szCs w:val="13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3DC753D6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1727F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Description</w:t>
            </w:r>
          </w:p>
          <w:p w14:paraId="06A2472F" w14:textId="77777777" w:rsidR="00B07DEE" w:rsidRDefault="000D78B6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challenge is to build the most epic and creative snowman ever!</w:t>
            </w:r>
          </w:p>
          <w:p w14:paraId="1A918FC6" w14:textId="4B69118D" w:rsidR="00B07DEE" w:rsidRDefault="000D78B6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start signal, </w:t>
            </w:r>
            <w:r w:rsidR="008C34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member of each group will roll a 6-sided die. </w:t>
            </w:r>
            <w:r w:rsidR="008C3400">
              <w:rPr>
                <w:sz w:val="20"/>
                <w:szCs w:val="20"/>
              </w:rPr>
              <w:t>Next,</w:t>
            </w:r>
            <w:r>
              <w:rPr>
                <w:sz w:val="20"/>
                <w:szCs w:val="20"/>
              </w:rPr>
              <w:t xml:space="preserve"> everyone in the group completes the task list on the Snowman Dice Chart</w:t>
            </w:r>
            <w:r w:rsidR="008C3400">
              <w:rPr>
                <w:sz w:val="20"/>
                <w:szCs w:val="20"/>
              </w:rPr>
              <w:t>. After that,</w:t>
            </w:r>
            <w:r>
              <w:rPr>
                <w:sz w:val="20"/>
                <w:szCs w:val="20"/>
              </w:rPr>
              <w:t xml:space="preserve"> the student </w:t>
            </w:r>
            <w:r w:rsidR="008C3400">
              <w:rPr>
                <w:sz w:val="20"/>
                <w:szCs w:val="20"/>
              </w:rPr>
              <w:t xml:space="preserve">who rolled </w:t>
            </w:r>
            <w:r>
              <w:rPr>
                <w:sz w:val="20"/>
                <w:szCs w:val="20"/>
              </w:rPr>
              <w:t>will collect one piece of equipment.</w:t>
            </w:r>
          </w:p>
          <w:p w14:paraId="5D454D29" w14:textId="347336BA" w:rsidR="00B07DEE" w:rsidRDefault="000D78B6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 rolling the 6-sided die and collecting equipment until you have between 10-20 items</w:t>
            </w:r>
            <w:r w:rsidR="008C3400">
              <w:rPr>
                <w:sz w:val="20"/>
                <w:szCs w:val="20"/>
              </w:rPr>
              <w:t xml:space="preserve"> (or until you hear the stop signal)</w:t>
            </w:r>
            <w:r>
              <w:rPr>
                <w:sz w:val="20"/>
                <w:szCs w:val="20"/>
              </w:rPr>
              <w:t>.</w:t>
            </w:r>
          </w:p>
          <w:p w14:paraId="46ADFA81" w14:textId="77777777" w:rsidR="00B07DEE" w:rsidRDefault="000D78B6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cooperatively to build a snowman!</w:t>
            </w:r>
          </w:p>
          <w:p w14:paraId="1B701430" w14:textId="77777777" w:rsidR="00B07DEE" w:rsidRPr="008C3400" w:rsidRDefault="00B07DEE">
            <w:pPr>
              <w:widowControl w:val="0"/>
              <w:rPr>
                <w:sz w:val="13"/>
                <w:szCs w:val="13"/>
              </w:rPr>
            </w:pPr>
          </w:p>
          <w:p w14:paraId="35C32970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Notes for Teacher</w:t>
            </w:r>
          </w:p>
          <w:p w14:paraId="1B1989C7" w14:textId="2579C8C7" w:rsidR="00B07DEE" w:rsidRDefault="000D78B6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similar variation of this activity in Active Classrooms. </w:t>
            </w:r>
            <w:r w:rsidR="008C34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dapt this lesson into a version that works best for you and your </w:t>
            </w:r>
            <w:r w:rsidR="008C3400">
              <w:rPr>
                <w:sz w:val="20"/>
                <w:szCs w:val="20"/>
              </w:rPr>
              <w:t>instructional environment.</w:t>
            </w:r>
          </w:p>
        </w:tc>
      </w:tr>
    </w:tbl>
    <w:p w14:paraId="22E80998" w14:textId="77777777" w:rsidR="00B07DEE" w:rsidRPr="008C3400" w:rsidRDefault="00B07DEE">
      <w:pPr>
        <w:rPr>
          <w:sz w:val="13"/>
          <w:szCs w:val="13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7900790F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4BF52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PE2020 Strategies</w:t>
            </w:r>
          </w:p>
          <w:p w14:paraId="28EC81FC" w14:textId="30857EF6" w:rsidR="00B07DEE" w:rsidRDefault="000D78B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Students can work individually or in partners</w:t>
            </w:r>
            <w:r w:rsidR="008C3400">
              <w:rPr>
                <w:sz w:val="20"/>
                <w:szCs w:val="20"/>
              </w:rPr>
              <w:t xml:space="preserve"> while maintaining safe physical distancing</w:t>
            </w:r>
            <w:r>
              <w:rPr>
                <w:sz w:val="20"/>
                <w:szCs w:val="20"/>
              </w:rPr>
              <w:t>.</w:t>
            </w:r>
          </w:p>
          <w:p w14:paraId="1443682E" w14:textId="77777777" w:rsidR="00B07DEE" w:rsidRDefault="000D78B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Home: Challenge students to play this activity using items they have available (ex. laundry basket, tissue box, socks, paper plates, towels, etc.).</w:t>
            </w:r>
          </w:p>
        </w:tc>
      </w:tr>
    </w:tbl>
    <w:p w14:paraId="2231382D" w14:textId="77777777" w:rsidR="00B07DEE" w:rsidRPr="008C3400" w:rsidRDefault="00B07DEE">
      <w:pPr>
        <w:rPr>
          <w:sz w:val="13"/>
          <w:szCs w:val="13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252FA6CA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4D669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Standards</w:t>
            </w:r>
          </w:p>
          <w:p w14:paraId="4CE25F99" w14:textId="77777777" w:rsidR="00B07DEE" w:rsidRDefault="000D78B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SKILLS &amp; CONCEPTS: Students demonstrate skill competency and can apply concepts and strategies to movement and performance.</w:t>
            </w:r>
          </w:p>
          <w:p w14:paraId="237A482D" w14:textId="77777777" w:rsidR="00B07DEE" w:rsidRDefault="000D78B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RESPONSIBLE BEHAVIORS: Students demonstrate responsible personal and social behavior.</w:t>
            </w:r>
          </w:p>
        </w:tc>
      </w:tr>
    </w:tbl>
    <w:p w14:paraId="15C7A9A1" w14:textId="77777777" w:rsidR="00B07DEE" w:rsidRDefault="00B07DEE"/>
    <w:tbl>
      <w:tblPr>
        <w:tblStyle w:val="a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920"/>
        <w:gridCol w:w="2250"/>
        <w:gridCol w:w="3150"/>
      </w:tblGrid>
      <w:tr w:rsidR="00FC585C" w14:paraId="0567C46A" w14:textId="77777777" w:rsidTr="00FC585C">
        <w:tc>
          <w:tcPr>
            <w:tcW w:w="204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347CD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Activity Contributors:</w:t>
            </w:r>
          </w:p>
        </w:tc>
        <w:tc>
          <w:tcPr>
            <w:tcW w:w="19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A653CD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Lindsey Prozanski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98829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Bardstown MS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95893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Bardstown City Schools (KY)</w:t>
            </w:r>
          </w:p>
        </w:tc>
      </w:tr>
      <w:tr w:rsidR="00FC585C" w14:paraId="57675D74" w14:textId="77777777" w:rsidTr="00FC585C">
        <w:tc>
          <w:tcPr>
            <w:tcW w:w="204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6D525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BE6F3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Erik Frank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7D184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Mattawan Early Elem.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D9B9B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Mattawan Consolidated SD (MI)</w:t>
            </w:r>
          </w:p>
        </w:tc>
      </w:tr>
      <w:tr w:rsidR="00FC585C" w14:paraId="405ACA4C" w14:textId="77777777" w:rsidTr="00FC585C">
        <w:tc>
          <w:tcPr>
            <w:tcW w:w="204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9044E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70405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Betty Kern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20BEE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proofErr w:type="spellStart"/>
            <w:r w:rsidRPr="00FC585C">
              <w:rPr>
                <w:i/>
                <w:sz w:val="20"/>
                <w:szCs w:val="20"/>
              </w:rPr>
              <w:t>Schrop</w:t>
            </w:r>
            <w:proofErr w:type="spellEnd"/>
            <w:r w:rsidRPr="00FC585C">
              <w:rPr>
                <w:i/>
                <w:sz w:val="20"/>
                <w:szCs w:val="20"/>
              </w:rPr>
              <w:t xml:space="preserve"> Intermediate </w:t>
            </w:r>
          </w:p>
        </w:tc>
        <w:tc>
          <w:tcPr>
            <w:tcW w:w="31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09AAE" w14:textId="77777777" w:rsidR="00FC585C" w:rsidRPr="00FC585C" w:rsidRDefault="00FC585C">
            <w:pPr>
              <w:widowControl w:val="0"/>
              <w:rPr>
                <w:i/>
                <w:sz w:val="20"/>
                <w:szCs w:val="20"/>
              </w:rPr>
            </w:pPr>
            <w:r w:rsidRPr="00FC585C">
              <w:rPr>
                <w:i/>
                <w:sz w:val="20"/>
                <w:szCs w:val="20"/>
              </w:rPr>
              <w:t>Springfield Local Schools</w:t>
            </w:r>
          </w:p>
        </w:tc>
      </w:tr>
    </w:tbl>
    <w:p w14:paraId="76941079" w14:textId="77777777" w:rsidR="00B07DEE" w:rsidRDefault="00B07DEE" w:rsidP="00003C39">
      <w:pPr>
        <w:spacing w:line="240" w:lineRule="auto"/>
      </w:pPr>
    </w:p>
    <w:sectPr w:rsidR="00B07D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DD642" w14:textId="77777777" w:rsidR="00CD0CA7" w:rsidRDefault="00CD0CA7" w:rsidP="00FC585C">
      <w:pPr>
        <w:spacing w:line="240" w:lineRule="auto"/>
      </w:pPr>
      <w:r>
        <w:separator/>
      </w:r>
    </w:p>
  </w:endnote>
  <w:endnote w:type="continuationSeparator" w:id="0">
    <w:p w14:paraId="792F8A01" w14:textId="77777777" w:rsidR="00CD0CA7" w:rsidRDefault="00CD0CA7" w:rsidP="00FC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0F97" w14:textId="608D5BD9" w:rsidR="00E81A6E" w:rsidRDefault="00E81A6E" w:rsidP="00E81A6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97278" wp14:editId="53F5BF08">
          <wp:simplePos x="0" y="0"/>
          <wp:positionH relativeFrom="column">
            <wp:posOffset>2392680</wp:posOffset>
          </wp:positionH>
          <wp:positionV relativeFrom="paragraph">
            <wp:posOffset>-106045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3802" w14:textId="77777777" w:rsidR="00CD0CA7" w:rsidRDefault="00CD0CA7" w:rsidP="00FC585C">
      <w:pPr>
        <w:spacing w:line="240" w:lineRule="auto"/>
      </w:pPr>
      <w:r>
        <w:separator/>
      </w:r>
    </w:p>
  </w:footnote>
  <w:footnote w:type="continuationSeparator" w:id="0">
    <w:p w14:paraId="7371A94F" w14:textId="77777777" w:rsidR="00CD0CA7" w:rsidRDefault="00CD0CA7" w:rsidP="00FC5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F7D3" w14:textId="503FD94E" w:rsidR="00FC585C" w:rsidRDefault="00FC585C">
    <w:pPr>
      <w:pStyle w:val="Header"/>
    </w:pPr>
    <w:r>
      <w:rPr>
        <w:noProof/>
      </w:rPr>
      <w:drawing>
        <wp:inline distT="0" distB="0" distL="0" distR="0" wp14:anchorId="3C806459" wp14:editId="75512270">
          <wp:extent cx="594360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0D99"/>
    <w:multiLevelType w:val="multilevel"/>
    <w:tmpl w:val="C2B07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21A54"/>
    <w:multiLevelType w:val="multilevel"/>
    <w:tmpl w:val="8E92F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5C7D65"/>
    <w:multiLevelType w:val="multilevel"/>
    <w:tmpl w:val="BA5E5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784BC6"/>
    <w:multiLevelType w:val="multilevel"/>
    <w:tmpl w:val="46CC8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B524E1"/>
    <w:multiLevelType w:val="multilevel"/>
    <w:tmpl w:val="EF2AC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7E47AE"/>
    <w:multiLevelType w:val="multilevel"/>
    <w:tmpl w:val="3300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C9333A"/>
    <w:multiLevelType w:val="multilevel"/>
    <w:tmpl w:val="0C80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057314"/>
    <w:multiLevelType w:val="multilevel"/>
    <w:tmpl w:val="17265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052E95"/>
    <w:multiLevelType w:val="multilevel"/>
    <w:tmpl w:val="A8344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B31E2C"/>
    <w:multiLevelType w:val="multilevel"/>
    <w:tmpl w:val="478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E"/>
    <w:rsid w:val="00003C39"/>
    <w:rsid w:val="00065A86"/>
    <w:rsid w:val="000D78B6"/>
    <w:rsid w:val="001624EA"/>
    <w:rsid w:val="001D5E3D"/>
    <w:rsid w:val="00340BF1"/>
    <w:rsid w:val="008C3400"/>
    <w:rsid w:val="008C587F"/>
    <w:rsid w:val="009301AC"/>
    <w:rsid w:val="00B07DEE"/>
    <w:rsid w:val="00B46B62"/>
    <w:rsid w:val="00CD0CA7"/>
    <w:rsid w:val="00E81A6E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1373"/>
  <w15:docId w15:val="{0DF88AA6-FB97-4B25-B84D-C6BA633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5C"/>
  </w:style>
  <w:style w:type="paragraph" w:styleId="Footer">
    <w:name w:val="footer"/>
    <w:basedOn w:val="Normal"/>
    <w:link w:val="FooterChar"/>
    <w:uiPriority w:val="99"/>
    <w:unhideWhenUsed/>
    <w:rsid w:val="00FC5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5C"/>
  </w:style>
  <w:style w:type="character" w:styleId="Hyperlink">
    <w:name w:val="Hyperlink"/>
    <w:basedOn w:val="DefaultParagraphFont"/>
    <w:uiPriority w:val="99"/>
    <w:unhideWhenUsed/>
    <w:rsid w:val="008C3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V1LliCBw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4</cp:revision>
  <dcterms:created xsi:type="dcterms:W3CDTF">2020-12-07T17:40:00Z</dcterms:created>
  <dcterms:modified xsi:type="dcterms:W3CDTF">2020-12-08T10:47:00Z</dcterms:modified>
</cp:coreProperties>
</file>