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5AF" w14:textId="6D1939E7" w:rsidR="00C67DAA" w:rsidRDefault="00B70AC9" w:rsidP="002E7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DRESS THE TURKEY</w:t>
      </w:r>
    </w:p>
    <w:p w14:paraId="55254068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491BA54B" w14:textId="77777777" w:rsidTr="00D96205">
        <w:tc>
          <w:tcPr>
            <w:tcW w:w="10440" w:type="dxa"/>
            <w:gridSpan w:val="2"/>
            <w:shd w:val="clear" w:color="auto" w:fill="DD722A"/>
          </w:tcPr>
          <w:p w14:paraId="1124BAB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DFB08F6" w14:textId="77777777" w:rsidTr="00B64B86">
        <w:tc>
          <w:tcPr>
            <w:tcW w:w="10440" w:type="dxa"/>
            <w:gridSpan w:val="2"/>
          </w:tcPr>
          <w:p w14:paraId="44A10B88" w14:textId="5169E89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safely move in general space during the activity.</w:t>
            </w:r>
          </w:p>
          <w:p w14:paraId="71443FB6" w14:textId="17A8D84C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59C">
              <w:rPr>
                <w:rFonts w:ascii="Arial" w:hAnsi="Arial" w:cs="Arial"/>
                <w:sz w:val="22"/>
                <w:szCs w:val="22"/>
              </w:rPr>
              <w:t>discuss the importance of aerobic capacity.</w:t>
            </w:r>
          </w:p>
          <w:p w14:paraId="624D2B1E" w14:textId="1F8105DC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pace my activity so that I try to work within my target heart rate zone.</w:t>
            </w:r>
          </w:p>
          <w:p w14:paraId="457BFD6F" w14:textId="3369B91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cooperate with and encourage my teammates during the activity.</w:t>
            </w:r>
          </w:p>
          <w:p w14:paraId="40B65581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991D572" w14:textId="77777777" w:rsidTr="00D96205">
        <w:tc>
          <w:tcPr>
            <w:tcW w:w="5310" w:type="dxa"/>
            <w:shd w:val="clear" w:color="auto" w:fill="DD722A"/>
          </w:tcPr>
          <w:p w14:paraId="129389B4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1168B0B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33998DC" wp14:editId="6CC2B7C0">
                  <wp:extent cx="2678906" cy="2678906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0F7DF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4A091A69" w14:textId="77777777" w:rsidTr="00B64B86">
        <w:tc>
          <w:tcPr>
            <w:tcW w:w="5310" w:type="dxa"/>
          </w:tcPr>
          <w:p w14:paraId="3AB62911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795242EB" w14:textId="125EBC09" w:rsidR="00C67DAA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E5F59">
              <w:rPr>
                <w:rFonts w:ascii="Arial" w:hAnsi="Arial" w:cs="Arial"/>
                <w:sz w:val="22"/>
                <w:szCs w:val="22"/>
              </w:rPr>
              <w:t xml:space="preserve">starting </w:t>
            </w:r>
            <w:r>
              <w:rPr>
                <w:rFonts w:ascii="Arial" w:hAnsi="Arial" w:cs="Arial"/>
                <w:sz w:val="22"/>
                <w:szCs w:val="22"/>
              </w:rPr>
              <w:t>cone per team</w:t>
            </w:r>
          </w:p>
          <w:p w14:paraId="63DE3817" w14:textId="20D6C541" w:rsidR="00C67DAA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</w:t>
            </w:r>
          </w:p>
          <w:p w14:paraId="1F83BC86" w14:textId="7D046C10" w:rsidR="00C67DAA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Garden Heroes bean bag per team</w:t>
            </w:r>
          </w:p>
          <w:p w14:paraId="2DB2A204" w14:textId="473CC925" w:rsidR="00F52F8F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Turkey and </w:t>
            </w:r>
            <w:r w:rsidR="00BB6279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eathers print out per team, and a writing utensil</w:t>
            </w:r>
          </w:p>
          <w:p w14:paraId="1BE420E5" w14:textId="77777777" w:rsidR="00C67DAA" w:rsidRPr="00F35D2A" w:rsidRDefault="00C67DAA" w:rsidP="00B64B8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CEBE38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B6439B2" w14:textId="1D80E742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F52F8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</w:t>
            </w:r>
            <w:r w:rsidR="003E5F59">
              <w:rPr>
                <w:rFonts w:ascii="Arial" w:hAnsi="Arial" w:cs="Arial"/>
                <w:sz w:val="22"/>
                <w:szCs w:val="22"/>
              </w:rPr>
              <w:t xml:space="preserve"> by each cone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9BD8A" w14:textId="4BA90FEE" w:rsidR="003E5F59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F52F8F">
              <w:rPr>
                <w:rFonts w:ascii="Arial" w:hAnsi="Arial" w:cs="Arial"/>
                <w:sz w:val="22"/>
                <w:szCs w:val="22"/>
              </w:rPr>
              <w:t xml:space="preserve">Give each </w:t>
            </w:r>
            <w:r w:rsidR="003E5F59">
              <w:rPr>
                <w:rFonts w:ascii="Arial" w:hAnsi="Arial" w:cs="Arial"/>
                <w:sz w:val="22"/>
                <w:szCs w:val="22"/>
              </w:rPr>
              <w:t>team</w:t>
            </w:r>
            <w:r w:rsidRPr="00F52F8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3E5F59">
              <w:rPr>
                <w:rFonts w:ascii="Arial" w:hAnsi="Arial" w:cs="Arial"/>
                <w:sz w:val="22"/>
                <w:szCs w:val="22"/>
              </w:rPr>
              <w:t>Garden Heroes bean bag</w:t>
            </w:r>
            <w:r w:rsidRPr="00F52F8F">
              <w:rPr>
                <w:rFonts w:ascii="Arial" w:hAnsi="Arial" w:cs="Arial"/>
                <w:sz w:val="22"/>
                <w:szCs w:val="22"/>
              </w:rPr>
              <w:t xml:space="preserve"> and a target (e.g.</w:t>
            </w:r>
            <w:r w:rsidR="003E5F59">
              <w:rPr>
                <w:rFonts w:ascii="Arial" w:hAnsi="Arial" w:cs="Arial"/>
                <w:sz w:val="22"/>
                <w:szCs w:val="22"/>
              </w:rPr>
              <w:t>,</w:t>
            </w:r>
            <w:r w:rsidRPr="00F52F8F">
              <w:rPr>
                <w:rFonts w:ascii="Arial" w:hAnsi="Arial" w:cs="Arial"/>
                <w:sz w:val="22"/>
                <w:szCs w:val="22"/>
              </w:rPr>
              <w:t xml:space="preserve"> hula hoop). </w:t>
            </w:r>
          </w:p>
          <w:p w14:paraId="7F870D8E" w14:textId="77777777" w:rsidR="00F35D2A" w:rsidRDefault="00F52F8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F52F8F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="003E5F59">
              <w:rPr>
                <w:rFonts w:ascii="Arial" w:hAnsi="Arial" w:cs="Arial"/>
                <w:sz w:val="22"/>
                <w:szCs w:val="22"/>
              </w:rPr>
              <w:t>team</w:t>
            </w:r>
            <w:r w:rsidRPr="00F52F8F">
              <w:rPr>
                <w:rFonts w:ascii="Arial" w:hAnsi="Arial" w:cs="Arial"/>
                <w:sz w:val="22"/>
                <w:szCs w:val="22"/>
              </w:rPr>
              <w:t xml:space="preserve"> gets a turkey body and 10 feathers. Students write a different exercise on each feather (student choice). Place all feathers in or near the target and position students approximately 10 paces away from the target.</w:t>
            </w:r>
          </w:p>
          <w:p w14:paraId="6973E015" w14:textId="1F9DB074" w:rsidR="00105B92" w:rsidRPr="00F52F8F" w:rsidRDefault="00105B92" w:rsidP="00105B92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1D686C22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115CB35" w14:textId="77777777" w:rsidTr="00D96205">
        <w:tc>
          <w:tcPr>
            <w:tcW w:w="10440" w:type="dxa"/>
            <w:gridSpan w:val="2"/>
            <w:shd w:val="clear" w:color="auto" w:fill="DD722A"/>
          </w:tcPr>
          <w:p w14:paraId="5A47019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5DDAD455" w14:textId="77777777" w:rsidTr="00B64B86">
        <w:tc>
          <w:tcPr>
            <w:tcW w:w="10440" w:type="dxa"/>
            <w:gridSpan w:val="2"/>
          </w:tcPr>
          <w:p w14:paraId="6C21B506" w14:textId="300494F9" w:rsidR="00C67DAA" w:rsidRDefault="00C67DAA" w:rsidP="00AD76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3E5F59">
              <w:rPr>
                <w:rFonts w:ascii="Arial" w:hAnsi="Arial" w:cs="Arial"/>
                <w:sz w:val="22"/>
                <w:szCs w:val="22"/>
              </w:rPr>
              <w:t>Dress the Turkey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2F58">
              <w:rPr>
                <w:rFonts w:ascii="Arial" w:hAnsi="Arial" w:cs="Arial"/>
                <w:sz w:val="22"/>
                <w:szCs w:val="22"/>
              </w:rPr>
              <w:t xml:space="preserve">complete your Turkey by collecting </w:t>
            </w:r>
            <w:proofErr w:type="gramStart"/>
            <w:r w:rsidR="00922F58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922F58">
              <w:rPr>
                <w:rFonts w:ascii="Arial" w:hAnsi="Arial" w:cs="Arial"/>
                <w:sz w:val="22"/>
                <w:szCs w:val="22"/>
              </w:rPr>
              <w:t xml:space="preserve"> its feathers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You do that by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working together with your teammates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 relay</w:t>
            </w:r>
            <w:r w:rsidR="004F46A3">
              <w:rPr>
                <w:rFonts w:ascii="Arial" w:hAnsi="Arial" w:cs="Arial"/>
                <w:sz w:val="22"/>
                <w:szCs w:val="22"/>
              </w:rPr>
              <w:t>-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race style to take turns </w:t>
            </w:r>
            <w:r w:rsidR="00922F58">
              <w:rPr>
                <w:rFonts w:ascii="Arial" w:hAnsi="Arial" w:cs="Arial"/>
                <w:sz w:val="22"/>
                <w:szCs w:val="22"/>
              </w:rPr>
              <w:t>tossing the Garden Heroes into your target (hoop) and collecting your Turkey feathers</w:t>
            </w:r>
            <w:r w:rsidR="0084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263834" w14:textId="23376801" w:rsidR="00922F58" w:rsidRPr="00922F58" w:rsidRDefault="00922F58" w:rsidP="00AD76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 one player from each team uses</w:t>
            </w:r>
            <w:r w:rsidRPr="00922F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22F58">
              <w:rPr>
                <w:rFonts w:ascii="Arial" w:hAnsi="Arial" w:cs="Arial"/>
                <w:sz w:val="22"/>
                <w:szCs w:val="22"/>
              </w:rPr>
              <w:t>an underhand toss</w:t>
            </w:r>
            <w:r w:rsidR="00105B92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attempt to toss the bean bag into the </w:t>
            </w:r>
            <w:r w:rsidR="00105B92">
              <w:rPr>
                <w:rFonts w:ascii="Arial" w:hAnsi="Arial" w:cs="Arial"/>
                <w:sz w:val="22"/>
                <w:szCs w:val="22"/>
              </w:rPr>
              <w:t>hoop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. If successful, </w:t>
            </w:r>
            <w:r w:rsidR="00105B92">
              <w:rPr>
                <w:rFonts w:ascii="Arial" w:hAnsi="Arial" w:cs="Arial"/>
                <w:sz w:val="22"/>
                <w:szCs w:val="22"/>
              </w:rPr>
              <w:t>you will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run to collect the bean bag and 1 feather. After returning to </w:t>
            </w:r>
            <w:r w:rsidR="00105B92">
              <w:rPr>
                <w:rFonts w:ascii="Arial" w:hAnsi="Arial" w:cs="Arial"/>
                <w:sz w:val="22"/>
                <w:szCs w:val="22"/>
              </w:rPr>
              <w:t>your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B92">
              <w:rPr>
                <w:rFonts w:ascii="Arial" w:hAnsi="Arial" w:cs="Arial"/>
                <w:sz w:val="22"/>
                <w:szCs w:val="22"/>
              </w:rPr>
              <w:t>cone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, complete 10 reps of the exercise listed on the feather </w:t>
            </w:r>
            <w:r w:rsidR="00105B92">
              <w:rPr>
                <w:rFonts w:ascii="Arial" w:hAnsi="Arial" w:cs="Arial"/>
                <w:sz w:val="22"/>
                <w:szCs w:val="22"/>
              </w:rPr>
              <w:t>you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collect</w:t>
            </w:r>
            <w:r w:rsidR="00105B92">
              <w:rPr>
                <w:rFonts w:ascii="Arial" w:hAnsi="Arial" w:cs="Arial"/>
                <w:sz w:val="22"/>
                <w:szCs w:val="22"/>
              </w:rPr>
              <w:t>ed (that you wrote down before we began)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. If </w:t>
            </w:r>
            <w:r w:rsidR="00105B92">
              <w:rPr>
                <w:rFonts w:ascii="Arial" w:hAnsi="Arial" w:cs="Arial"/>
                <w:sz w:val="22"/>
                <w:szCs w:val="22"/>
              </w:rPr>
              <w:t>you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miss the target, </w:t>
            </w:r>
            <w:r w:rsidR="00105B92">
              <w:rPr>
                <w:rFonts w:ascii="Arial" w:hAnsi="Arial" w:cs="Arial"/>
                <w:sz w:val="22"/>
                <w:szCs w:val="22"/>
              </w:rPr>
              <w:t>you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 must walk like a turkey to get the bean bag</w:t>
            </w:r>
            <w:r w:rsidR="00105B92">
              <w:rPr>
                <w:rFonts w:ascii="Arial" w:hAnsi="Arial" w:cs="Arial"/>
                <w:sz w:val="22"/>
                <w:szCs w:val="22"/>
              </w:rPr>
              <w:t xml:space="preserve"> but will not collect a feather</w:t>
            </w:r>
            <w:r w:rsidRPr="00922F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52121F" w14:textId="22526701" w:rsidR="00C67DAA" w:rsidRDefault="005A1F57" w:rsidP="00AD76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continue </w:t>
            </w:r>
            <w:r w:rsidR="00922F58">
              <w:rPr>
                <w:rFonts w:ascii="Arial" w:hAnsi="Arial" w:cs="Arial"/>
                <w:sz w:val="22"/>
                <w:szCs w:val="22"/>
              </w:rPr>
              <w:t xml:space="preserve">the game </w:t>
            </w:r>
            <w:r w:rsidR="00C67DAA">
              <w:rPr>
                <w:rFonts w:ascii="Arial" w:hAnsi="Arial" w:cs="Arial"/>
                <w:sz w:val="22"/>
                <w:szCs w:val="22"/>
              </w:rPr>
              <w:t xml:space="preserve">until you </w:t>
            </w:r>
            <w:r w:rsidR="00105B92">
              <w:rPr>
                <w:rFonts w:ascii="Arial" w:hAnsi="Arial" w:cs="Arial"/>
                <w:sz w:val="22"/>
                <w:szCs w:val="22"/>
              </w:rPr>
              <w:t xml:space="preserve">collect </w:t>
            </w:r>
            <w:proofErr w:type="gramStart"/>
            <w:r w:rsidR="00105B92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105B92">
              <w:rPr>
                <w:rFonts w:ascii="Arial" w:hAnsi="Arial" w:cs="Arial"/>
                <w:sz w:val="22"/>
                <w:szCs w:val="22"/>
              </w:rPr>
              <w:t xml:space="preserve"> your turkey feathers</w:t>
            </w:r>
            <w:r w:rsidR="00922F58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67DAA">
              <w:rPr>
                <w:rFonts w:ascii="Arial" w:hAnsi="Arial" w:cs="Arial"/>
                <w:sz w:val="22"/>
                <w:szCs w:val="22"/>
              </w:rPr>
              <w:t>hear the stop signal.</w:t>
            </w:r>
          </w:p>
          <w:p w14:paraId="4E465207" w14:textId="65DCE434" w:rsidR="00105B92" w:rsidRPr="00677638" w:rsidRDefault="00105B92" w:rsidP="00AD76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Teachers: You can have exercises already written on each of the feathers (or use pictures of exercises) for K-2 students. </w:t>
            </w:r>
          </w:p>
          <w:p w14:paraId="1E527EE5" w14:textId="77777777" w:rsidR="00C67DAA" w:rsidRPr="00C8066A" w:rsidRDefault="00C67DAA" w:rsidP="00922F5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C4E4808" w14:textId="77777777" w:rsidTr="00D96205">
        <w:tc>
          <w:tcPr>
            <w:tcW w:w="10440" w:type="dxa"/>
            <w:gridSpan w:val="2"/>
            <w:shd w:val="clear" w:color="auto" w:fill="DD722A"/>
          </w:tcPr>
          <w:p w14:paraId="2F10A31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2F2796DF" w14:textId="77777777" w:rsidTr="00B64B86">
        <w:tc>
          <w:tcPr>
            <w:tcW w:w="10440" w:type="dxa"/>
            <w:gridSpan w:val="2"/>
          </w:tcPr>
          <w:p w14:paraId="522E3319" w14:textId="4486DCCC" w:rsidR="00C67DAA" w:rsidRPr="00C67DAA" w:rsidRDefault="005A1F57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5A1F57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aerobic capacity?</w:t>
            </w:r>
          </w:p>
          <w:p w14:paraId="516B17E7" w14:textId="1A359150" w:rsidR="00C67DAA" w:rsidRPr="00C67DAA" w:rsidRDefault="005A1F57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5A1F57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>: How is aerobic capacity related to your ability to do the things you like to do</w:t>
            </w:r>
            <w:r w:rsidR="00C67DAA" w:rsidRPr="00C67DA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480E03F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00E74DE4" w14:textId="77777777" w:rsidTr="00D96205">
        <w:tc>
          <w:tcPr>
            <w:tcW w:w="10440" w:type="dxa"/>
            <w:gridSpan w:val="2"/>
            <w:shd w:val="clear" w:color="auto" w:fill="DD722A"/>
          </w:tcPr>
          <w:p w14:paraId="1CD3B584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1BBDD63" w14:textId="77777777" w:rsidTr="00B64B86">
        <w:tc>
          <w:tcPr>
            <w:tcW w:w="10440" w:type="dxa"/>
            <w:gridSpan w:val="2"/>
          </w:tcPr>
          <w:p w14:paraId="44A3DB80" w14:textId="296B64B4" w:rsidR="00C67DAA" w:rsidRPr="00C67DAA" w:rsidRDefault="005A1F57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Fitness Knowledge:</w:t>
            </w:r>
          </w:p>
          <w:p w14:paraId="5D2895C4" w14:textId="6076CD43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5A1F57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F57">
              <w:rPr>
                <w:rFonts w:ascii="Arial" w:hAnsi="Arial" w:cs="Arial"/>
                <w:sz w:val="22"/>
                <w:szCs w:val="22"/>
              </w:rPr>
              <w:t>Identifies physical activities that contribute to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066474" w14:textId="1521A81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5A1F57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F57">
              <w:rPr>
                <w:rFonts w:ascii="Arial" w:hAnsi="Arial" w:cs="Arial"/>
                <w:sz w:val="22"/>
                <w:szCs w:val="22"/>
              </w:rPr>
              <w:t>Describes the concept of fitness and provides examples of physical activity to enhance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77457" w14:textId="77777777" w:rsidR="00C67DA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8B7B2" w14:textId="7B20025C" w:rsidR="00105B92" w:rsidRPr="009A17EF" w:rsidRDefault="00105B92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F908" w14:textId="363E9281" w:rsidR="00C67DAA" w:rsidRDefault="00C67DAA" w:rsidP="003B71DF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B2E0" w14:textId="77777777" w:rsidR="00ED54D1" w:rsidRDefault="00ED54D1" w:rsidP="00AD2F1A">
      <w:r>
        <w:separator/>
      </w:r>
    </w:p>
  </w:endnote>
  <w:endnote w:type="continuationSeparator" w:id="0">
    <w:p w14:paraId="4DBF6E36" w14:textId="77777777" w:rsidR="00ED54D1" w:rsidRDefault="00ED54D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8550" w14:textId="77777777" w:rsidR="00ED54D1" w:rsidRDefault="00ED54D1" w:rsidP="00AD2F1A">
      <w:r>
        <w:separator/>
      </w:r>
    </w:p>
  </w:footnote>
  <w:footnote w:type="continuationSeparator" w:id="0">
    <w:p w14:paraId="0F9C0749" w14:textId="77777777" w:rsidR="00ED54D1" w:rsidRDefault="00ED54D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B71DF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936F9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54D1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2022-11-02T13:40:00Z</dcterms:created>
  <dcterms:modified xsi:type="dcterms:W3CDTF">2022-11-02T13:40:00Z</dcterms:modified>
</cp:coreProperties>
</file>