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7CA3" w14:textId="77777777" w:rsidR="004C3828" w:rsidRPr="004C3828" w:rsidRDefault="004C3828" w:rsidP="004C3828">
      <w:pPr>
        <w:jc w:val="center"/>
        <w:rPr>
          <w:rFonts w:ascii="Arial" w:hAnsi="Arial" w:cs="Arial"/>
          <w:b/>
          <w:bCs/>
          <w:sz w:val="20"/>
          <w:szCs w:val="20"/>
        </w:rPr>
      </w:pPr>
    </w:p>
    <w:p w14:paraId="6DCA4D82" w14:textId="7F6C8DF3" w:rsidR="004C3828" w:rsidRDefault="0099711C" w:rsidP="004C3828">
      <w:pPr>
        <w:jc w:val="center"/>
        <w:rPr>
          <w:rFonts w:ascii="Arial" w:hAnsi="Arial" w:cs="Arial"/>
          <w:b/>
          <w:bCs/>
          <w:sz w:val="28"/>
          <w:szCs w:val="28"/>
        </w:rPr>
      </w:pPr>
      <w:r>
        <w:rPr>
          <w:rFonts w:ascii="Arial" w:hAnsi="Arial" w:cs="Arial"/>
          <w:b/>
          <w:bCs/>
          <w:sz w:val="28"/>
          <w:szCs w:val="28"/>
        </w:rPr>
        <w:t>SPELL IT OUT</w:t>
      </w:r>
    </w:p>
    <w:p w14:paraId="050C69B8"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694E06E0" w14:textId="77777777" w:rsidTr="00DF3DD0">
        <w:tc>
          <w:tcPr>
            <w:tcW w:w="10440" w:type="dxa"/>
            <w:gridSpan w:val="2"/>
            <w:shd w:val="clear" w:color="auto" w:fill="96C13D"/>
          </w:tcPr>
          <w:p w14:paraId="48406420"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4D767084" w14:textId="77777777" w:rsidTr="00DF3DD0">
        <w:tc>
          <w:tcPr>
            <w:tcW w:w="10440" w:type="dxa"/>
            <w:gridSpan w:val="2"/>
          </w:tcPr>
          <w:p w14:paraId="716AA4C0" w14:textId="1C9E49AF"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9A1003">
              <w:rPr>
                <w:rFonts w:ascii="Arial" w:hAnsi="Arial" w:cs="Arial"/>
                <w:sz w:val="22"/>
                <w:szCs w:val="22"/>
              </w:rPr>
              <w:t xml:space="preserve">I will demonstrate </w:t>
            </w:r>
            <w:r w:rsidR="00A82998">
              <w:rPr>
                <w:rFonts w:ascii="Arial" w:hAnsi="Arial" w:cs="Arial"/>
                <w:sz w:val="22"/>
                <w:szCs w:val="22"/>
              </w:rPr>
              <w:t>fitness activities with proper form and attention to safety.</w:t>
            </w:r>
          </w:p>
          <w:p w14:paraId="233F50BD" w14:textId="21AC15CD"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9A1003">
              <w:rPr>
                <w:rFonts w:ascii="Arial" w:hAnsi="Arial" w:cs="Arial"/>
                <w:sz w:val="22"/>
                <w:szCs w:val="22"/>
              </w:rPr>
              <w:t>I will identify the types of heat-related illness and the necessary safety precautions.</w:t>
            </w:r>
          </w:p>
          <w:p w14:paraId="4F092738" w14:textId="7EA8AAFC"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9A1003">
              <w:rPr>
                <w:rFonts w:ascii="Arial" w:hAnsi="Arial" w:cs="Arial"/>
                <w:sz w:val="22"/>
                <w:szCs w:val="22"/>
              </w:rPr>
              <w:t>I will stay actively engaged throughout this activity.</w:t>
            </w:r>
          </w:p>
          <w:p w14:paraId="2D3270E7" w14:textId="65A5B278" w:rsidR="004C3828" w:rsidRDefault="00D73EEF"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9A1003">
              <w:rPr>
                <w:rFonts w:ascii="Arial" w:hAnsi="Arial" w:cs="Arial"/>
                <w:sz w:val="22"/>
                <w:szCs w:val="22"/>
              </w:rPr>
              <w:t xml:space="preserve">I will </w:t>
            </w:r>
            <w:r w:rsidR="00A82998">
              <w:rPr>
                <w:rFonts w:ascii="Arial" w:hAnsi="Arial" w:cs="Arial"/>
                <w:sz w:val="22"/>
                <w:szCs w:val="22"/>
              </w:rPr>
              <w:t>stay focused on safe and appropriate participation while working cooperatively with my</w:t>
            </w:r>
            <w:r w:rsidR="009A1003">
              <w:rPr>
                <w:rFonts w:ascii="Arial" w:hAnsi="Arial" w:cs="Arial"/>
                <w:sz w:val="22"/>
                <w:szCs w:val="22"/>
              </w:rPr>
              <w:t xml:space="preserve"> classmates.</w:t>
            </w:r>
          </w:p>
          <w:p w14:paraId="0322146E" w14:textId="77777777" w:rsidR="004C3828" w:rsidRPr="009A17EF" w:rsidRDefault="004C3828" w:rsidP="00DF3DD0">
            <w:pPr>
              <w:rPr>
                <w:rFonts w:ascii="Arial" w:hAnsi="Arial" w:cs="Arial"/>
                <w:sz w:val="22"/>
                <w:szCs w:val="22"/>
              </w:rPr>
            </w:pPr>
          </w:p>
        </w:tc>
      </w:tr>
      <w:tr w:rsidR="004C3828" w14:paraId="686ACA2D" w14:textId="77777777" w:rsidTr="00DF3DD0">
        <w:tc>
          <w:tcPr>
            <w:tcW w:w="5310" w:type="dxa"/>
            <w:shd w:val="clear" w:color="auto" w:fill="A8D08D" w:themeFill="accent6" w:themeFillTint="99"/>
          </w:tcPr>
          <w:p w14:paraId="53C7466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1EE4D515"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78DD86C9" wp14:editId="20DD34C3">
                  <wp:extent cx="2678906" cy="2743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2678906" cy="2743200"/>
                          </a:xfrm>
                          <a:prstGeom prst="rect">
                            <a:avLst/>
                          </a:prstGeom>
                        </pic:spPr>
                      </pic:pic>
                    </a:graphicData>
                  </a:graphic>
                </wp:inline>
              </w:drawing>
            </w:r>
          </w:p>
          <w:p w14:paraId="4BCF3D2D" w14:textId="77777777" w:rsidR="004C3828" w:rsidRPr="000A76CB" w:rsidRDefault="004C3828" w:rsidP="00DF3DD0">
            <w:pPr>
              <w:jc w:val="center"/>
              <w:rPr>
                <w:rFonts w:ascii="Arial" w:hAnsi="Arial" w:cs="Arial"/>
                <w:sz w:val="4"/>
                <w:szCs w:val="4"/>
              </w:rPr>
            </w:pPr>
          </w:p>
        </w:tc>
      </w:tr>
      <w:tr w:rsidR="004C3828" w14:paraId="08E816F2" w14:textId="77777777" w:rsidTr="00DF3DD0">
        <w:tc>
          <w:tcPr>
            <w:tcW w:w="5310" w:type="dxa"/>
          </w:tcPr>
          <w:p w14:paraId="63DB1097"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66184E70" w14:textId="48A1D2CE" w:rsidR="004C3828" w:rsidRPr="00FE29DC" w:rsidRDefault="00FE29DC" w:rsidP="00FE29DC">
            <w:pPr>
              <w:pStyle w:val="ListParagraph"/>
              <w:numPr>
                <w:ilvl w:val="0"/>
                <w:numId w:val="1"/>
              </w:numPr>
              <w:ind w:left="339" w:hanging="270"/>
              <w:rPr>
                <w:rFonts w:ascii="Arial" w:hAnsi="Arial" w:cs="Arial"/>
                <w:sz w:val="22"/>
                <w:szCs w:val="22"/>
              </w:rPr>
            </w:pPr>
            <w:r>
              <w:rPr>
                <w:rFonts w:ascii="Arial" w:hAnsi="Arial" w:cs="Arial"/>
                <w:sz w:val="22"/>
                <w:szCs w:val="22"/>
              </w:rPr>
              <w:t xml:space="preserve">Clipboard, Spell It Out Worksheet, </w:t>
            </w:r>
            <w:r w:rsidRPr="00FE29DC">
              <w:rPr>
                <w:rFonts w:ascii="Arial" w:hAnsi="Arial" w:cs="Arial"/>
                <w:sz w:val="22"/>
                <w:szCs w:val="22"/>
              </w:rPr>
              <w:t>and pencil for each group</w:t>
            </w:r>
          </w:p>
          <w:p w14:paraId="2C9B4B2B" w14:textId="27238824" w:rsidR="004C3828"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Spell it Out Movement Key on display </w:t>
            </w:r>
            <w:r w:rsidR="00A23A17">
              <w:rPr>
                <w:rFonts w:ascii="Arial" w:hAnsi="Arial" w:cs="Arial"/>
                <w:sz w:val="22"/>
                <w:szCs w:val="22"/>
              </w:rPr>
              <w:t>in</w:t>
            </w:r>
            <w:r>
              <w:rPr>
                <w:rFonts w:ascii="Arial" w:hAnsi="Arial" w:cs="Arial"/>
                <w:sz w:val="22"/>
                <w:szCs w:val="22"/>
              </w:rPr>
              <w:t xml:space="preserve"> activity space</w:t>
            </w:r>
          </w:p>
          <w:p w14:paraId="5C9F6B37" w14:textId="01C6EEAF" w:rsidR="004C3828" w:rsidRPr="008C3CED"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Variety of equipment needed to complete tasks on Movement Key</w:t>
            </w:r>
          </w:p>
          <w:p w14:paraId="53A8E51D"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116A7B5B" w14:textId="7E0C3FD4" w:rsidR="004C3828"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Divide students into groups of 2-3</w:t>
            </w:r>
          </w:p>
          <w:p w14:paraId="3D0B022A" w14:textId="2AD75D83" w:rsidR="004C3828"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Place equipment needed to complete tasks on Movement Key around perimeter of space</w:t>
            </w:r>
          </w:p>
          <w:p w14:paraId="232B2EB4" w14:textId="35CC99BA" w:rsidR="00FE29DC" w:rsidRDefault="00FE29DC"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copies of Movement Key in several places in activity space, or be prepared to display with a projector </w:t>
            </w:r>
          </w:p>
          <w:p w14:paraId="6A5ED042" w14:textId="342D5031" w:rsidR="004C3828" w:rsidRDefault="009A1003" w:rsidP="00DF3DD0">
            <w:pPr>
              <w:pStyle w:val="ListParagraph"/>
              <w:numPr>
                <w:ilvl w:val="0"/>
                <w:numId w:val="1"/>
              </w:numPr>
              <w:ind w:left="339" w:hanging="270"/>
              <w:rPr>
                <w:rFonts w:ascii="Arial" w:hAnsi="Arial" w:cs="Arial"/>
                <w:sz w:val="22"/>
                <w:szCs w:val="22"/>
              </w:rPr>
            </w:pPr>
            <w:r>
              <w:rPr>
                <w:rFonts w:ascii="Arial" w:hAnsi="Arial" w:cs="Arial"/>
                <w:sz w:val="22"/>
                <w:szCs w:val="22"/>
              </w:rPr>
              <w:t>Groups</w:t>
            </w:r>
            <w:r w:rsidR="00FE29DC">
              <w:rPr>
                <w:rFonts w:ascii="Arial" w:hAnsi="Arial" w:cs="Arial"/>
                <w:sz w:val="22"/>
                <w:szCs w:val="22"/>
              </w:rPr>
              <w:t xml:space="preserve"> begin spread out in activity space with a clipboard and pencil to complete the Spell It Out Worksheet</w:t>
            </w:r>
          </w:p>
          <w:p w14:paraId="52686D5C" w14:textId="2A6624F3" w:rsidR="004C3828" w:rsidRPr="00FE29DC" w:rsidRDefault="004C3828" w:rsidP="00FE29DC">
            <w:pPr>
              <w:ind w:left="69"/>
              <w:rPr>
                <w:rFonts w:ascii="Arial" w:hAnsi="Arial" w:cs="Arial"/>
                <w:sz w:val="22"/>
                <w:szCs w:val="22"/>
              </w:rPr>
            </w:pPr>
          </w:p>
        </w:tc>
        <w:tc>
          <w:tcPr>
            <w:tcW w:w="5130" w:type="dxa"/>
            <w:vMerge/>
          </w:tcPr>
          <w:p w14:paraId="0B384628" w14:textId="77777777" w:rsidR="004C3828" w:rsidRPr="00E20EAA" w:rsidRDefault="004C3828" w:rsidP="00DF3DD0">
            <w:pPr>
              <w:jc w:val="center"/>
              <w:rPr>
                <w:rFonts w:ascii="Arial" w:hAnsi="Arial" w:cs="Arial"/>
                <w:sz w:val="22"/>
                <w:szCs w:val="22"/>
              </w:rPr>
            </w:pPr>
          </w:p>
        </w:tc>
      </w:tr>
      <w:tr w:rsidR="004C3828" w14:paraId="7FED1BAC" w14:textId="77777777" w:rsidTr="00DF3DD0">
        <w:tc>
          <w:tcPr>
            <w:tcW w:w="10440" w:type="dxa"/>
            <w:gridSpan w:val="2"/>
            <w:shd w:val="clear" w:color="auto" w:fill="A8D08D" w:themeFill="accent6" w:themeFillTint="99"/>
          </w:tcPr>
          <w:p w14:paraId="4AC4EE0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3D3A0012" w14:textId="77777777" w:rsidTr="00DF3DD0">
        <w:tc>
          <w:tcPr>
            <w:tcW w:w="10440" w:type="dxa"/>
            <w:gridSpan w:val="2"/>
          </w:tcPr>
          <w:p w14:paraId="59F172C1" w14:textId="7A711842" w:rsidR="004C3828" w:rsidRPr="00C76319" w:rsidRDefault="004C3828" w:rsidP="00C76319">
            <w:pPr>
              <w:pStyle w:val="ListParagraph"/>
              <w:numPr>
                <w:ilvl w:val="0"/>
                <w:numId w:val="16"/>
              </w:numPr>
              <w:rPr>
                <w:rFonts w:ascii="Arial" w:hAnsi="Arial" w:cs="Arial"/>
                <w:sz w:val="22"/>
                <w:szCs w:val="22"/>
              </w:rPr>
            </w:pPr>
            <w:r w:rsidRPr="00D73EEF">
              <w:rPr>
                <w:rFonts w:ascii="Arial" w:hAnsi="Arial" w:cs="Arial"/>
                <w:sz w:val="22"/>
                <w:szCs w:val="22"/>
              </w:rPr>
              <w:t>This activity is called</w:t>
            </w:r>
            <w:r w:rsidR="00C76319">
              <w:rPr>
                <w:rFonts w:ascii="Arial" w:hAnsi="Arial" w:cs="Arial"/>
                <w:sz w:val="22"/>
                <w:szCs w:val="22"/>
              </w:rPr>
              <w:t xml:space="preserve"> Spell It Out! </w:t>
            </w:r>
            <w:r w:rsidRPr="00C76319">
              <w:rPr>
                <w:rFonts w:ascii="Arial" w:hAnsi="Arial" w:cs="Arial"/>
                <w:sz w:val="22"/>
                <w:szCs w:val="22"/>
              </w:rPr>
              <w:t xml:space="preserve">The object is </w:t>
            </w:r>
            <w:r w:rsidR="00C76319">
              <w:rPr>
                <w:rFonts w:ascii="Arial" w:hAnsi="Arial" w:cs="Arial"/>
                <w:sz w:val="22"/>
                <w:szCs w:val="22"/>
              </w:rPr>
              <w:t>to complete the worksheet</w:t>
            </w:r>
            <w:r w:rsidR="00A82998">
              <w:rPr>
                <w:rFonts w:ascii="Arial" w:hAnsi="Arial" w:cs="Arial"/>
                <w:sz w:val="22"/>
                <w:szCs w:val="22"/>
              </w:rPr>
              <w:t xml:space="preserve"> </w:t>
            </w:r>
            <w:r w:rsidR="00AE7CFA">
              <w:rPr>
                <w:rFonts w:ascii="Arial" w:hAnsi="Arial" w:cs="Arial"/>
                <w:sz w:val="22"/>
                <w:szCs w:val="22"/>
              </w:rPr>
              <w:t xml:space="preserve">with your group </w:t>
            </w:r>
            <w:r w:rsidR="00A82998">
              <w:rPr>
                <w:rFonts w:ascii="Arial" w:hAnsi="Arial" w:cs="Arial"/>
                <w:sz w:val="22"/>
                <w:szCs w:val="22"/>
              </w:rPr>
              <w:t>and the corresponding movements associated with each of your answers.</w:t>
            </w:r>
          </w:p>
          <w:p w14:paraId="1F015FA5" w14:textId="478FA913" w:rsidR="004C3828" w:rsidRPr="005E5CC6" w:rsidRDefault="004C3828" w:rsidP="005E5CC6">
            <w:pPr>
              <w:pStyle w:val="ListParagraph"/>
              <w:numPr>
                <w:ilvl w:val="0"/>
                <w:numId w:val="16"/>
              </w:numPr>
              <w:rPr>
                <w:rFonts w:ascii="Arial" w:hAnsi="Arial" w:cs="Arial"/>
                <w:sz w:val="22"/>
                <w:szCs w:val="22"/>
              </w:rPr>
            </w:pPr>
            <w:r w:rsidRPr="005E5CC6">
              <w:rPr>
                <w:rFonts w:ascii="Arial" w:hAnsi="Arial" w:cs="Arial"/>
                <w:sz w:val="22"/>
                <w:szCs w:val="22"/>
              </w:rPr>
              <w:t xml:space="preserve">On the start signal, </w:t>
            </w:r>
            <w:r w:rsidR="00AE7CFA" w:rsidRPr="005E5CC6">
              <w:rPr>
                <w:rFonts w:ascii="Arial" w:hAnsi="Arial" w:cs="Arial"/>
                <w:sz w:val="22"/>
                <w:szCs w:val="22"/>
              </w:rPr>
              <w:t>each group will answer all of the questions on the Spell It Out Worksheet. Once it is completely filled out</w:t>
            </w:r>
            <w:r w:rsidR="005E5CC6" w:rsidRPr="005E5CC6">
              <w:rPr>
                <w:rFonts w:ascii="Arial" w:hAnsi="Arial" w:cs="Arial"/>
                <w:sz w:val="22"/>
                <w:szCs w:val="22"/>
              </w:rPr>
              <w:t xml:space="preserve">, your entire group will </w:t>
            </w:r>
            <w:r w:rsidR="005E5CC6">
              <w:rPr>
                <w:rFonts w:ascii="Arial" w:hAnsi="Arial" w:cs="Arial"/>
                <w:sz w:val="22"/>
                <w:szCs w:val="22"/>
              </w:rPr>
              <w:t xml:space="preserve">begin to </w:t>
            </w:r>
            <w:r w:rsidR="005E5CC6" w:rsidRPr="005E5CC6">
              <w:rPr>
                <w:rFonts w:ascii="Arial" w:hAnsi="Arial" w:cs="Arial"/>
                <w:sz w:val="22"/>
                <w:szCs w:val="22"/>
              </w:rPr>
              <w:t>complete the exercises/activities from the Spell It Out Movement Key that correspond with your answers. For example, i</w:t>
            </w:r>
            <w:r w:rsidR="00AD5E89" w:rsidRPr="005E5CC6">
              <w:rPr>
                <w:rFonts w:ascii="Arial" w:hAnsi="Arial" w:cs="Arial"/>
                <w:noProof/>
                <w:sz w:val="22"/>
                <w:szCs w:val="22"/>
              </w:rPr>
              <w:t>f</w:t>
            </w:r>
            <w:r w:rsidR="00AD5E89" w:rsidRPr="005E5CC6">
              <w:rPr>
                <w:rFonts w:ascii="Arial" w:hAnsi="Arial" w:cs="Arial"/>
                <w:sz w:val="22"/>
                <w:szCs w:val="22"/>
              </w:rPr>
              <w:t xml:space="preserve"> the </w:t>
            </w:r>
            <w:r w:rsidR="005E5CC6">
              <w:rPr>
                <w:rFonts w:ascii="Arial" w:hAnsi="Arial" w:cs="Arial"/>
                <w:sz w:val="22"/>
                <w:szCs w:val="22"/>
              </w:rPr>
              <w:t>answer given</w:t>
            </w:r>
            <w:r w:rsidR="00AD5E89" w:rsidRPr="005E5CC6">
              <w:rPr>
                <w:rFonts w:ascii="Arial" w:hAnsi="Arial" w:cs="Arial"/>
                <w:sz w:val="22"/>
                <w:szCs w:val="22"/>
              </w:rPr>
              <w:t xml:space="preserve"> is running your team will do 10 lunges on each leg for the letter “R”, identify three aerobic exercises for the letter “U” and so on. The entire group should complete each challenge before moving on to the next </w:t>
            </w:r>
            <w:r w:rsidR="005E5CC6">
              <w:rPr>
                <w:rFonts w:ascii="Arial" w:hAnsi="Arial" w:cs="Arial"/>
                <w:sz w:val="22"/>
                <w:szCs w:val="22"/>
              </w:rPr>
              <w:t>answer</w:t>
            </w:r>
            <w:r w:rsidR="00AD5E89" w:rsidRPr="005E5CC6">
              <w:rPr>
                <w:rFonts w:ascii="Arial" w:hAnsi="Arial" w:cs="Arial"/>
                <w:sz w:val="22"/>
                <w:szCs w:val="22"/>
              </w:rPr>
              <w:t xml:space="preserve"> </w:t>
            </w:r>
            <w:r w:rsidR="005E5CC6">
              <w:rPr>
                <w:rFonts w:ascii="Arial" w:hAnsi="Arial" w:cs="Arial"/>
                <w:sz w:val="22"/>
                <w:szCs w:val="22"/>
              </w:rPr>
              <w:t xml:space="preserve">given by your group </w:t>
            </w:r>
            <w:r w:rsidR="00AD5E89" w:rsidRPr="005E5CC6">
              <w:rPr>
                <w:rFonts w:ascii="Arial" w:hAnsi="Arial" w:cs="Arial"/>
                <w:sz w:val="22"/>
                <w:szCs w:val="22"/>
              </w:rPr>
              <w:t>on th</w:t>
            </w:r>
            <w:r w:rsidR="005E5CC6">
              <w:rPr>
                <w:rFonts w:ascii="Arial" w:hAnsi="Arial" w:cs="Arial"/>
                <w:sz w:val="22"/>
                <w:szCs w:val="22"/>
              </w:rPr>
              <w:t>e W</w:t>
            </w:r>
            <w:r w:rsidR="00AD5E89" w:rsidRPr="005E5CC6">
              <w:rPr>
                <w:rFonts w:ascii="Arial" w:hAnsi="Arial" w:cs="Arial"/>
                <w:sz w:val="22"/>
                <w:szCs w:val="22"/>
              </w:rPr>
              <w:t>orksheet.</w:t>
            </w:r>
          </w:p>
          <w:p w14:paraId="12BF0015" w14:textId="50617155" w:rsidR="004C3828" w:rsidRPr="005E5CC6" w:rsidRDefault="005E5CC6" w:rsidP="00D73EEF">
            <w:pPr>
              <w:pStyle w:val="ListParagraph"/>
              <w:numPr>
                <w:ilvl w:val="0"/>
                <w:numId w:val="16"/>
              </w:numPr>
              <w:rPr>
                <w:rFonts w:ascii="Arial" w:hAnsi="Arial" w:cs="Arial"/>
                <w:i/>
                <w:iCs/>
                <w:sz w:val="22"/>
                <w:szCs w:val="22"/>
              </w:rPr>
            </w:pPr>
            <w:r w:rsidRPr="005E5CC6">
              <w:rPr>
                <w:rFonts w:ascii="Arial" w:hAnsi="Arial" w:cs="Arial"/>
                <w:i/>
                <w:iCs/>
                <w:sz w:val="22"/>
                <w:szCs w:val="22"/>
              </w:rPr>
              <w:t xml:space="preserve">Teachers: You will need to teach/review the terminology and topics on the </w:t>
            </w:r>
            <w:r>
              <w:rPr>
                <w:rFonts w:ascii="Arial" w:hAnsi="Arial" w:cs="Arial"/>
                <w:i/>
                <w:iCs/>
                <w:sz w:val="22"/>
                <w:szCs w:val="22"/>
              </w:rPr>
              <w:t xml:space="preserve">Spell It Out </w:t>
            </w:r>
            <w:r w:rsidRPr="005E5CC6">
              <w:rPr>
                <w:rFonts w:ascii="Arial" w:hAnsi="Arial" w:cs="Arial"/>
                <w:i/>
                <w:iCs/>
                <w:sz w:val="22"/>
                <w:szCs w:val="22"/>
              </w:rPr>
              <w:t>worksheet prior to this activity.</w:t>
            </w:r>
          </w:p>
          <w:p w14:paraId="038FC30A" w14:textId="77777777" w:rsidR="004C3828" w:rsidRPr="00CB4D18" w:rsidRDefault="004C3828" w:rsidP="00CB4D18">
            <w:pPr>
              <w:rPr>
                <w:rFonts w:ascii="Arial" w:hAnsi="Arial" w:cs="Arial"/>
                <w:sz w:val="22"/>
                <w:szCs w:val="22"/>
              </w:rPr>
            </w:pPr>
          </w:p>
        </w:tc>
      </w:tr>
      <w:tr w:rsidR="004C3828" w14:paraId="1FE5BB83" w14:textId="77777777" w:rsidTr="00DF3DD0">
        <w:tc>
          <w:tcPr>
            <w:tcW w:w="10440" w:type="dxa"/>
            <w:gridSpan w:val="2"/>
            <w:shd w:val="clear" w:color="auto" w:fill="A8D08D" w:themeFill="accent6" w:themeFillTint="99"/>
          </w:tcPr>
          <w:p w14:paraId="7521772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0F40D940" w14:textId="77777777" w:rsidTr="00DF3DD0">
        <w:tc>
          <w:tcPr>
            <w:tcW w:w="10440" w:type="dxa"/>
            <w:gridSpan w:val="2"/>
          </w:tcPr>
          <w:p w14:paraId="4B57530D" w14:textId="152A4D2F" w:rsidR="004C3828" w:rsidRPr="00A20ACB" w:rsidRDefault="004C3828"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w:t>
            </w:r>
            <w:r w:rsidR="00D73EEF">
              <w:rPr>
                <w:rFonts w:ascii="Arial" w:hAnsi="Arial" w:cs="Arial"/>
                <w:b/>
                <w:bCs/>
                <w:sz w:val="22"/>
                <w:szCs w:val="22"/>
              </w:rPr>
              <w:t>6</w:t>
            </w:r>
            <w:r>
              <w:rPr>
                <w:rFonts w:ascii="Arial" w:hAnsi="Arial" w:cs="Arial"/>
                <w:b/>
                <w:bCs/>
                <w:sz w:val="22"/>
                <w:szCs w:val="22"/>
              </w:rPr>
              <w:t xml:space="preserve">: </w:t>
            </w:r>
            <w:r w:rsidR="00FF4AE0">
              <w:rPr>
                <w:rFonts w:ascii="Arial" w:hAnsi="Arial" w:cs="Arial"/>
                <w:sz w:val="22"/>
                <w:szCs w:val="22"/>
              </w:rPr>
              <w:t>Play the activity as described above.</w:t>
            </w:r>
          </w:p>
          <w:p w14:paraId="7019F7FB" w14:textId="273DCB0D" w:rsidR="004C3828" w:rsidRPr="00A20ACB"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D73EEF">
              <w:rPr>
                <w:rFonts w:ascii="Arial" w:hAnsi="Arial" w:cs="Arial"/>
                <w:b/>
                <w:bCs/>
                <w:sz w:val="22"/>
                <w:szCs w:val="22"/>
              </w:rPr>
              <w:t>7</w:t>
            </w:r>
            <w:r w:rsidR="000D2E5B">
              <w:rPr>
                <w:rFonts w:ascii="Arial" w:hAnsi="Arial" w:cs="Arial"/>
                <w:b/>
                <w:bCs/>
                <w:sz w:val="22"/>
                <w:szCs w:val="22"/>
              </w:rPr>
              <w:t>-8</w:t>
            </w:r>
            <w:r w:rsidRPr="00A20ACB">
              <w:rPr>
                <w:rFonts w:ascii="Arial" w:hAnsi="Arial" w:cs="Arial"/>
                <w:b/>
                <w:bCs/>
                <w:sz w:val="22"/>
                <w:szCs w:val="22"/>
              </w:rPr>
              <w:t>:</w:t>
            </w:r>
            <w:r>
              <w:rPr>
                <w:rFonts w:ascii="Arial" w:hAnsi="Arial" w:cs="Arial"/>
                <w:b/>
                <w:bCs/>
                <w:sz w:val="22"/>
                <w:szCs w:val="22"/>
              </w:rPr>
              <w:t xml:space="preserve"> </w:t>
            </w:r>
            <w:r w:rsidR="000D2E5B">
              <w:rPr>
                <w:rFonts w:ascii="Arial" w:hAnsi="Arial" w:cs="Arial"/>
                <w:sz w:val="22"/>
                <w:szCs w:val="22"/>
              </w:rPr>
              <w:t xml:space="preserve">Have each group of students partner up with another group and complete a peer assessment of </w:t>
            </w:r>
            <w:r w:rsidR="00A23A17">
              <w:rPr>
                <w:rFonts w:ascii="Arial" w:hAnsi="Arial" w:cs="Arial"/>
                <w:sz w:val="22"/>
                <w:szCs w:val="22"/>
              </w:rPr>
              <w:t>each other’s</w:t>
            </w:r>
            <w:r w:rsidR="000D2E5B">
              <w:rPr>
                <w:rFonts w:ascii="Arial" w:hAnsi="Arial" w:cs="Arial"/>
                <w:sz w:val="22"/>
                <w:szCs w:val="22"/>
              </w:rPr>
              <w:t xml:space="preserve"> Spell It Out Worksheet.</w:t>
            </w:r>
          </w:p>
          <w:p w14:paraId="75B0808F" w14:textId="77777777" w:rsidR="004C3828" w:rsidRPr="000D2E5B" w:rsidRDefault="004C3828" w:rsidP="000D2E5B">
            <w:pPr>
              <w:ind w:left="69"/>
              <w:rPr>
                <w:rFonts w:ascii="Arial" w:hAnsi="Arial" w:cs="Arial"/>
                <w:b/>
                <w:bCs/>
                <w:sz w:val="22"/>
                <w:szCs w:val="22"/>
              </w:rPr>
            </w:pPr>
          </w:p>
        </w:tc>
      </w:tr>
      <w:tr w:rsidR="004C3828" w14:paraId="02FDED01" w14:textId="77777777" w:rsidTr="00DF3DD0">
        <w:tc>
          <w:tcPr>
            <w:tcW w:w="10440" w:type="dxa"/>
            <w:gridSpan w:val="2"/>
            <w:shd w:val="clear" w:color="auto" w:fill="A8D08D" w:themeFill="accent6" w:themeFillTint="99"/>
          </w:tcPr>
          <w:p w14:paraId="45DB23E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66A3063B" w14:textId="77777777" w:rsidTr="00DF3DD0">
        <w:tc>
          <w:tcPr>
            <w:tcW w:w="10440" w:type="dxa"/>
            <w:gridSpan w:val="2"/>
          </w:tcPr>
          <w:p w14:paraId="7EB6D5E5" w14:textId="1FDE24C9" w:rsidR="00A71AC2" w:rsidRPr="000A76CB" w:rsidRDefault="00A71AC2" w:rsidP="00A71AC2">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 xml:space="preserve">Keep it </w:t>
            </w:r>
            <w:r w:rsidR="00AE7CFA">
              <w:rPr>
                <w:rFonts w:ascii="Arial" w:hAnsi="Arial" w:cs="Arial"/>
                <w:sz w:val="22"/>
                <w:szCs w:val="22"/>
              </w:rPr>
              <w:t>safe during each of the exercises and movements</w:t>
            </w:r>
            <w:r>
              <w:rPr>
                <w:rFonts w:ascii="Arial" w:hAnsi="Arial" w:cs="Arial"/>
                <w:sz w:val="22"/>
                <w:szCs w:val="22"/>
              </w:rPr>
              <w:t>.</w:t>
            </w:r>
            <w:r w:rsidRPr="000A76CB">
              <w:rPr>
                <w:rFonts w:ascii="Arial" w:hAnsi="Arial" w:cs="Arial"/>
                <w:sz w:val="22"/>
                <w:szCs w:val="22"/>
              </w:rPr>
              <w:t xml:space="preserve"> </w:t>
            </w:r>
          </w:p>
          <w:p w14:paraId="47389B9E" w14:textId="11F0C4C4" w:rsidR="00A71AC2" w:rsidRDefault="00A71AC2" w:rsidP="00A71AC2">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 xml:space="preserve">Use positive and supportive language </w:t>
            </w:r>
            <w:r w:rsidR="00AE7CFA">
              <w:rPr>
                <w:rFonts w:ascii="Arial" w:hAnsi="Arial" w:cs="Arial"/>
                <w:sz w:val="22"/>
                <w:szCs w:val="22"/>
              </w:rPr>
              <w:t>with your classmates</w:t>
            </w:r>
            <w:r>
              <w:rPr>
                <w:rFonts w:ascii="Arial" w:hAnsi="Arial" w:cs="Arial"/>
                <w:sz w:val="22"/>
                <w:szCs w:val="22"/>
              </w:rPr>
              <w:t>.</w:t>
            </w:r>
          </w:p>
          <w:p w14:paraId="61B6C5C0" w14:textId="6AFD57A9" w:rsidR="00A71AC2" w:rsidRPr="00A94498" w:rsidRDefault="00A71AC2" w:rsidP="00A71AC2">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w:t>
            </w:r>
            <w:r w:rsidR="00AE7CFA">
              <w:rPr>
                <w:rFonts w:ascii="Arial" w:hAnsi="Arial" w:cs="Arial"/>
                <w:sz w:val="22"/>
                <w:szCs w:val="22"/>
              </w:rPr>
              <w:t>Have fun</w:t>
            </w:r>
            <w:r>
              <w:rPr>
                <w:rFonts w:ascii="Arial" w:hAnsi="Arial" w:cs="Arial"/>
                <w:sz w:val="22"/>
                <w:szCs w:val="22"/>
              </w:rPr>
              <w:t>!</w:t>
            </w:r>
            <w:r w:rsidRPr="000A76CB">
              <w:rPr>
                <w:rFonts w:ascii="Arial" w:hAnsi="Arial" w:cs="Arial"/>
                <w:sz w:val="22"/>
                <w:szCs w:val="22"/>
              </w:rPr>
              <w:t xml:space="preserve"> </w:t>
            </w:r>
          </w:p>
          <w:p w14:paraId="18C20769" w14:textId="77777777" w:rsidR="004C3828" w:rsidRPr="009A17EF" w:rsidRDefault="004C3828" w:rsidP="00DF3DD0">
            <w:pPr>
              <w:rPr>
                <w:rFonts w:ascii="Arial" w:hAnsi="Arial" w:cs="Arial"/>
                <w:sz w:val="22"/>
                <w:szCs w:val="22"/>
              </w:rPr>
            </w:pPr>
          </w:p>
        </w:tc>
      </w:tr>
    </w:tbl>
    <w:p w14:paraId="0CFB49B4" w14:textId="61CD2AEB" w:rsidR="004C3828" w:rsidRPr="00A20ACB" w:rsidRDefault="0099711C" w:rsidP="009A1003">
      <w:pPr>
        <w:jc w:val="center"/>
        <w:rPr>
          <w:rFonts w:ascii="Arial" w:hAnsi="Arial" w:cs="Arial"/>
          <w:b/>
          <w:bCs/>
          <w:sz w:val="22"/>
          <w:szCs w:val="22"/>
        </w:rPr>
      </w:pPr>
      <w:r>
        <w:rPr>
          <w:rFonts w:ascii="Arial" w:hAnsi="Arial" w:cs="Arial"/>
          <w:b/>
          <w:bCs/>
          <w:sz w:val="22"/>
          <w:szCs w:val="22"/>
        </w:rPr>
        <w:lastRenderedPageBreak/>
        <w:t>SPELL IT OUT</w:t>
      </w:r>
      <w:r w:rsidR="004C3828" w:rsidRPr="00A20ACB">
        <w:rPr>
          <w:rFonts w:ascii="Arial" w:hAnsi="Arial" w:cs="Arial"/>
          <w:b/>
          <w:bCs/>
          <w:sz w:val="22"/>
          <w:szCs w:val="22"/>
        </w:rPr>
        <w:t xml:space="preserve"> </w:t>
      </w:r>
      <w:r w:rsidR="004C3828" w:rsidRPr="00A20ACB">
        <w:rPr>
          <w:rFonts w:ascii="Arial" w:hAnsi="Arial" w:cs="Arial"/>
          <w:sz w:val="20"/>
          <w:szCs w:val="20"/>
        </w:rPr>
        <w:t>(continued…)</w:t>
      </w:r>
    </w:p>
    <w:p w14:paraId="1F4740B4"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49A38088" w14:textId="77777777" w:rsidTr="00DF3DD0">
        <w:tc>
          <w:tcPr>
            <w:tcW w:w="10440" w:type="dxa"/>
            <w:shd w:val="clear" w:color="auto" w:fill="A8D08D" w:themeFill="accent6" w:themeFillTint="99"/>
          </w:tcPr>
          <w:p w14:paraId="0B8A09B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6E4A8564" w14:textId="77777777" w:rsidTr="00DF3DD0">
        <w:tc>
          <w:tcPr>
            <w:tcW w:w="10440" w:type="dxa"/>
          </w:tcPr>
          <w:p w14:paraId="7B89980F" w14:textId="77777777" w:rsidR="00A71AC2" w:rsidRDefault="00A71AC2" w:rsidP="00A71AC2">
            <w:pPr>
              <w:pStyle w:val="ListParagraph"/>
              <w:numPr>
                <w:ilvl w:val="0"/>
                <w:numId w:val="10"/>
              </w:numPr>
              <w:rPr>
                <w:rFonts w:ascii="Arial" w:hAnsi="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Pr="006A7AB8">
              <w:rPr>
                <w:rFonts w:ascii="Arial" w:hAnsi="Arial"/>
                <w:sz w:val="22"/>
                <w:szCs w:val="22"/>
              </w:rPr>
              <w:t>Allow students to work with a partner if needed.</w:t>
            </w:r>
          </w:p>
          <w:p w14:paraId="689B6238" w14:textId="77777777" w:rsidR="00A71AC2" w:rsidRPr="00D949F8" w:rsidRDefault="00A71AC2" w:rsidP="00A71AC2">
            <w:pPr>
              <w:pStyle w:val="ListParagraph"/>
              <w:numPr>
                <w:ilvl w:val="0"/>
                <w:numId w:val="10"/>
              </w:numPr>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b/>
                <w:bCs/>
                <w:sz w:val="22"/>
                <w:szCs w:val="22"/>
              </w:rPr>
              <w:t xml:space="preserve"> </w:t>
            </w:r>
            <w:r w:rsidRPr="00933C2F">
              <w:rPr>
                <w:rFonts w:ascii="Arial" w:hAnsi="Arial" w:cs="Arial"/>
                <w:sz w:val="22"/>
                <w:szCs w:val="22"/>
              </w:rPr>
              <w:t xml:space="preserve">Provide multiple forms of prompts and cues </w:t>
            </w:r>
            <w:r>
              <w:rPr>
                <w:rFonts w:ascii="Arial" w:hAnsi="Arial" w:cs="Arial"/>
                <w:sz w:val="22"/>
                <w:szCs w:val="22"/>
              </w:rPr>
              <w:t xml:space="preserve">- </w:t>
            </w:r>
            <w:r w:rsidRPr="00933C2F">
              <w:rPr>
                <w:rFonts w:ascii="Arial" w:hAnsi="Arial" w:cs="Arial"/>
                <w:sz w:val="22"/>
                <w:szCs w:val="22"/>
              </w:rPr>
              <w:t>kinesthetic, visual, and auditory.</w:t>
            </w:r>
          </w:p>
          <w:p w14:paraId="2C13F867" w14:textId="77777777" w:rsidR="00A71AC2" w:rsidRPr="006A7AB8" w:rsidRDefault="00A71AC2" w:rsidP="00A71AC2">
            <w:pPr>
              <w:pStyle w:val="ListParagraph"/>
              <w:numPr>
                <w:ilvl w:val="0"/>
                <w:numId w:val="10"/>
              </w:numPr>
              <w:rPr>
                <w:rFonts w:ascii="Arial" w:hAnsi="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Utilize questions at a variety of reading levels if needed.</w:t>
            </w:r>
          </w:p>
          <w:p w14:paraId="152D5D24" w14:textId="1987FDC9" w:rsidR="00A71AC2" w:rsidRPr="006A7AB8" w:rsidRDefault="00A71AC2" w:rsidP="00A71AC2">
            <w:pPr>
              <w:pStyle w:val="ListParagraph"/>
              <w:numPr>
                <w:ilvl w:val="0"/>
                <w:numId w:val="10"/>
              </w:numPr>
              <w:rPr>
                <w:rFonts w:ascii="Arial" w:hAnsi="Arial"/>
                <w:sz w:val="22"/>
                <w:szCs w:val="22"/>
              </w:rPr>
            </w:pPr>
            <w:r>
              <w:rPr>
                <w:rFonts w:ascii="Arial" w:hAnsi="Arial" w:cs="Arial"/>
                <w:b/>
                <w:bCs/>
                <w:sz w:val="22"/>
                <w:szCs w:val="22"/>
              </w:rPr>
              <w:t>UDL 4</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 xml:space="preserve">Allow students to dictate responses to questions versus writing on </w:t>
            </w:r>
            <w:r>
              <w:rPr>
                <w:rFonts w:ascii="Arial" w:hAnsi="Arial"/>
                <w:sz w:val="22"/>
                <w:szCs w:val="22"/>
              </w:rPr>
              <w:t>the worksheet</w:t>
            </w:r>
            <w:r w:rsidRPr="006A7AB8">
              <w:rPr>
                <w:rFonts w:ascii="Arial" w:hAnsi="Arial"/>
                <w:sz w:val="22"/>
                <w:szCs w:val="22"/>
              </w:rPr>
              <w:t>. Could dictate to a partner or to the teacher.</w:t>
            </w:r>
          </w:p>
          <w:p w14:paraId="14ADE583" w14:textId="77777777" w:rsidR="004C3828" w:rsidRPr="00A20ACB" w:rsidRDefault="004C3828" w:rsidP="00DF3DD0">
            <w:pPr>
              <w:rPr>
                <w:rFonts w:ascii="Arial" w:hAnsi="Arial" w:cs="Arial"/>
                <w:sz w:val="22"/>
                <w:szCs w:val="22"/>
              </w:rPr>
            </w:pPr>
          </w:p>
        </w:tc>
      </w:tr>
      <w:tr w:rsidR="004C3828" w14:paraId="6E87A447" w14:textId="77777777" w:rsidTr="00DF3DD0">
        <w:tc>
          <w:tcPr>
            <w:tcW w:w="10440" w:type="dxa"/>
            <w:shd w:val="clear" w:color="auto" w:fill="A8D08D" w:themeFill="accent6" w:themeFillTint="99"/>
          </w:tcPr>
          <w:p w14:paraId="3BEC2D03"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1B1084CA" w14:textId="77777777" w:rsidTr="00DF3DD0">
        <w:tc>
          <w:tcPr>
            <w:tcW w:w="10440" w:type="dxa"/>
          </w:tcPr>
          <w:p w14:paraId="266E6821" w14:textId="77777777" w:rsidR="00AD5529" w:rsidRDefault="00AD5529" w:rsidP="00DF3DD0">
            <w:pPr>
              <w:rPr>
                <w:rFonts w:ascii="Arial" w:hAnsi="Arial" w:cs="Arial"/>
                <w:sz w:val="22"/>
                <w:szCs w:val="22"/>
              </w:rPr>
            </w:pPr>
          </w:p>
          <w:p w14:paraId="64B62FFA" w14:textId="26AC8E44" w:rsidR="004C3828" w:rsidRDefault="000D2E5B" w:rsidP="00DF3DD0">
            <w:pPr>
              <w:rPr>
                <w:rFonts w:ascii="Arial" w:hAnsi="Arial" w:cs="Arial"/>
                <w:sz w:val="22"/>
                <w:szCs w:val="22"/>
              </w:rPr>
            </w:pPr>
            <w:r>
              <w:rPr>
                <w:rFonts w:ascii="Arial" w:hAnsi="Arial" w:cs="Arial"/>
                <w:sz w:val="22"/>
                <w:szCs w:val="22"/>
              </w:rPr>
              <w:t>Heat-related Illness, Cardiorespiratory</w:t>
            </w:r>
            <w:r w:rsidR="00D119A5">
              <w:rPr>
                <w:rFonts w:ascii="Arial" w:hAnsi="Arial" w:cs="Arial"/>
                <w:sz w:val="22"/>
                <w:szCs w:val="22"/>
              </w:rPr>
              <w:t xml:space="preserve"> Endurance, FITT Principle</w:t>
            </w:r>
          </w:p>
          <w:p w14:paraId="3C5B7126" w14:textId="77777777" w:rsidR="004C3828" w:rsidRPr="00A20ACB" w:rsidRDefault="004C3828" w:rsidP="00DF3DD0">
            <w:pPr>
              <w:rPr>
                <w:rFonts w:ascii="Arial" w:hAnsi="Arial" w:cs="Arial"/>
                <w:sz w:val="22"/>
                <w:szCs w:val="22"/>
              </w:rPr>
            </w:pPr>
          </w:p>
        </w:tc>
      </w:tr>
      <w:tr w:rsidR="004C3828" w14:paraId="4BC59A66" w14:textId="77777777" w:rsidTr="00DF3DD0">
        <w:tc>
          <w:tcPr>
            <w:tcW w:w="10440" w:type="dxa"/>
            <w:shd w:val="clear" w:color="auto" w:fill="A8D08D" w:themeFill="accent6" w:themeFillTint="99"/>
          </w:tcPr>
          <w:p w14:paraId="63C305E2"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4F11BC2D" w14:textId="77777777" w:rsidTr="00DF3DD0">
        <w:tc>
          <w:tcPr>
            <w:tcW w:w="10440" w:type="dxa"/>
          </w:tcPr>
          <w:p w14:paraId="76C11916" w14:textId="05E948BE" w:rsidR="004C3828" w:rsidRPr="009A17EF" w:rsidRDefault="005E5CC6" w:rsidP="00DF3DD0">
            <w:pPr>
              <w:rPr>
                <w:rFonts w:ascii="Arial" w:hAnsi="Arial" w:cs="Arial"/>
                <w:sz w:val="22"/>
                <w:szCs w:val="22"/>
              </w:rPr>
            </w:pPr>
            <w:r w:rsidRPr="005E5CC6">
              <w:rPr>
                <w:rFonts w:ascii="Arial" w:hAnsi="Arial" w:cs="Arial"/>
                <w:b/>
                <w:bCs/>
                <w:sz w:val="22"/>
                <w:szCs w:val="22"/>
              </w:rPr>
              <w:t>Personal Challenge</w:t>
            </w:r>
            <w:r>
              <w:rPr>
                <w:rFonts w:ascii="Arial" w:hAnsi="Arial" w:cs="Arial"/>
                <w:sz w:val="22"/>
                <w:szCs w:val="22"/>
              </w:rPr>
              <w:t>:</w:t>
            </w:r>
          </w:p>
          <w:p w14:paraId="0CB1820E" w14:textId="77777777" w:rsidR="005E5CC6" w:rsidRDefault="004C3828" w:rsidP="005E5CC6">
            <w:pPr>
              <w:pStyle w:val="ListParagraph"/>
              <w:numPr>
                <w:ilvl w:val="0"/>
                <w:numId w:val="17"/>
              </w:numPr>
              <w:ind w:left="345" w:hanging="276"/>
              <w:rPr>
                <w:rFonts w:ascii="Arial" w:hAnsi="Arial" w:cs="Arial"/>
                <w:sz w:val="22"/>
                <w:szCs w:val="22"/>
              </w:rPr>
            </w:pPr>
            <w:r w:rsidRPr="005E5CC6">
              <w:rPr>
                <w:rFonts w:ascii="Arial" w:hAnsi="Arial" w:cs="Arial"/>
                <w:b/>
                <w:bCs/>
                <w:sz w:val="22"/>
                <w:szCs w:val="22"/>
              </w:rPr>
              <w:t>(</w:t>
            </w:r>
            <w:r w:rsidR="005E5CC6" w:rsidRPr="005E5CC6">
              <w:rPr>
                <w:rFonts w:ascii="Arial" w:hAnsi="Arial" w:cs="Arial"/>
                <w:b/>
                <w:bCs/>
                <w:sz w:val="22"/>
                <w:szCs w:val="22"/>
              </w:rPr>
              <w:t>6</w:t>
            </w:r>
            <w:r w:rsidRPr="005E5CC6">
              <w:rPr>
                <w:rFonts w:ascii="Arial" w:hAnsi="Arial" w:cs="Arial"/>
                <w:b/>
                <w:bCs/>
                <w:sz w:val="22"/>
                <w:szCs w:val="22"/>
              </w:rPr>
              <w:t>)</w:t>
            </w:r>
            <w:r w:rsidRPr="005E5CC6">
              <w:rPr>
                <w:rFonts w:ascii="Arial" w:hAnsi="Arial" w:cs="Arial"/>
                <w:sz w:val="22"/>
                <w:szCs w:val="22"/>
              </w:rPr>
              <w:t xml:space="preserve"> </w:t>
            </w:r>
            <w:r w:rsidR="005E5CC6" w:rsidRPr="005E5CC6">
              <w:rPr>
                <w:rFonts w:ascii="Arial" w:hAnsi="Arial" w:cs="Arial"/>
                <w:sz w:val="22"/>
                <w:szCs w:val="22"/>
              </w:rPr>
              <w:t>Recognizes individual challenges and copes in a positive way, such as extending effort, asking for help/feedback, and/or modifying the tasks.</w:t>
            </w:r>
          </w:p>
          <w:p w14:paraId="4F1D2FB3" w14:textId="7BD23C79" w:rsidR="004C3828" w:rsidRPr="005E5CC6" w:rsidRDefault="004C3828" w:rsidP="005E5CC6">
            <w:pPr>
              <w:pStyle w:val="ListParagraph"/>
              <w:numPr>
                <w:ilvl w:val="0"/>
                <w:numId w:val="17"/>
              </w:numPr>
              <w:ind w:left="345" w:hanging="276"/>
              <w:rPr>
                <w:rFonts w:ascii="Arial" w:hAnsi="Arial" w:cs="Arial"/>
                <w:sz w:val="22"/>
                <w:szCs w:val="22"/>
              </w:rPr>
            </w:pPr>
            <w:r w:rsidRPr="005E5CC6">
              <w:rPr>
                <w:rFonts w:ascii="Arial" w:hAnsi="Arial" w:cs="Arial"/>
                <w:b/>
                <w:bCs/>
                <w:sz w:val="22"/>
                <w:szCs w:val="22"/>
              </w:rPr>
              <w:t>(</w:t>
            </w:r>
            <w:r w:rsidR="005E5CC6" w:rsidRPr="005E5CC6">
              <w:rPr>
                <w:rFonts w:ascii="Arial" w:hAnsi="Arial" w:cs="Arial"/>
                <w:b/>
                <w:bCs/>
                <w:sz w:val="22"/>
                <w:szCs w:val="22"/>
              </w:rPr>
              <w:t>7</w:t>
            </w:r>
            <w:r w:rsidRPr="005E5CC6">
              <w:rPr>
                <w:rFonts w:ascii="Arial" w:hAnsi="Arial" w:cs="Arial"/>
                <w:b/>
                <w:bCs/>
                <w:sz w:val="22"/>
                <w:szCs w:val="22"/>
              </w:rPr>
              <w:t>)</w:t>
            </w:r>
            <w:r w:rsidRPr="005E5CC6">
              <w:rPr>
                <w:rFonts w:ascii="Arial" w:hAnsi="Arial" w:cs="Arial"/>
                <w:sz w:val="22"/>
                <w:szCs w:val="22"/>
              </w:rPr>
              <w:t xml:space="preserve"> </w:t>
            </w:r>
            <w:r w:rsidR="005E5CC6" w:rsidRPr="005E5CC6">
              <w:rPr>
                <w:rFonts w:ascii="Arial" w:hAnsi="Arial" w:cs="Arial"/>
                <w:sz w:val="22"/>
                <w:szCs w:val="22"/>
              </w:rPr>
              <w:t xml:space="preserve">Generates positive strategies such as </w:t>
            </w:r>
            <w:proofErr w:type="gramStart"/>
            <w:r w:rsidR="005E5CC6" w:rsidRPr="005E5CC6">
              <w:rPr>
                <w:rFonts w:ascii="Arial" w:hAnsi="Arial" w:cs="Arial"/>
                <w:sz w:val="22"/>
                <w:szCs w:val="22"/>
              </w:rPr>
              <w:t>offering suggestions/assistance</w:t>
            </w:r>
            <w:proofErr w:type="gramEnd"/>
            <w:r w:rsidR="005E5CC6" w:rsidRPr="005E5CC6">
              <w:rPr>
                <w:rFonts w:ascii="Arial" w:hAnsi="Arial" w:cs="Arial"/>
                <w:sz w:val="22"/>
                <w:szCs w:val="22"/>
              </w:rPr>
              <w:t>,</w:t>
            </w:r>
            <w:r w:rsidR="005E5CC6">
              <w:rPr>
                <w:rFonts w:ascii="Arial" w:hAnsi="Arial" w:cs="Arial"/>
                <w:sz w:val="22"/>
                <w:szCs w:val="22"/>
              </w:rPr>
              <w:t xml:space="preserve"> </w:t>
            </w:r>
            <w:r w:rsidR="005E5CC6" w:rsidRPr="005E5CC6">
              <w:rPr>
                <w:rFonts w:ascii="Arial" w:hAnsi="Arial" w:cs="Arial"/>
                <w:sz w:val="22"/>
                <w:szCs w:val="22"/>
              </w:rPr>
              <w:t>leading/following others, and/or providing possible solutions when faced with a group</w:t>
            </w:r>
            <w:r w:rsidR="005E5CC6">
              <w:rPr>
                <w:rFonts w:ascii="Arial" w:hAnsi="Arial" w:cs="Arial"/>
                <w:sz w:val="22"/>
                <w:szCs w:val="22"/>
              </w:rPr>
              <w:t xml:space="preserve"> </w:t>
            </w:r>
            <w:r w:rsidR="005E5CC6" w:rsidRPr="005E5CC6">
              <w:rPr>
                <w:rFonts w:ascii="Arial" w:hAnsi="Arial" w:cs="Arial"/>
                <w:sz w:val="22"/>
                <w:szCs w:val="22"/>
              </w:rPr>
              <w:t>challenge.</w:t>
            </w:r>
          </w:p>
          <w:p w14:paraId="2DBBD72C" w14:textId="5159E376"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5E5CC6">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5E5CC6" w:rsidRPr="005E5CC6">
              <w:rPr>
                <w:rFonts w:ascii="Arial" w:hAnsi="Arial" w:cs="Arial"/>
                <w:sz w:val="22"/>
                <w:szCs w:val="22"/>
              </w:rPr>
              <w:t>Develops a plan of action and makes appropriate decisions based on that plan when faced with a challenge.</w:t>
            </w:r>
          </w:p>
          <w:p w14:paraId="1A3A711A" w14:textId="77777777" w:rsidR="004C3828" w:rsidRPr="009A17EF" w:rsidRDefault="004C3828" w:rsidP="00DF3DD0">
            <w:pPr>
              <w:ind w:left="69"/>
              <w:rPr>
                <w:rFonts w:ascii="Arial" w:hAnsi="Arial" w:cs="Arial"/>
                <w:sz w:val="22"/>
                <w:szCs w:val="22"/>
              </w:rPr>
            </w:pPr>
          </w:p>
        </w:tc>
      </w:tr>
      <w:tr w:rsidR="004C3828" w14:paraId="48F3E8B3" w14:textId="77777777" w:rsidTr="00DF3DD0">
        <w:tc>
          <w:tcPr>
            <w:tcW w:w="10440" w:type="dxa"/>
            <w:shd w:val="clear" w:color="auto" w:fill="A8D08D" w:themeFill="accent6" w:themeFillTint="99"/>
          </w:tcPr>
          <w:p w14:paraId="766CD9FE"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1F46C418" w14:textId="77777777" w:rsidTr="00DF3DD0">
        <w:tc>
          <w:tcPr>
            <w:tcW w:w="10440" w:type="dxa"/>
          </w:tcPr>
          <w:p w14:paraId="4B9E54B4" w14:textId="75CD5358"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D119A5">
              <w:rPr>
                <w:rFonts w:ascii="Arial" w:hAnsi="Arial" w:cs="Arial"/>
                <w:sz w:val="22"/>
                <w:szCs w:val="22"/>
              </w:rPr>
              <w:t>How can you recognize an activity or exercise that works to improve cardiorespiratory endurance?</w:t>
            </w:r>
          </w:p>
          <w:p w14:paraId="1424537C" w14:textId="3903EF0B"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D119A5">
              <w:rPr>
                <w:rFonts w:ascii="Arial" w:hAnsi="Arial" w:cs="Arial"/>
                <w:sz w:val="22"/>
                <w:szCs w:val="22"/>
              </w:rPr>
              <w:t>Why do you think it is important to include cardiorespiratory endurance in your exercise and fitness plans?</w:t>
            </w:r>
          </w:p>
          <w:p w14:paraId="2D07EAAB" w14:textId="77777777" w:rsidR="004C3828" w:rsidRDefault="004C3828" w:rsidP="00DF3DD0">
            <w:pPr>
              <w:rPr>
                <w:rFonts w:ascii="Arial" w:hAnsi="Arial" w:cs="Arial"/>
                <w:b/>
                <w:bCs/>
                <w:sz w:val="22"/>
                <w:szCs w:val="22"/>
              </w:rPr>
            </w:pPr>
          </w:p>
          <w:p w14:paraId="75D8F548" w14:textId="66F64785" w:rsidR="004C3828" w:rsidRPr="009A17EF" w:rsidRDefault="004C3828" w:rsidP="00D119A5">
            <w:pPr>
              <w:pStyle w:val="ListParagraph"/>
              <w:ind w:left="339"/>
              <w:rPr>
                <w:rFonts w:ascii="Arial" w:hAnsi="Arial" w:cs="Arial"/>
                <w:sz w:val="22"/>
                <w:szCs w:val="22"/>
              </w:rPr>
            </w:pPr>
          </w:p>
        </w:tc>
      </w:tr>
      <w:tr w:rsidR="004C3828" w14:paraId="3BADD31F" w14:textId="77777777" w:rsidTr="00DF3DD0">
        <w:tc>
          <w:tcPr>
            <w:tcW w:w="10440" w:type="dxa"/>
          </w:tcPr>
          <w:p w14:paraId="3C62F716" w14:textId="77777777" w:rsidR="004C3828" w:rsidRPr="009A17EF" w:rsidRDefault="004C3828" w:rsidP="00DF3DD0">
            <w:pPr>
              <w:rPr>
                <w:rFonts w:ascii="Arial" w:hAnsi="Arial" w:cs="Arial"/>
                <w:sz w:val="22"/>
                <w:szCs w:val="22"/>
              </w:rPr>
            </w:pPr>
          </w:p>
        </w:tc>
      </w:tr>
    </w:tbl>
    <w:p w14:paraId="0363C87A" w14:textId="77777777" w:rsidR="000611E6" w:rsidRDefault="000611E6" w:rsidP="00776D8B">
      <w:pPr>
        <w:rPr>
          <w:rFonts w:ascii="Arial" w:hAnsi="Arial" w:cs="Arial"/>
        </w:rPr>
      </w:pPr>
    </w:p>
    <w:sectPr w:rsidR="000611E6" w:rsidSect="004C3828">
      <w:headerReference w:type="even" r:id="rId8"/>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C7AC" w14:textId="77777777" w:rsidR="00881037" w:rsidRDefault="00881037" w:rsidP="00AD2F1A">
      <w:r>
        <w:separator/>
      </w:r>
    </w:p>
  </w:endnote>
  <w:endnote w:type="continuationSeparator" w:id="0">
    <w:p w14:paraId="1FFB16F1" w14:textId="77777777" w:rsidR="00881037" w:rsidRDefault="00881037"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07E1" w14:textId="77777777" w:rsidR="00881037" w:rsidRDefault="00881037" w:rsidP="00AD2F1A">
      <w:r>
        <w:separator/>
      </w:r>
    </w:p>
  </w:footnote>
  <w:footnote w:type="continuationSeparator" w:id="0">
    <w:p w14:paraId="42B90308" w14:textId="77777777" w:rsidR="00881037" w:rsidRDefault="00881037"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F6E" w14:textId="01323B43" w:rsidR="004C3828" w:rsidRDefault="004C3828">
    <w:pPr>
      <w:pStyle w:val="Header"/>
    </w:pPr>
    <w:r>
      <w:rPr>
        <w:noProof/>
      </w:rPr>
      <w:drawing>
        <wp:anchor distT="0" distB="0" distL="114300" distR="114300" simplePos="0" relativeHeight="251660288" behindDoc="1" locked="0" layoutInCell="1" allowOverlap="1" wp14:anchorId="7F181895" wp14:editId="6703DD0E">
          <wp:simplePos x="0" y="0"/>
          <wp:positionH relativeFrom="margin">
            <wp:align>center</wp:align>
          </wp:positionH>
          <wp:positionV relativeFrom="paragraph">
            <wp:posOffset>5715</wp:posOffset>
          </wp:positionV>
          <wp:extent cx="6766560" cy="64083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766560" cy="640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C558BEB">
          <wp:simplePos x="0" y="0"/>
          <wp:positionH relativeFrom="margin">
            <wp:posOffset>-229870</wp:posOffset>
          </wp:positionH>
          <wp:positionV relativeFrom="paragraph">
            <wp:posOffset>-48086</wp:posOffset>
          </wp:positionV>
          <wp:extent cx="6766547" cy="77627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7" cy="776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EF"/>
    <w:multiLevelType w:val="hybridMultilevel"/>
    <w:tmpl w:val="82A45178"/>
    <w:lvl w:ilvl="0" w:tplc="0EF4FA56">
      <w:numFmt w:val="bullet"/>
      <w:lvlText w:val="•"/>
      <w:lvlJc w:val="left"/>
      <w:pPr>
        <w:ind w:left="429" w:hanging="360"/>
      </w:pPr>
      <w:rPr>
        <w:rFonts w:ascii="Arial" w:eastAsiaTheme="minorHAnsi" w:hAnsi="Arial"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 w15:restartNumberingAfterBreak="0">
    <w:nsid w:val="03E356FB"/>
    <w:multiLevelType w:val="hybridMultilevel"/>
    <w:tmpl w:val="368E3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3305A"/>
    <w:multiLevelType w:val="hybridMultilevel"/>
    <w:tmpl w:val="5386A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2910"/>
    <w:multiLevelType w:val="hybridMultilevel"/>
    <w:tmpl w:val="003C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D0007"/>
    <w:multiLevelType w:val="hybridMultilevel"/>
    <w:tmpl w:val="85BABB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CE1713"/>
    <w:multiLevelType w:val="hybridMultilevel"/>
    <w:tmpl w:val="5F162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CD2716"/>
    <w:multiLevelType w:val="hybridMultilevel"/>
    <w:tmpl w:val="49103798"/>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8" w15:restartNumberingAfterBreak="0">
    <w:nsid w:val="377670BA"/>
    <w:multiLevelType w:val="hybridMultilevel"/>
    <w:tmpl w:val="CF42B3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5BD3525"/>
    <w:multiLevelType w:val="hybridMultilevel"/>
    <w:tmpl w:val="13C2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C1524"/>
    <w:multiLevelType w:val="hybridMultilevel"/>
    <w:tmpl w:val="80165E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C2D2605"/>
    <w:multiLevelType w:val="hybridMultilevel"/>
    <w:tmpl w:val="A4DE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092694"/>
    <w:multiLevelType w:val="hybridMultilevel"/>
    <w:tmpl w:val="5DDE764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4" w15:restartNumberingAfterBreak="0">
    <w:nsid w:val="5CCA7343"/>
    <w:multiLevelType w:val="hybridMultilevel"/>
    <w:tmpl w:val="385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CF0DB9"/>
    <w:multiLevelType w:val="hybridMultilevel"/>
    <w:tmpl w:val="2E80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583616">
    <w:abstractNumId w:val="3"/>
  </w:num>
  <w:num w:numId="2" w16cid:durableId="786655250">
    <w:abstractNumId w:val="9"/>
  </w:num>
  <w:num w:numId="3" w16cid:durableId="464663201">
    <w:abstractNumId w:val="15"/>
  </w:num>
  <w:num w:numId="4" w16cid:durableId="544219508">
    <w:abstractNumId w:val="11"/>
  </w:num>
  <w:num w:numId="5" w16cid:durableId="1454440686">
    <w:abstractNumId w:val="8"/>
  </w:num>
  <w:num w:numId="6" w16cid:durableId="1216358207">
    <w:abstractNumId w:val="2"/>
  </w:num>
  <w:num w:numId="7" w16cid:durableId="1559703533">
    <w:abstractNumId w:val="10"/>
  </w:num>
  <w:num w:numId="8" w16cid:durableId="451705526">
    <w:abstractNumId w:val="6"/>
  </w:num>
  <w:num w:numId="9" w16cid:durableId="200633232">
    <w:abstractNumId w:val="12"/>
  </w:num>
  <w:num w:numId="10" w16cid:durableId="205223996">
    <w:abstractNumId w:val="5"/>
  </w:num>
  <w:num w:numId="11" w16cid:durableId="1568808812">
    <w:abstractNumId w:val="4"/>
  </w:num>
  <w:num w:numId="12" w16cid:durableId="1336689999">
    <w:abstractNumId w:val="14"/>
  </w:num>
  <w:num w:numId="13" w16cid:durableId="1608730308">
    <w:abstractNumId w:val="16"/>
  </w:num>
  <w:num w:numId="14" w16cid:durableId="1481848692">
    <w:abstractNumId w:val="7"/>
  </w:num>
  <w:num w:numId="15" w16cid:durableId="2073891220">
    <w:abstractNumId w:val="0"/>
  </w:num>
  <w:num w:numId="16" w16cid:durableId="1312176741">
    <w:abstractNumId w:val="1"/>
  </w:num>
  <w:num w:numId="17" w16cid:durableId="1527669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65DE"/>
    <w:rsid w:val="00026175"/>
    <w:rsid w:val="00030EEE"/>
    <w:rsid w:val="000611E6"/>
    <w:rsid w:val="00067C07"/>
    <w:rsid w:val="00085B6F"/>
    <w:rsid w:val="00091397"/>
    <w:rsid w:val="000A76CB"/>
    <w:rsid w:val="000D2E5B"/>
    <w:rsid w:val="000E5944"/>
    <w:rsid w:val="00124ED5"/>
    <w:rsid w:val="00271D56"/>
    <w:rsid w:val="002C1916"/>
    <w:rsid w:val="002E1502"/>
    <w:rsid w:val="002E4D48"/>
    <w:rsid w:val="002F1929"/>
    <w:rsid w:val="002F71E0"/>
    <w:rsid w:val="003165BB"/>
    <w:rsid w:val="003471FA"/>
    <w:rsid w:val="00402518"/>
    <w:rsid w:val="00456B55"/>
    <w:rsid w:val="00460B2C"/>
    <w:rsid w:val="004777A3"/>
    <w:rsid w:val="0049189F"/>
    <w:rsid w:val="004B1BF2"/>
    <w:rsid w:val="004C3828"/>
    <w:rsid w:val="004D61DB"/>
    <w:rsid w:val="00575CEF"/>
    <w:rsid w:val="00577936"/>
    <w:rsid w:val="0058679D"/>
    <w:rsid w:val="005E5CC6"/>
    <w:rsid w:val="005E5F6C"/>
    <w:rsid w:val="005F615E"/>
    <w:rsid w:val="0065054B"/>
    <w:rsid w:val="00671494"/>
    <w:rsid w:val="00677638"/>
    <w:rsid w:val="006A3E0F"/>
    <w:rsid w:val="006B0DC3"/>
    <w:rsid w:val="006B7D78"/>
    <w:rsid w:val="006C01DD"/>
    <w:rsid w:val="006C0828"/>
    <w:rsid w:val="006C774F"/>
    <w:rsid w:val="006E4D7A"/>
    <w:rsid w:val="00753ED1"/>
    <w:rsid w:val="00776D8B"/>
    <w:rsid w:val="0077761F"/>
    <w:rsid w:val="007E463D"/>
    <w:rsid w:val="008048E2"/>
    <w:rsid w:val="00881037"/>
    <w:rsid w:val="008866B2"/>
    <w:rsid w:val="008C3CED"/>
    <w:rsid w:val="008F207A"/>
    <w:rsid w:val="00925490"/>
    <w:rsid w:val="0099711C"/>
    <w:rsid w:val="009A1003"/>
    <w:rsid w:val="009A17EF"/>
    <w:rsid w:val="009E36DD"/>
    <w:rsid w:val="009E5069"/>
    <w:rsid w:val="00A02E6C"/>
    <w:rsid w:val="00A20ACB"/>
    <w:rsid w:val="00A23A17"/>
    <w:rsid w:val="00A36409"/>
    <w:rsid w:val="00A61096"/>
    <w:rsid w:val="00A64A98"/>
    <w:rsid w:val="00A71AC2"/>
    <w:rsid w:val="00A82998"/>
    <w:rsid w:val="00A94498"/>
    <w:rsid w:val="00AB30FE"/>
    <w:rsid w:val="00AD2F1A"/>
    <w:rsid w:val="00AD5529"/>
    <w:rsid w:val="00AD5E89"/>
    <w:rsid w:val="00AE7CFA"/>
    <w:rsid w:val="00AF6609"/>
    <w:rsid w:val="00BC6138"/>
    <w:rsid w:val="00BC646F"/>
    <w:rsid w:val="00BF0E6F"/>
    <w:rsid w:val="00BF3BA2"/>
    <w:rsid w:val="00C50058"/>
    <w:rsid w:val="00C76319"/>
    <w:rsid w:val="00CA3151"/>
    <w:rsid w:val="00CB4D18"/>
    <w:rsid w:val="00CC4D6A"/>
    <w:rsid w:val="00CC5306"/>
    <w:rsid w:val="00CE0DAD"/>
    <w:rsid w:val="00D07AA6"/>
    <w:rsid w:val="00D119A5"/>
    <w:rsid w:val="00D130C2"/>
    <w:rsid w:val="00D15742"/>
    <w:rsid w:val="00D73EEF"/>
    <w:rsid w:val="00DA3E7F"/>
    <w:rsid w:val="00DA7822"/>
    <w:rsid w:val="00E20EAA"/>
    <w:rsid w:val="00E41553"/>
    <w:rsid w:val="00E42866"/>
    <w:rsid w:val="00E624BF"/>
    <w:rsid w:val="00E745FF"/>
    <w:rsid w:val="00E94C9B"/>
    <w:rsid w:val="00EA00B1"/>
    <w:rsid w:val="00EB62E5"/>
    <w:rsid w:val="00EE6B8B"/>
    <w:rsid w:val="00F143FC"/>
    <w:rsid w:val="00F44E75"/>
    <w:rsid w:val="00F468ED"/>
    <w:rsid w:val="00F55E3D"/>
    <w:rsid w:val="00FC7A39"/>
    <w:rsid w:val="00FD6D58"/>
    <w:rsid w:val="00FE29DC"/>
    <w:rsid w:val="00FE7065"/>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F143FC"/>
    <w:rPr>
      <w:color w:val="0563C1" w:themeColor="hyperlink"/>
      <w:u w:val="single"/>
    </w:rPr>
  </w:style>
  <w:style w:type="character" w:styleId="UnresolvedMention">
    <w:name w:val="Unresolved Mention"/>
    <w:basedOn w:val="DefaultParagraphFont"/>
    <w:uiPriority w:val="99"/>
    <w:semiHidden/>
    <w:unhideWhenUsed/>
    <w:rsid w:val="00F143FC"/>
    <w:rPr>
      <w:color w:val="605E5C"/>
      <w:shd w:val="clear" w:color="auto" w:fill="E1DFDD"/>
    </w:rPr>
  </w:style>
  <w:style w:type="paragraph" w:styleId="Revision">
    <w:name w:val="Revision"/>
    <w:hidden/>
    <w:uiPriority w:val="99"/>
    <w:semiHidden/>
    <w:rsid w:val="00D1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2023-02-06T04:12:00Z</dcterms:created>
  <dcterms:modified xsi:type="dcterms:W3CDTF">2023-02-13T03:37:00Z</dcterms:modified>
</cp:coreProperties>
</file>