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E74A" w14:textId="6A31E130" w:rsidR="00D130C2" w:rsidRPr="007E56D8" w:rsidRDefault="007E56D8" w:rsidP="007E56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E56D8">
        <w:rPr>
          <w:rFonts w:ascii="Arial" w:hAnsi="Arial" w:cs="Arial"/>
          <w:b/>
          <w:bCs/>
          <w:sz w:val="32"/>
          <w:szCs w:val="32"/>
        </w:rPr>
        <w:t>MODULE OVERVIEW</w:t>
      </w:r>
    </w:p>
    <w:p w14:paraId="50D07250" w14:textId="67BE44A5" w:rsidR="007E56D8" w:rsidRDefault="007E56D8" w:rsidP="007E56D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95C6921" w14:textId="002AFA18" w:rsidR="007E56D8" w:rsidRDefault="007E56D8" w:rsidP="007E56D8">
      <w:pPr>
        <w:rPr>
          <w:rFonts w:ascii="Arial" w:hAnsi="Arial" w:cs="Arial"/>
          <w:b/>
          <w:bCs/>
        </w:rPr>
      </w:pPr>
      <w:bookmarkStart w:id="0" w:name="_Hlk123643561"/>
      <w:r w:rsidRPr="007E56D8">
        <w:rPr>
          <w:rFonts w:ascii="Arial" w:hAnsi="Arial" w:cs="Arial"/>
          <w:b/>
          <w:bCs/>
        </w:rPr>
        <w:t>ABOUT THIS MODULE</w:t>
      </w:r>
      <w:r w:rsidR="002E6459">
        <w:rPr>
          <w:rFonts w:ascii="Arial" w:hAnsi="Arial" w:cs="Arial"/>
          <w:b/>
          <w:bCs/>
        </w:rPr>
        <w:t>:</w:t>
      </w:r>
    </w:p>
    <w:p w14:paraId="0BC921F2" w14:textId="77777777" w:rsidR="002E6459" w:rsidRPr="007E56D8" w:rsidRDefault="002E6459" w:rsidP="007E56D8">
      <w:pPr>
        <w:rPr>
          <w:rFonts w:ascii="Arial" w:hAnsi="Arial" w:cs="Arial"/>
          <w:b/>
          <w:bCs/>
        </w:rPr>
      </w:pPr>
    </w:p>
    <w:p w14:paraId="089B1E2C" w14:textId="5B68FC8A" w:rsidR="00464D2F" w:rsidRDefault="00DC59C8" w:rsidP="007E56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module was developed in partnership with the team from Street Racket </w:t>
      </w:r>
      <w:r w:rsidR="008C73F1">
        <w:rPr>
          <w:rFonts w:ascii="Arial" w:hAnsi="Arial" w:cs="Arial"/>
        </w:rPr>
        <w:t xml:space="preserve">USA </w:t>
      </w:r>
      <w:r>
        <w:rPr>
          <w:rFonts w:ascii="Arial" w:hAnsi="Arial" w:cs="Arial"/>
        </w:rPr>
        <w:t xml:space="preserve">and OPEN. </w:t>
      </w:r>
      <w:r w:rsidR="00E663C5">
        <w:rPr>
          <w:rFonts w:ascii="Arial" w:hAnsi="Arial" w:cs="Arial"/>
        </w:rPr>
        <w:t xml:space="preserve">The game of </w:t>
      </w:r>
      <w:r w:rsidR="00E663C5" w:rsidRPr="00E663C5">
        <w:rPr>
          <w:rFonts w:ascii="Arial" w:hAnsi="Arial" w:cs="Arial"/>
          <w:color w:val="000000"/>
        </w:rPr>
        <w:t xml:space="preserve">Street Racket </w:t>
      </w:r>
      <w:r w:rsidR="00E663C5">
        <w:rPr>
          <w:rFonts w:ascii="Arial" w:hAnsi="Arial" w:cs="Arial"/>
          <w:color w:val="000000"/>
        </w:rPr>
        <w:t>was created</w:t>
      </w:r>
      <w:r w:rsidR="00E663C5" w:rsidRPr="00E663C5">
        <w:rPr>
          <w:rFonts w:ascii="Arial" w:hAnsi="Arial" w:cs="Arial"/>
          <w:color w:val="000000"/>
        </w:rPr>
        <w:t xml:space="preserve"> </w:t>
      </w:r>
      <w:r w:rsidR="00E663C5">
        <w:rPr>
          <w:rFonts w:ascii="Arial" w:hAnsi="Arial" w:cs="Arial"/>
          <w:color w:val="000000"/>
        </w:rPr>
        <w:t xml:space="preserve">in Switzerland </w:t>
      </w:r>
      <w:r w:rsidR="00E663C5" w:rsidRPr="00E663C5">
        <w:rPr>
          <w:rFonts w:ascii="Arial" w:hAnsi="Arial" w:cs="Arial"/>
          <w:color w:val="000000"/>
        </w:rPr>
        <w:t xml:space="preserve">to promote healthy </w:t>
      </w:r>
      <w:r w:rsidR="00E663C5">
        <w:rPr>
          <w:rFonts w:ascii="Arial" w:hAnsi="Arial" w:cs="Arial"/>
          <w:color w:val="000000"/>
        </w:rPr>
        <w:t>lifestyles</w:t>
      </w:r>
      <w:r w:rsidR="00E663C5" w:rsidRPr="00E663C5">
        <w:rPr>
          <w:rFonts w:ascii="Arial" w:hAnsi="Arial" w:cs="Arial"/>
          <w:color w:val="000000"/>
        </w:rPr>
        <w:t xml:space="preserve"> and well-being, but also to bring people together </w:t>
      </w:r>
      <w:r w:rsidR="00E663C5">
        <w:rPr>
          <w:rFonts w:ascii="Arial" w:hAnsi="Arial" w:cs="Arial"/>
          <w:color w:val="000000"/>
        </w:rPr>
        <w:t xml:space="preserve">through </w:t>
      </w:r>
      <w:r w:rsidR="00352142">
        <w:rPr>
          <w:rFonts w:ascii="Arial" w:hAnsi="Arial" w:cs="Arial"/>
          <w:color w:val="000000"/>
        </w:rPr>
        <w:t xml:space="preserve">racket games and </w:t>
      </w:r>
      <w:r w:rsidR="00E663C5">
        <w:rPr>
          <w:rFonts w:ascii="Arial" w:hAnsi="Arial" w:cs="Arial"/>
          <w:color w:val="000000"/>
        </w:rPr>
        <w:t>movement. Street Racket games are played with little infrastructure, due to the courts being created with chalk or tape, which makes the game easily accessible as a physical activity opportunity outside of physical education class as well.</w:t>
      </w:r>
    </w:p>
    <w:p w14:paraId="13D1D9E2" w14:textId="77777777" w:rsidR="00341CEF" w:rsidRPr="00341CEF" w:rsidRDefault="00341CEF" w:rsidP="007E56D8">
      <w:pPr>
        <w:rPr>
          <w:rFonts w:ascii="Arial" w:hAnsi="Arial" w:cs="Arial"/>
        </w:rPr>
      </w:pPr>
    </w:p>
    <w:p w14:paraId="77F6C4BE" w14:textId="68747198" w:rsidR="00464D2F" w:rsidRPr="00F9068F" w:rsidRDefault="00365166" w:rsidP="007E56D8">
      <w:pPr>
        <w:rPr>
          <w:rFonts w:ascii="Arial" w:hAnsi="Arial" w:cs="Arial"/>
        </w:rPr>
      </w:pPr>
      <w:r w:rsidRPr="00341CEF">
        <w:rPr>
          <w:rFonts w:ascii="Arial" w:hAnsi="Arial" w:cs="Arial"/>
        </w:rPr>
        <w:t xml:space="preserve">The activities within this module develop and reinforce responsible behaviors, while </w:t>
      </w:r>
      <w:r w:rsidR="00341CEF">
        <w:rPr>
          <w:rFonts w:ascii="Arial" w:hAnsi="Arial" w:cs="Arial"/>
        </w:rPr>
        <w:t xml:space="preserve">introducing </w:t>
      </w:r>
      <w:r w:rsidR="00550378">
        <w:rPr>
          <w:rFonts w:ascii="Arial" w:hAnsi="Arial" w:cs="Arial"/>
        </w:rPr>
        <w:t>racket</w:t>
      </w:r>
      <w:r w:rsidR="00341CEF">
        <w:rPr>
          <w:rFonts w:ascii="Arial" w:hAnsi="Arial" w:cs="Arial"/>
        </w:rPr>
        <w:t xml:space="preserve"> skills that may be new to some students</w:t>
      </w:r>
      <w:r w:rsidRPr="00341CEF">
        <w:rPr>
          <w:rFonts w:ascii="Arial" w:hAnsi="Arial" w:cs="Arial"/>
        </w:rPr>
        <w:t xml:space="preserve">. </w:t>
      </w:r>
      <w:r w:rsidR="003B54FB" w:rsidRPr="00341CEF">
        <w:rPr>
          <w:rFonts w:ascii="Arial" w:hAnsi="Arial" w:cs="Arial"/>
        </w:rPr>
        <w:t xml:space="preserve">All participants are given the opportunity to </w:t>
      </w:r>
      <w:r w:rsidR="008D33AC">
        <w:rPr>
          <w:rFonts w:ascii="Arial" w:hAnsi="Arial" w:cs="Arial"/>
        </w:rPr>
        <w:t xml:space="preserve">explore </w:t>
      </w:r>
      <w:r w:rsidR="00550378">
        <w:rPr>
          <w:rFonts w:ascii="Arial" w:hAnsi="Arial" w:cs="Arial"/>
        </w:rPr>
        <w:t>racket</w:t>
      </w:r>
      <w:r w:rsidR="008D33AC">
        <w:rPr>
          <w:rFonts w:ascii="Arial" w:hAnsi="Arial" w:cs="Arial"/>
        </w:rPr>
        <w:t xml:space="preserve"> skills in a fun and engaging environment where all students can feel successful. This can allow all students to also participate</w:t>
      </w:r>
      <w:r w:rsidR="00464D2F" w:rsidRPr="00341CEF">
        <w:rPr>
          <w:rFonts w:ascii="Arial" w:hAnsi="Arial" w:cs="Arial"/>
        </w:rPr>
        <w:t xml:space="preserve"> </w:t>
      </w:r>
      <w:r w:rsidR="008D33AC">
        <w:rPr>
          <w:rFonts w:ascii="Arial" w:hAnsi="Arial" w:cs="Arial"/>
        </w:rPr>
        <w:t>in</w:t>
      </w:r>
      <w:r w:rsidR="00464D2F" w:rsidRPr="00341CEF">
        <w:rPr>
          <w:rFonts w:ascii="Arial" w:hAnsi="Arial" w:cs="Arial"/>
        </w:rPr>
        <w:t xml:space="preserve"> </w:t>
      </w:r>
      <w:r w:rsidR="003B54FB" w:rsidRPr="00341CEF">
        <w:rPr>
          <w:rFonts w:ascii="Arial" w:hAnsi="Arial" w:cs="Arial"/>
        </w:rPr>
        <w:t xml:space="preserve">social engagement and building connections with their classmates that </w:t>
      </w:r>
      <w:r w:rsidR="00341CEF">
        <w:rPr>
          <w:rFonts w:ascii="Arial" w:hAnsi="Arial" w:cs="Arial"/>
        </w:rPr>
        <w:t xml:space="preserve">can </w:t>
      </w:r>
      <w:r w:rsidR="003B54FB" w:rsidRPr="00341CEF">
        <w:rPr>
          <w:rFonts w:ascii="Arial" w:hAnsi="Arial" w:cs="Arial"/>
        </w:rPr>
        <w:t>extend beyond physical education.</w:t>
      </w:r>
    </w:p>
    <w:bookmarkEnd w:id="0"/>
    <w:p w14:paraId="3C74EF9D" w14:textId="77777777" w:rsidR="00E9545F" w:rsidRPr="007E56D8" w:rsidRDefault="00E9545F" w:rsidP="007E56D8">
      <w:pPr>
        <w:rPr>
          <w:rFonts w:ascii="Arial" w:hAnsi="Arial" w:cs="Arial"/>
        </w:rPr>
      </w:pPr>
    </w:p>
    <w:p w14:paraId="250E7BC6" w14:textId="37AA695F" w:rsidR="007E56D8" w:rsidRDefault="007E56D8" w:rsidP="007E56D8">
      <w:pPr>
        <w:rPr>
          <w:rFonts w:ascii="Arial" w:hAnsi="Arial" w:cs="Arial"/>
          <w:b/>
          <w:bCs/>
        </w:rPr>
      </w:pPr>
      <w:r w:rsidRPr="007E56D8">
        <w:rPr>
          <w:rFonts w:ascii="Arial" w:hAnsi="Arial" w:cs="Arial"/>
          <w:b/>
          <w:bCs/>
        </w:rPr>
        <w:t>TABLE OF CONTENTS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2191"/>
      </w:tblGrid>
      <w:tr w:rsidR="00901EF1" w:rsidRPr="007F5978" w14:paraId="6C3ECE34" w14:textId="77777777" w:rsidTr="00550378">
        <w:tc>
          <w:tcPr>
            <w:tcW w:w="7735" w:type="dxa"/>
            <w:shd w:val="clear" w:color="auto" w:fill="000000" w:themeFill="text1"/>
          </w:tcPr>
          <w:p w14:paraId="2ADBEA9C" w14:textId="78496409" w:rsidR="007E56D8" w:rsidRPr="007F5978" w:rsidRDefault="007E56D8" w:rsidP="007E56D8">
            <w:pPr>
              <w:rPr>
                <w:rFonts w:ascii="Arial" w:hAnsi="Arial" w:cs="Arial"/>
                <w:b/>
                <w:bCs/>
              </w:rPr>
            </w:pPr>
            <w:r w:rsidRPr="007F5978">
              <w:rPr>
                <w:rFonts w:ascii="Arial" w:hAnsi="Arial" w:cs="Arial"/>
                <w:b/>
                <w:bCs/>
              </w:rPr>
              <w:t>RESOURCE</w:t>
            </w:r>
          </w:p>
        </w:tc>
        <w:tc>
          <w:tcPr>
            <w:tcW w:w="2191" w:type="dxa"/>
            <w:shd w:val="clear" w:color="auto" w:fill="000000" w:themeFill="text1"/>
          </w:tcPr>
          <w:p w14:paraId="51C42150" w14:textId="2E69FA2A" w:rsidR="007E56D8" w:rsidRPr="007F5978" w:rsidRDefault="007E56D8" w:rsidP="007E56D8">
            <w:pPr>
              <w:rPr>
                <w:rFonts w:ascii="Arial" w:hAnsi="Arial" w:cs="Arial"/>
                <w:b/>
                <w:bCs/>
              </w:rPr>
            </w:pPr>
            <w:r w:rsidRPr="007F5978">
              <w:rPr>
                <w:rFonts w:ascii="Arial" w:hAnsi="Arial" w:cs="Arial"/>
                <w:b/>
                <w:bCs/>
              </w:rPr>
              <w:t>Number of Pages</w:t>
            </w:r>
          </w:p>
        </w:tc>
      </w:tr>
      <w:tr w:rsidR="007E56D8" w:rsidRPr="007F5978" w14:paraId="09B6C772" w14:textId="77777777" w:rsidTr="007E56D8">
        <w:tc>
          <w:tcPr>
            <w:tcW w:w="7735" w:type="dxa"/>
          </w:tcPr>
          <w:p w14:paraId="4079A06B" w14:textId="16792860" w:rsidR="007E56D8" w:rsidRPr="007F5978" w:rsidRDefault="007E56D8" w:rsidP="007E56D8">
            <w:pPr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Module Overview</w:t>
            </w:r>
          </w:p>
        </w:tc>
        <w:tc>
          <w:tcPr>
            <w:tcW w:w="2191" w:type="dxa"/>
          </w:tcPr>
          <w:p w14:paraId="150C08B5" w14:textId="51F87074" w:rsidR="007E56D8" w:rsidRPr="007F5978" w:rsidRDefault="00A00D77" w:rsidP="001E0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E075B" w:rsidRPr="007F5978">
              <w:rPr>
                <w:rFonts w:ascii="Arial" w:hAnsi="Arial" w:cs="Arial"/>
              </w:rPr>
              <w:t xml:space="preserve"> pages</w:t>
            </w:r>
          </w:p>
        </w:tc>
      </w:tr>
      <w:tr w:rsidR="007E56D8" w:rsidRPr="007F5978" w14:paraId="783D0CCD" w14:textId="77777777" w:rsidTr="007E56D8">
        <w:tc>
          <w:tcPr>
            <w:tcW w:w="7735" w:type="dxa"/>
          </w:tcPr>
          <w:p w14:paraId="440E2307" w14:textId="056CCB84" w:rsidR="007E56D8" w:rsidRPr="007F5978" w:rsidRDefault="001E075B" w:rsidP="007E56D8">
            <w:pPr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Materials List</w:t>
            </w:r>
          </w:p>
        </w:tc>
        <w:tc>
          <w:tcPr>
            <w:tcW w:w="2191" w:type="dxa"/>
          </w:tcPr>
          <w:p w14:paraId="6D628960" w14:textId="48871860" w:rsidR="007E56D8" w:rsidRPr="007F5978" w:rsidRDefault="001E075B" w:rsidP="001E075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1 page</w:t>
            </w:r>
          </w:p>
        </w:tc>
      </w:tr>
      <w:tr w:rsidR="001E075B" w:rsidRPr="007F5978" w14:paraId="2CF1E3F2" w14:textId="77777777" w:rsidTr="00550378">
        <w:tc>
          <w:tcPr>
            <w:tcW w:w="9926" w:type="dxa"/>
            <w:gridSpan w:val="2"/>
            <w:shd w:val="clear" w:color="auto" w:fill="000000" w:themeFill="text1"/>
          </w:tcPr>
          <w:p w14:paraId="63401852" w14:textId="4E95C66D" w:rsidR="001E075B" w:rsidRPr="007F5978" w:rsidRDefault="001E075B" w:rsidP="001E075B">
            <w:pPr>
              <w:rPr>
                <w:rFonts w:ascii="Arial" w:hAnsi="Arial" w:cs="Arial"/>
                <w:b/>
                <w:bCs/>
              </w:rPr>
            </w:pPr>
            <w:r w:rsidRPr="007F5978">
              <w:rPr>
                <w:rFonts w:ascii="Arial" w:hAnsi="Arial" w:cs="Arial"/>
                <w:b/>
                <w:bCs/>
              </w:rPr>
              <w:t>Activity Plans</w:t>
            </w:r>
          </w:p>
        </w:tc>
      </w:tr>
      <w:tr w:rsidR="003B54FB" w:rsidRPr="007F5978" w14:paraId="5841D84C" w14:textId="77777777" w:rsidTr="007E56D8">
        <w:tc>
          <w:tcPr>
            <w:tcW w:w="7735" w:type="dxa"/>
          </w:tcPr>
          <w:p w14:paraId="5D83C619" w14:textId="3A314B09" w:rsidR="003B54FB" w:rsidRPr="007F5978" w:rsidRDefault="00550378" w:rsidP="00D40990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Hello Racket</w:t>
            </w:r>
            <w:proofErr w:type="gramEnd"/>
          </w:p>
        </w:tc>
        <w:tc>
          <w:tcPr>
            <w:tcW w:w="2191" w:type="dxa"/>
          </w:tcPr>
          <w:p w14:paraId="2353932D" w14:textId="01CB064E" w:rsidR="003B54FB" w:rsidRPr="007F5978" w:rsidRDefault="003B54FB" w:rsidP="003B54F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2 pages</w:t>
            </w:r>
          </w:p>
        </w:tc>
      </w:tr>
      <w:tr w:rsidR="003B54FB" w:rsidRPr="007F5978" w14:paraId="03AE1E75" w14:textId="77777777" w:rsidTr="007E56D8">
        <w:tc>
          <w:tcPr>
            <w:tcW w:w="7735" w:type="dxa"/>
          </w:tcPr>
          <w:p w14:paraId="7113C93A" w14:textId="504EEB08" w:rsidR="003B54FB" w:rsidRPr="007F5978" w:rsidRDefault="00550378" w:rsidP="00D409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Helpful Hoops</w:t>
            </w:r>
          </w:p>
        </w:tc>
        <w:tc>
          <w:tcPr>
            <w:tcW w:w="2191" w:type="dxa"/>
          </w:tcPr>
          <w:p w14:paraId="1F1BAC4F" w14:textId="56A6D4B6" w:rsidR="003B54FB" w:rsidRPr="007F5978" w:rsidRDefault="003B54FB" w:rsidP="003B54F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2 pages</w:t>
            </w:r>
          </w:p>
        </w:tc>
      </w:tr>
      <w:tr w:rsidR="003B54FB" w:rsidRPr="007F5978" w14:paraId="3D13042D" w14:textId="77777777" w:rsidTr="007E56D8">
        <w:tc>
          <w:tcPr>
            <w:tcW w:w="7735" w:type="dxa"/>
          </w:tcPr>
          <w:p w14:paraId="49D3141E" w14:textId="17347BF2" w:rsidR="003B54FB" w:rsidRPr="007F5978" w:rsidRDefault="00550378" w:rsidP="00D409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Racket Basics</w:t>
            </w:r>
          </w:p>
        </w:tc>
        <w:tc>
          <w:tcPr>
            <w:tcW w:w="2191" w:type="dxa"/>
          </w:tcPr>
          <w:p w14:paraId="41B7A3C8" w14:textId="4E88AC89" w:rsidR="003B54FB" w:rsidRPr="007F5978" w:rsidRDefault="003B54FB" w:rsidP="003B54F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2 pages</w:t>
            </w:r>
          </w:p>
        </w:tc>
      </w:tr>
      <w:tr w:rsidR="003B54FB" w:rsidRPr="007F5978" w14:paraId="53187CE0" w14:textId="77777777" w:rsidTr="007E56D8">
        <w:tc>
          <w:tcPr>
            <w:tcW w:w="7735" w:type="dxa"/>
          </w:tcPr>
          <w:p w14:paraId="71DBF381" w14:textId="2B0B443E" w:rsidR="003B54FB" w:rsidRPr="007F5978" w:rsidRDefault="00550378" w:rsidP="00D409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Switch it Up</w:t>
            </w:r>
          </w:p>
        </w:tc>
        <w:tc>
          <w:tcPr>
            <w:tcW w:w="2191" w:type="dxa"/>
          </w:tcPr>
          <w:p w14:paraId="1E197E8C" w14:textId="6828D8F9" w:rsidR="003B54FB" w:rsidRPr="007F5978" w:rsidRDefault="003B54FB" w:rsidP="003B54F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2 pages</w:t>
            </w:r>
          </w:p>
        </w:tc>
      </w:tr>
      <w:tr w:rsidR="003B54FB" w:rsidRPr="007F5978" w14:paraId="54B305FF" w14:textId="77777777" w:rsidTr="007E56D8">
        <w:tc>
          <w:tcPr>
            <w:tcW w:w="7735" w:type="dxa"/>
          </w:tcPr>
          <w:p w14:paraId="73686878" w14:textId="297D5D52" w:rsidR="003B54FB" w:rsidRPr="007F5978" w:rsidRDefault="00550378" w:rsidP="00D409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Fitness Frenzy</w:t>
            </w:r>
          </w:p>
        </w:tc>
        <w:tc>
          <w:tcPr>
            <w:tcW w:w="2191" w:type="dxa"/>
          </w:tcPr>
          <w:p w14:paraId="077CAAD9" w14:textId="07F7202B" w:rsidR="003B54FB" w:rsidRPr="007F5978" w:rsidRDefault="003B54FB" w:rsidP="003B54F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2 pages</w:t>
            </w:r>
          </w:p>
        </w:tc>
      </w:tr>
      <w:tr w:rsidR="003B54FB" w:rsidRPr="007F5978" w14:paraId="742BC34E" w14:textId="77777777" w:rsidTr="007E56D8">
        <w:tc>
          <w:tcPr>
            <w:tcW w:w="7735" w:type="dxa"/>
          </w:tcPr>
          <w:p w14:paraId="56D7B6D9" w14:textId="33CF436E" w:rsidR="003B54FB" w:rsidRPr="007F5978" w:rsidRDefault="00550378" w:rsidP="00D409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 the Walls</w:t>
            </w:r>
          </w:p>
        </w:tc>
        <w:tc>
          <w:tcPr>
            <w:tcW w:w="2191" w:type="dxa"/>
          </w:tcPr>
          <w:p w14:paraId="2C8E8FB4" w14:textId="2E99CEC4" w:rsidR="003B54FB" w:rsidRPr="007F5978" w:rsidRDefault="003B54FB" w:rsidP="003B54F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2 pages</w:t>
            </w:r>
          </w:p>
        </w:tc>
      </w:tr>
      <w:tr w:rsidR="003B54FB" w:rsidRPr="007F5978" w14:paraId="5E5B0ADE" w14:textId="77777777" w:rsidTr="007E56D8">
        <w:tc>
          <w:tcPr>
            <w:tcW w:w="7735" w:type="dxa"/>
          </w:tcPr>
          <w:p w14:paraId="32D7AFAA" w14:textId="0D399207" w:rsidR="003B54FB" w:rsidRPr="007F5978" w:rsidRDefault="00550378" w:rsidP="00D409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Rotating Corners</w:t>
            </w:r>
          </w:p>
        </w:tc>
        <w:tc>
          <w:tcPr>
            <w:tcW w:w="2191" w:type="dxa"/>
          </w:tcPr>
          <w:p w14:paraId="177AD571" w14:textId="2A39073F" w:rsidR="003B54FB" w:rsidRPr="007F5978" w:rsidRDefault="003B54FB" w:rsidP="003B54F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2 pages</w:t>
            </w:r>
          </w:p>
        </w:tc>
      </w:tr>
      <w:tr w:rsidR="003B54FB" w:rsidRPr="007F5978" w14:paraId="14AAD749" w14:textId="77777777" w:rsidTr="007E56D8">
        <w:tc>
          <w:tcPr>
            <w:tcW w:w="7735" w:type="dxa"/>
          </w:tcPr>
          <w:p w14:paraId="161AFAC7" w14:textId="35FD6189" w:rsidR="003B54FB" w:rsidRPr="007F5978" w:rsidRDefault="00550378" w:rsidP="00D409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Your Shot</w:t>
            </w:r>
          </w:p>
        </w:tc>
        <w:tc>
          <w:tcPr>
            <w:tcW w:w="2191" w:type="dxa"/>
          </w:tcPr>
          <w:p w14:paraId="241354D9" w14:textId="5D9DF112" w:rsidR="003B54FB" w:rsidRPr="007F5978" w:rsidRDefault="003B54FB" w:rsidP="003B54F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2 pages</w:t>
            </w:r>
          </w:p>
        </w:tc>
      </w:tr>
      <w:tr w:rsidR="003B54FB" w:rsidRPr="007F5978" w14:paraId="5AB0BA78" w14:textId="77777777" w:rsidTr="00550378">
        <w:tc>
          <w:tcPr>
            <w:tcW w:w="9926" w:type="dxa"/>
            <w:gridSpan w:val="2"/>
            <w:shd w:val="clear" w:color="auto" w:fill="000000" w:themeFill="text1"/>
          </w:tcPr>
          <w:p w14:paraId="18AA5CA4" w14:textId="434A1B92" w:rsidR="003B54FB" w:rsidRPr="007F5978" w:rsidRDefault="003B54FB" w:rsidP="003B54FB">
            <w:pPr>
              <w:rPr>
                <w:rFonts w:ascii="Arial" w:hAnsi="Arial" w:cs="Arial"/>
                <w:b/>
                <w:bCs/>
              </w:rPr>
            </w:pPr>
            <w:r w:rsidRPr="007F5978">
              <w:rPr>
                <w:rFonts w:ascii="Arial" w:hAnsi="Arial" w:cs="Arial"/>
                <w:b/>
                <w:bCs/>
              </w:rPr>
              <w:t>Instructional Resources</w:t>
            </w:r>
          </w:p>
        </w:tc>
      </w:tr>
      <w:tr w:rsidR="003B54FB" w:rsidRPr="007F5978" w14:paraId="1B1E13C7" w14:textId="77777777" w:rsidTr="007E56D8">
        <w:tc>
          <w:tcPr>
            <w:tcW w:w="7735" w:type="dxa"/>
          </w:tcPr>
          <w:p w14:paraId="3CF88D1F" w14:textId="4EADD930" w:rsidR="003B54FB" w:rsidRPr="007F5978" w:rsidRDefault="003B54FB" w:rsidP="003B54FB">
            <w:pPr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Sample Lesson Plan</w:t>
            </w:r>
          </w:p>
        </w:tc>
        <w:tc>
          <w:tcPr>
            <w:tcW w:w="2191" w:type="dxa"/>
          </w:tcPr>
          <w:p w14:paraId="264AB568" w14:textId="4232C546" w:rsidR="003B54FB" w:rsidRPr="007F5978" w:rsidRDefault="00820C0A" w:rsidP="003B54F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1</w:t>
            </w:r>
            <w:r w:rsidR="003B54FB" w:rsidRPr="007F5978">
              <w:rPr>
                <w:rFonts w:ascii="Arial" w:hAnsi="Arial" w:cs="Arial"/>
              </w:rPr>
              <w:t xml:space="preserve"> page</w:t>
            </w:r>
          </w:p>
        </w:tc>
      </w:tr>
      <w:tr w:rsidR="003B54FB" w:rsidRPr="007F5978" w14:paraId="1E7B0CE8" w14:textId="77777777" w:rsidTr="007E56D8">
        <w:tc>
          <w:tcPr>
            <w:tcW w:w="7735" w:type="dxa"/>
          </w:tcPr>
          <w:p w14:paraId="2927680D" w14:textId="40691989" w:rsidR="003B54FB" w:rsidRPr="007F5978" w:rsidRDefault="003B54FB" w:rsidP="003B54FB">
            <w:pPr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 xml:space="preserve">Academic Language </w:t>
            </w:r>
            <w:r w:rsidR="00A35F54" w:rsidRPr="007F5978">
              <w:rPr>
                <w:rFonts w:ascii="Arial" w:hAnsi="Arial" w:cs="Arial"/>
              </w:rPr>
              <w:t>Cards</w:t>
            </w:r>
          </w:p>
        </w:tc>
        <w:tc>
          <w:tcPr>
            <w:tcW w:w="2191" w:type="dxa"/>
          </w:tcPr>
          <w:p w14:paraId="67CF8054" w14:textId="1CE48814" w:rsidR="003B54FB" w:rsidRPr="007F5978" w:rsidRDefault="000A6DBF" w:rsidP="003B54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3B54FB" w:rsidRPr="00E41816">
              <w:rPr>
                <w:rFonts w:ascii="Arial" w:hAnsi="Arial" w:cs="Arial"/>
              </w:rPr>
              <w:t xml:space="preserve"> pages</w:t>
            </w:r>
          </w:p>
        </w:tc>
      </w:tr>
      <w:tr w:rsidR="005A4B15" w:rsidRPr="007F5978" w14:paraId="11696005" w14:textId="77777777" w:rsidTr="00C90A96">
        <w:tc>
          <w:tcPr>
            <w:tcW w:w="7735" w:type="dxa"/>
            <w:shd w:val="clear" w:color="auto" w:fill="auto"/>
          </w:tcPr>
          <w:p w14:paraId="3879E623" w14:textId="43086DC7" w:rsidR="005A4B15" w:rsidRPr="007F5978" w:rsidRDefault="005A4B15" w:rsidP="003B54FB">
            <w:pPr>
              <w:rPr>
                <w:rFonts w:ascii="Arial" w:hAnsi="Arial" w:cs="Arial"/>
              </w:rPr>
            </w:pPr>
            <w:r w:rsidRPr="00390464">
              <w:rPr>
                <w:rFonts w:ascii="Arial" w:hAnsi="Arial" w:cs="Arial"/>
              </w:rPr>
              <w:t>Skill Cue Charts</w:t>
            </w:r>
          </w:p>
        </w:tc>
        <w:tc>
          <w:tcPr>
            <w:tcW w:w="2191" w:type="dxa"/>
          </w:tcPr>
          <w:p w14:paraId="377EAAC0" w14:textId="315F760A" w:rsidR="005A4B15" w:rsidRPr="007F5978" w:rsidRDefault="00390464" w:rsidP="003B54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A4B15">
              <w:rPr>
                <w:rFonts w:ascii="Arial" w:hAnsi="Arial" w:cs="Arial"/>
              </w:rPr>
              <w:t xml:space="preserve"> pages</w:t>
            </w:r>
          </w:p>
        </w:tc>
      </w:tr>
      <w:tr w:rsidR="00D02CB9" w:rsidRPr="007F5978" w14:paraId="41ABE000" w14:textId="77777777" w:rsidTr="00A578A1">
        <w:tc>
          <w:tcPr>
            <w:tcW w:w="7735" w:type="dxa"/>
            <w:shd w:val="clear" w:color="auto" w:fill="auto"/>
          </w:tcPr>
          <w:p w14:paraId="4DA6AAB5" w14:textId="622DC7F2" w:rsidR="00D02CB9" w:rsidRPr="00A578A1" w:rsidRDefault="00550378" w:rsidP="003B54FB">
            <w:pPr>
              <w:rPr>
                <w:rFonts w:ascii="Arial" w:hAnsi="Arial" w:cs="Arial"/>
              </w:rPr>
            </w:pPr>
            <w:r w:rsidRPr="00A578A1">
              <w:rPr>
                <w:rFonts w:ascii="Arial" w:hAnsi="Arial" w:cs="Arial"/>
              </w:rPr>
              <w:t>Street Racket Rules Card</w:t>
            </w:r>
          </w:p>
        </w:tc>
        <w:tc>
          <w:tcPr>
            <w:tcW w:w="2191" w:type="dxa"/>
            <w:shd w:val="clear" w:color="auto" w:fill="auto"/>
          </w:tcPr>
          <w:p w14:paraId="0DEFC02B" w14:textId="14492671" w:rsidR="00D02CB9" w:rsidRPr="00A578A1" w:rsidRDefault="00550378" w:rsidP="003B54FB">
            <w:pPr>
              <w:jc w:val="center"/>
              <w:rPr>
                <w:rFonts w:ascii="Arial" w:hAnsi="Arial" w:cs="Arial"/>
              </w:rPr>
            </w:pPr>
            <w:r w:rsidRPr="00A578A1">
              <w:rPr>
                <w:rFonts w:ascii="Arial" w:hAnsi="Arial" w:cs="Arial"/>
              </w:rPr>
              <w:t>1</w:t>
            </w:r>
            <w:r w:rsidR="00D02CB9" w:rsidRPr="00A578A1">
              <w:rPr>
                <w:rFonts w:ascii="Arial" w:hAnsi="Arial" w:cs="Arial"/>
              </w:rPr>
              <w:t xml:space="preserve"> page</w:t>
            </w:r>
          </w:p>
        </w:tc>
      </w:tr>
      <w:tr w:rsidR="00D02CB9" w:rsidRPr="007F5978" w14:paraId="4F5C3C43" w14:textId="77777777" w:rsidTr="00C90A96">
        <w:tc>
          <w:tcPr>
            <w:tcW w:w="7735" w:type="dxa"/>
            <w:shd w:val="clear" w:color="auto" w:fill="auto"/>
          </w:tcPr>
          <w:p w14:paraId="7EA5851A" w14:textId="30ED68AF" w:rsidR="00D02CB9" w:rsidRPr="00A00D77" w:rsidRDefault="00550378" w:rsidP="003B54FB">
            <w:pPr>
              <w:rPr>
                <w:rFonts w:ascii="Arial" w:hAnsi="Arial" w:cs="Arial"/>
                <w:highlight w:val="yellow"/>
              </w:rPr>
            </w:pPr>
            <w:r w:rsidRPr="00CD5564">
              <w:rPr>
                <w:rFonts w:ascii="Arial" w:hAnsi="Arial" w:cs="Arial"/>
              </w:rPr>
              <w:t>Street Racket Court Diagrams</w:t>
            </w:r>
          </w:p>
        </w:tc>
        <w:tc>
          <w:tcPr>
            <w:tcW w:w="2191" w:type="dxa"/>
          </w:tcPr>
          <w:p w14:paraId="2EF02F88" w14:textId="6B932E0D" w:rsidR="00D02CB9" w:rsidRDefault="00CD5564" w:rsidP="003B54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02CB9">
              <w:rPr>
                <w:rFonts w:ascii="Arial" w:hAnsi="Arial" w:cs="Arial"/>
              </w:rPr>
              <w:t xml:space="preserve"> page</w:t>
            </w:r>
          </w:p>
        </w:tc>
      </w:tr>
      <w:tr w:rsidR="003B54FB" w:rsidRPr="007F5978" w14:paraId="3FC91259" w14:textId="77777777" w:rsidTr="00C90A96">
        <w:tc>
          <w:tcPr>
            <w:tcW w:w="7735" w:type="dxa"/>
            <w:shd w:val="clear" w:color="auto" w:fill="auto"/>
          </w:tcPr>
          <w:p w14:paraId="3BDA3C71" w14:textId="243C0D72" w:rsidR="003B54FB" w:rsidRPr="007F5978" w:rsidRDefault="003B54FB" w:rsidP="003B54FB">
            <w:pPr>
              <w:rPr>
                <w:rFonts w:ascii="Arial" w:hAnsi="Arial" w:cs="Arial"/>
                <w:highlight w:val="yellow"/>
              </w:rPr>
            </w:pPr>
            <w:r w:rsidRPr="007F5978">
              <w:rPr>
                <w:rFonts w:ascii="Arial" w:hAnsi="Arial" w:cs="Arial"/>
              </w:rPr>
              <w:t>Universal Design Adaptations</w:t>
            </w:r>
          </w:p>
        </w:tc>
        <w:tc>
          <w:tcPr>
            <w:tcW w:w="2191" w:type="dxa"/>
          </w:tcPr>
          <w:p w14:paraId="3E4D8A8D" w14:textId="21B3B30F" w:rsidR="003B54FB" w:rsidRPr="007F5978" w:rsidRDefault="003B54FB" w:rsidP="003B54F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1 page</w:t>
            </w:r>
          </w:p>
        </w:tc>
      </w:tr>
      <w:tr w:rsidR="003B54FB" w:rsidRPr="007F5978" w14:paraId="7BA43D31" w14:textId="77777777" w:rsidTr="00550378">
        <w:tc>
          <w:tcPr>
            <w:tcW w:w="9926" w:type="dxa"/>
            <w:gridSpan w:val="2"/>
            <w:shd w:val="clear" w:color="auto" w:fill="000000" w:themeFill="text1"/>
          </w:tcPr>
          <w:p w14:paraId="145E2AFF" w14:textId="5362AA4F" w:rsidR="003B54FB" w:rsidRPr="007F5978" w:rsidRDefault="003B54FB" w:rsidP="003B54FB">
            <w:pPr>
              <w:rPr>
                <w:rFonts w:ascii="Arial" w:hAnsi="Arial" w:cs="Arial"/>
                <w:b/>
                <w:bCs/>
              </w:rPr>
            </w:pPr>
            <w:r w:rsidRPr="007F5978">
              <w:rPr>
                <w:rFonts w:ascii="Arial" w:hAnsi="Arial" w:cs="Arial"/>
                <w:b/>
                <w:bCs/>
              </w:rPr>
              <w:t>Student Assessment Tools</w:t>
            </w:r>
          </w:p>
        </w:tc>
      </w:tr>
      <w:tr w:rsidR="003B54FB" w:rsidRPr="007F5978" w14:paraId="5CD7A473" w14:textId="77777777" w:rsidTr="007E56D8">
        <w:tc>
          <w:tcPr>
            <w:tcW w:w="7735" w:type="dxa"/>
          </w:tcPr>
          <w:p w14:paraId="06BB6919" w14:textId="7A92BEE3" w:rsidR="003B54FB" w:rsidRPr="007F5978" w:rsidRDefault="003B54FB" w:rsidP="003B54FB">
            <w:pPr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Academic Language Quiz</w:t>
            </w:r>
          </w:p>
        </w:tc>
        <w:tc>
          <w:tcPr>
            <w:tcW w:w="2191" w:type="dxa"/>
          </w:tcPr>
          <w:p w14:paraId="5EBB91DD" w14:textId="1788C3EF" w:rsidR="003B54FB" w:rsidRPr="007F5978" w:rsidRDefault="003B54FB" w:rsidP="003B54F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1 page</w:t>
            </w:r>
          </w:p>
        </w:tc>
      </w:tr>
      <w:tr w:rsidR="00D40990" w:rsidRPr="007F5978" w14:paraId="12820BE2" w14:textId="77777777" w:rsidTr="007E56D8">
        <w:tc>
          <w:tcPr>
            <w:tcW w:w="7735" w:type="dxa"/>
          </w:tcPr>
          <w:p w14:paraId="2DBE2952" w14:textId="73F2EFBA" w:rsidR="00D40990" w:rsidRPr="007F5978" w:rsidRDefault="00D40990" w:rsidP="003B5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 Rubric</w:t>
            </w:r>
          </w:p>
        </w:tc>
        <w:tc>
          <w:tcPr>
            <w:tcW w:w="2191" w:type="dxa"/>
          </w:tcPr>
          <w:p w14:paraId="7343FE5C" w14:textId="2AF5EA94" w:rsidR="00D40990" w:rsidRPr="007F5978" w:rsidRDefault="00D40990" w:rsidP="003B54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page</w:t>
            </w:r>
          </w:p>
        </w:tc>
      </w:tr>
      <w:tr w:rsidR="003B54FB" w:rsidRPr="007F5978" w14:paraId="4B45E602" w14:textId="77777777" w:rsidTr="00550378">
        <w:tc>
          <w:tcPr>
            <w:tcW w:w="9926" w:type="dxa"/>
            <w:gridSpan w:val="2"/>
            <w:shd w:val="clear" w:color="auto" w:fill="000000" w:themeFill="text1"/>
          </w:tcPr>
          <w:p w14:paraId="18713D35" w14:textId="5A4599EF" w:rsidR="003B54FB" w:rsidRPr="007F5978" w:rsidRDefault="003B54FB" w:rsidP="003B54FB">
            <w:pPr>
              <w:rPr>
                <w:rFonts w:ascii="Arial" w:hAnsi="Arial" w:cs="Arial"/>
                <w:b/>
                <w:bCs/>
              </w:rPr>
            </w:pPr>
            <w:r w:rsidRPr="007F5978">
              <w:rPr>
                <w:rFonts w:ascii="Arial" w:hAnsi="Arial" w:cs="Arial"/>
                <w:b/>
                <w:bCs/>
              </w:rPr>
              <w:t>Teacher Tools</w:t>
            </w:r>
          </w:p>
        </w:tc>
      </w:tr>
      <w:tr w:rsidR="003B54FB" w:rsidRPr="007F5978" w14:paraId="41976CD0" w14:textId="77777777" w:rsidTr="00BB5815">
        <w:tc>
          <w:tcPr>
            <w:tcW w:w="7735" w:type="dxa"/>
            <w:shd w:val="clear" w:color="auto" w:fill="auto"/>
          </w:tcPr>
          <w:p w14:paraId="58FAD9F3" w14:textId="65274DAC" w:rsidR="003B54FB" w:rsidRPr="007F5978" w:rsidRDefault="003B54FB" w:rsidP="003B54FB">
            <w:pPr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Teacher Self-Evaluation &amp; Reflection Guide</w:t>
            </w:r>
          </w:p>
        </w:tc>
        <w:tc>
          <w:tcPr>
            <w:tcW w:w="2191" w:type="dxa"/>
          </w:tcPr>
          <w:p w14:paraId="2A8814EC" w14:textId="08900E24" w:rsidR="003B54FB" w:rsidRPr="007F5978" w:rsidRDefault="003B54FB" w:rsidP="003B54F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1 page</w:t>
            </w:r>
          </w:p>
        </w:tc>
      </w:tr>
    </w:tbl>
    <w:p w14:paraId="1F9931D6" w14:textId="197B341A" w:rsidR="007E56D8" w:rsidRDefault="007E56D8" w:rsidP="007E56D8">
      <w:pPr>
        <w:rPr>
          <w:rFonts w:ascii="Arial" w:hAnsi="Arial" w:cs="Arial"/>
          <w:b/>
          <w:bCs/>
          <w:sz w:val="22"/>
          <w:szCs w:val="22"/>
        </w:rPr>
      </w:pPr>
    </w:p>
    <w:p w14:paraId="5CD6C121" w14:textId="77777777" w:rsidR="009E2981" w:rsidRDefault="00CF6AD3" w:rsidP="007E56D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0D0D4362" w14:textId="02EE5BDA" w:rsidR="00CF6AD3" w:rsidRPr="00034620" w:rsidRDefault="00CF6AD3" w:rsidP="005812BD">
      <w:pPr>
        <w:jc w:val="center"/>
        <w:rPr>
          <w:rFonts w:ascii="Arial" w:hAnsi="Arial" w:cs="Arial"/>
        </w:rPr>
      </w:pPr>
      <w:r w:rsidRPr="008D33AC">
        <w:rPr>
          <w:rFonts w:ascii="Arial" w:hAnsi="Arial" w:cs="Arial"/>
          <w:b/>
          <w:bCs/>
          <w:sz w:val="22"/>
          <w:szCs w:val="22"/>
        </w:rPr>
        <w:lastRenderedPageBreak/>
        <w:t>PRIORITY OUTCOMES</w:t>
      </w:r>
      <w:r w:rsidR="00A35F54">
        <w:rPr>
          <w:rFonts w:ascii="Arial" w:hAnsi="Arial" w:cs="Arial"/>
          <w:b/>
          <w:bCs/>
        </w:rPr>
        <w:t>:</w:t>
      </w:r>
    </w:p>
    <w:p w14:paraId="4B77E755" w14:textId="77777777" w:rsidR="00D44FB9" w:rsidRPr="00034620" w:rsidRDefault="00D44FB9" w:rsidP="00EE746A">
      <w:pPr>
        <w:rPr>
          <w:rFonts w:ascii="Arial" w:hAnsi="Arial" w:cs="Arial"/>
          <w:b/>
          <w:bCs/>
          <w:sz w:val="11"/>
          <w:szCs w:val="11"/>
        </w:rPr>
      </w:pPr>
    </w:p>
    <w:p w14:paraId="7EF84D1A" w14:textId="77777777" w:rsidR="00550378" w:rsidRPr="00A00D77" w:rsidRDefault="00550378" w:rsidP="00A00D77">
      <w:pPr>
        <w:rPr>
          <w:rFonts w:ascii="Arial" w:eastAsia="Arial" w:hAnsi="Arial" w:cs="Arial"/>
          <w:b/>
          <w:bCs/>
          <w:sz w:val="22"/>
          <w:szCs w:val="22"/>
        </w:rPr>
      </w:pPr>
      <w:r w:rsidRPr="00A00D77">
        <w:rPr>
          <w:rFonts w:ascii="Arial" w:eastAsia="Arial" w:hAnsi="Arial" w:cs="Arial"/>
          <w:b/>
          <w:bCs/>
          <w:sz w:val="22"/>
          <w:szCs w:val="22"/>
        </w:rPr>
        <w:t>Accepting Feedback:</w:t>
      </w:r>
    </w:p>
    <w:p w14:paraId="16B2E8B1" w14:textId="77777777" w:rsidR="00550378" w:rsidRPr="00A00D77" w:rsidRDefault="00550378" w:rsidP="00A00D77">
      <w:pPr>
        <w:rPr>
          <w:rFonts w:ascii="Arial" w:eastAsia="Arial" w:hAnsi="Arial" w:cs="Arial"/>
          <w:sz w:val="22"/>
          <w:szCs w:val="22"/>
        </w:rPr>
      </w:pPr>
      <w:r w:rsidRPr="00A00D77">
        <w:rPr>
          <w:rFonts w:ascii="Arial" w:eastAsia="Arial" w:hAnsi="Arial" w:cs="Arial"/>
          <w:b/>
          <w:bCs/>
          <w:sz w:val="22"/>
          <w:szCs w:val="22"/>
        </w:rPr>
        <w:t>(3)</w:t>
      </w:r>
      <w:r w:rsidRPr="00A00D77">
        <w:rPr>
          <w:rFonts w:ascii="Arial" w:eastAsia="Arial" w:hAnsi="Arial" w:cs="Arial"/>
          <w:sz w:val="22"/>
          <w:szCs w:val="22"/>
        </w:rPr>
        <w:t xml:space="preserve"> Accepts and implements specific corrective teacher feedback.</w:t>
      </w:r>
    </w:p>
    <w:p w14:paraId="689586B8" w14:textId="77777777" w:rsidR="00550378" w:rsidRPr="00A00D77" w:rsidRDefault="00550378" w:rsidP="00A00D77">
      <w:pPr>
        <w:rPr>
          <w:rFonts w:ascii="Arial" w:eastAsia="Arial" w:hAnsi="Arial" w:cs="Arial"/>
          <w:sz w:val="22"/>
          <w:szCs w:val="22"/>
        </w:rPr>
      </w:pPr>
      <w:r w:rsidRPr="00A00D77">
        <w:rPr>
          <w:rFonts w:ascii="Arial" w:eastAsia="Arial" w:hAnsi="Arial" w:cs="Arial"/>
          <w:b/>
          <w:bCs/>
          <w:sz w:val="22"/>
          <w:szCs w:val="22"/>
        </w:rPr>
        <w:t>(4)</w:t>
      </w:r>
      <w:r w:rsidRPr="00A00D77">
        <w:rPr>
          <w:rFonts w:ascii="Arial" w:eastAsia="Arial" w:hAnsi="Arial" w:cs="Arial"/>
          <w:sz w:val="22"/>
          <w:szCs w:val="22"/>
        </w:rPr>
        <w:t xml:space="preserve"> Listens respectfully to corrective feedback from others (adults and peers).</w:t>
      </w:r>
    </w:p>
    <w:p w14:paraId="4B5E386E" w14:textId="7E3F630F" w:rsidR="00550378" w:rsidRDefault="00550378" w:rsidP="00A00D77">
      <w:pPr>
        <w:rPr>
          <w:rFonts w:ascii="Arial" w:eastAsia="Arial" w:hAnsi="Arial" w:cs="Arial"/>
          <w:sz w:val="22"/>
          <w:szCs w:val="22"/>
        </w:rPr>
      </w:pPr>
      <w:r w:rsidRPr="00A00D77">
        <w:rPr>
          <w:rFonts w:ascii="Arial" w:eastAsia="Arial" w:hAnsi="Arial" w:cs="Arial"/>
          <w:b/>
          <w:bCs/>
          <w:sz w:val="22"/>
          <w:szCs w:val="22"/>
        </w:rPr>
        <w:t>(5)</w:t>
      </w:r>
      <w:r w:rsidRPr="00A00D77">
        <w:rPr>
          <w:rFonts w:ascii="Arial" w:eastAsia="Arial" w:hAnsi="Arial" w:cs="Arial"/>
          <w:sz w:val="22"/>
          <w:szCs w:val="22"/>
        </w:rPr>
        <w:t xml:space="preserve"> Gives corrective feedback respectfully to peers.</w:t>
      </w:r>
    </w:p>
    <w:p w14:paraId="01C11022" w14:textId="77777777" w:rsidR="00A00D77" w:rsidRPr="00A00D77" w:rsidRDefault="00A00D77" w:rsidP="00A00D77">
      <w:pPr>
        <w:rPr>
          <w:rFonts w:ascii="Arial" w:hAnsi="Arial" w:cs="Arial"/>
          <w:b/>
          <w:bCs/>
          <w:sz w:val="22"/>
          <w:szCs w:val="22"/>
        </w:rPr>
      </w:pPr>
    </w:p>
    <w:p w14:paraId="79EE6CF8" w14:textId="58CB13BD" w:rsidR="00A00D77" w:rsidRPr="001C4134" w:rsidRDefault="00A00D77" w:rsidP="00A00D7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Fitness Knowledge</w:t>
      </w:r>
      <w:r w:rsidRPr="001C4134">
        <w:rPr>
          <w:rFonts w:ascii="Arial" w:hAnsi="Arial" w:cs="Arial"/>
          <w:b/>
          <w:bCs/>
          <w:sz w:val="22"/>
          <w:szCs w:val="22"/>
        </w:rPr>
        <w:t>:</w:t>
      </w:r>
    </w:p>
    <w:p w14:paraId="4AD75E21" w14:textId="67816BD6" w:rsidR="00A00D77" w:rsidRPr="00A00D77" w:rsidRDefault="00A00D77" w:rsidP="00A00D77">
      <w:pPr>
        <w:rPr>
          <w:rFonts w:ascii="Arial" w:hAnsi="Arial" w:cs="Arial"/>
          <w:sz w:val="22"/>
          <w:szCs w:val="22"/>
        </w:rPr>
      </w:pPr>
      <w:r w:rsidRPr="00A00D77">
        <w:rPr>
          <w:rFonts w:ascii="Arial" w:hAnsi="Arial" w:cs="Arial"/>
          <w:b/>
          <w:bCs/>
          <w:sz w:val="22"/>
          <w:szCs w:val="22"/>
        </w:rPr>
        <w:t xml:space="preserve">(3) </w:t>
      </w:r>
      <w:r w:rsidRPr="00A00D77">
        <w:rPr>
          <w:rFonts w:ascii="Arial" w:hAnsi="Arial" w:cs="Arial"/>
          <w:sz w:val="22"/>
          <w:szCs w:val="22"/>
        </w:rPr>
        <w:t>Describes the concept of fitness and provides examples of physical activities to enhance fitness.</w:t>
      </w:r>
    </w:p>
    <w:p w14:paraId="4342F187" w14:textId="22FB08F7" w:rsidR="00A00D77" w:rsidRPr="00A00D77" w:rsidRDefault="00A00D77" w:rsidP="00A00D77">
      <w:pPr>
        <w:rPr>
          <w:rFonts w:ascii="Arial" w:hAnsi="Arial" w:cs="Arial"/>
          <w:sz w:val="22"/>
          <w:szCs w:val="22"/>
        </w:rPr>
      </w:pPr>
      <w:r w:rsidRPr="00A00D77">
        <w:rPr>
          <w:rFonts w:ascii="Arial" w:hAnsi="Arial" w:cs="Arial"/>
          <w:b/>
          <w:bCs/>
          <w:sz w:val="22"/>
          <w:szCs w:val="22"/>
        </w:rPr>
        <w:t>(4)</w:t>
      </w:r>
      <w:r w:rsidRPr="00A00D77">
        <w:rPr>
          <w:rFonts w:ascii="Arial" w:hAnsi="Arial" w:cs="Arial"/>
          <w:sz w:val="22"/>
          <w:szCs w:val="22"/>
        </w:rPr>
        <w:t xml:space="preserve"> Identifies the components of health-related and skill-related fitness.</w:t>
      </w:r>
    </w:p>
    <w:p w14:paraId="60C8298A" w14:textId="0EAB32DD" w:rsidR="00A00D77" w:rsidRPr="00A00D77" w:rsidRDefault="00A00D77" w:rsidP="00A00D77">
      <w:pPr>
        <w:rPr>
          <w:rFonts w:ascii="Arial" w:hAnsi="Arial" w:cs="Arial"/>
          <w:sz w:val="22"/>
          <w:szCs w:val="22"/>
        </w:rPr>
      </w:pPr>
      <w:r w:rsidRPr="00A00D77">
        <w:rPr>
          <w:rFonts w:ascii="Arial" w:hAnsi="Arial" w:cs="Arial"/>
          <w:b/>
          <w:bCs/>
          <w:sz w:val="22"/>
          <w:szCs w:val="22"/>
        </w:rPr>
        <w:t>(5)</w:t>
      </w:r>
      <w:r w:rsidRPr="00A00D77">
        <w:rPr>
          <w:rFonts w:ascii="Arial" w:hAnsi="Arial" w:cs="Arial"/>
          <w:sz w:val="22"/>
          <w:szCs w:val="22"/>
        </w:rPr>
        <w:t xml:space="preserve"> Identifies activities that require and/or improve the components of fitness. </w:t>
      </w:r>
    </w:p>
    <w:p w14:paraId="78A7A9E7" w14:textId="77777777" w:rsidR="00550378" w:rsidRPr="00A00D77" w:rsidRDefault="00550378" w:rsidP="00A00D77">
      <w:pPr>
        <w:rPr>
          <w:rFonts w:ascii="Arial" w:eastAsia="Arial" w:hAnsi="Arial" w:cs="Arial"/>
          <w:sz w:val="22"/>
          <w:szCs w:val="22"/>
        </w:rPr>
      </w:pPr>
    </w:p>
    <w:p w14:paraId="532DE9DE" w14:textId="77777777" w:rsidR="00550378" w:rsidRPr="00A00D77" w:rsidRDefault="00550378" w:rsidP="00A00D77">
      <w:pPr>
        <w:rPr>
          <w:rFonts w:ascii="Arial" w:eastAsia="Arial" w:hAnsi="Arial" w:cs="Arial"/>
          <w:b/>
          <w:bCs/>
          <w:sz w:val="22"/>
          <w:szCs w:val="22"/>
        </w:rPr>
      </w:pPr>
      <w:r w:rsidRPr="00A00D77">
        <w:rPr>
          <w:rFonts w:ascii="Arial" w:eastAsia="Arial" w:hAnsi="Arial" w:cs="Arial"/>
          <w:b/>
          <w:bCs/>
          <w:sz w:val="22"/>
          <w:szCs w:val="22"/>
        </w:rPr>
        <w:t>Manipulative Skills:</w:t>
      </w:r>
    </w:p>
    <w:p w14:paraId="2371D9AB" w14:textId="77777777" w:rsidR="00550378" w:rsidRPr="00A00D77" w:rsidRDefault="00550378" w:rsidP="00A00D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A00D77">
        <w:rPr>
          <w:rFonts w:ascii="Arial" w:eastAsia="Arial" w:hAnsi="Arial" w:cs="Arial"/>
          <w:b/>
          <w:bCs/>
          <w:sz w:val="22"/>
          <w:szCs w:val="22"/>
        </w:rPr>
        <w:t>(3)</w:t>
      </w:r>
      <w:r w:rsidRPr="00A00D77">
        <w:rPr>
          <w:rFonts w:ascii="Arial" w:eastAsia="Arial" w:hAnsi="Arial" w:cs="Arial"/>
          <w:sz w:val="22"/>
          <w:szCs w:val="22"/>
        </w:rPr>
        <w:t xml:space="preserve"> Demonstrates manipulative skills using mature patterns for accuracy and control.</w:t>
      </w:r>
    </w:p>
    <w:p w14:paraId="61B83DCD" w14:textId="77777777" w:rsidR="00550378" w:rsidRPr="00A00D77" w:rsidRDefault="00550378" w:rsidP="00595311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sz w:val="22"/>
          <w:szCs w:val="22"/>
        </w:rPr>
      </w:pPr>
      <w:r w:rsidRPr="00A00D77">
        <w:rPr>
          <w:rFonts w:ascii="Arial" w:eastAsia="Arial" w:hAnsi="Arial" w:cs="Arial"/>
          <w:b/>
          <w:bCs/>
          <w:sz w:val="22"/>
          <w:szCs w:val="22"/>
        </w:rPr>
        <w:t>(4)</w:t>
      </w:r>
      <w:r w:rsidRPr="00A00D77">
        <w:rPr>
          <w:rFonts w:ascii="Arial" w:eastAsia="Arial" w:hAnsi="Arial" w:cs="Arial"/>
          <w:sz w:val="22"/>
          <w:szCs w:val="22"/>
        </w:rPr>
        <w:t xml:space="preserve"> Combines locomotor and manipulative skills using mature patterns for accuracy and control in static and dynamic environments.</w:t>
      </w:r>
    </w:p>
    <w:p w14:paraId="7427C2A7" w14:textId="77777777" w:rsidR="00550378" w:rsidRPr="00A00D77" w:rsidRDefault="00550378" w:rsidP="00A00D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A00D77">
        <w:rPr>
          <w:rFonts w:ascii="Arial" w:eastAsia="Arial" w:hAnsi="Arial" w:cs="Arial"/>
          <w:b/>
          <w:bCs/>
          <w:sz w:val="22"/>
          <w:szCs w:val="22"/>
        </w:rPr>
        <w:t>(5)</w:t>
      </w:r>
      <w:r w:rsidRPr="00A00D77">
        <w:rPr>
          <w:rFonts w:ascii="Arial" w:eastAsia="Arial" w:hAnsi="Arial" w:cs="Arial"/>
          <w:sz w:val="22"/>
          <w:szCs w:val="22"/>
        </w:rPr>
        <w:t xml:space="preserve"> Executes a variety of manipulative skills with control and accuracy in small-sided games.</w:t>
      </w:r>
    </w:p>
    <w:p w14:paraId="34637110" w14:textId="77777777" w:rsidR="00550378" w:rsidRPr="00A00D77" w:rsidRDefault="00550378" w:rsidP="00A00D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8006D82" w14:textId="5B5EAA3F" w:rsidR="00550378" w:rsidRPr="00A00D77" w:rsidRDefault="00550378" w:rsidP="00A00D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6"/>
          <w:szCs w:val="6"/>
        </w:rPr>
      </w:pPr>
      <w:r w:rsidRPr="00A00D77">
        <w:rPr>
          <w:rFonts w:ascii="Arial" w:eastAsia="Arial" w:hAnsi="Arial" w:cs="Arial"/>
          <w:b/>
          <w:bCs/>
          <w:sz w:val="22"/>
          <w:szCs w:val="22"/>
        </w:rPr>
        <w:t>Personal Responsibility &amp; Safety:</w:t>
      </w:r>
    </w:p>
    <w:p w14:paraId="2375E9DF" w14:textId="77777777" w:rsidR="00550378" w:rsidRPr="00A00D77" w:rsidRDefault="00550378" w:rsidP="00A00D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A00D77">
        <w:rPr>
          <w:rFonts w:ascii="Arial" w:eastAsia="Arial" w:hAnsi="Arial" w:cs="Arial"/>
          <w:b/>
          <w:bCs/>
          <w:sz w:val="22"/>
          <w:szCs w:val="22"/>
        </w:rPr>
        <w:t>(3)</w:t>
      </w:r>
      <w:r w:rsidRPr="00A00D77">
        <w:rPr>
          <w:rFonts w:ascii="Arial" w:eastAsia="Arial" w:hAnsi="Arial" w:cs="Arial"/>
          <w:sz w:val="22"/>
          <w:szCs w:val="22"/>
        </w:rPr>
        <w:t xml:space="preserve"> Works independently and safely in physical activity settings.</w:t>
      </w:r>
    </w:p>
    <w:p w14:paraId="7D99DB16" w14:textId="77777777" w:rsidR="00550378" w:rsidRPr="00A00D77" w:rsidRDefault="00550378" w:rsidP="00A00D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A00D77">
        <w:rPr>
          <w:rFonts w:ascii="Arial" w:eastAsia="Arial" w:hAnsi="Arial" w:cs="Arial"/>
          <w:b/>
          <w:bCs/>
          <w:sz w:val="22"/>
          <w:szCs w:val="22"/>
        </w:rPr>
        <w:t>(4)</w:t>
      </w:r>
      <w:r w:rsidRPr="00A00D77">
        <w:rPr>
          <w:rFonts w:ascii="Arial" w:eastAsia="Arial" w:hAnsi="Arial" w:cs="Arial"/>
          <w:sz w:val="22"/>
          <w:szCs w:val="22"/>
        </w:rPr>
        <w:t xml:space="preserve"> Exhibits responsible behavior in independent group situations.</w:t>
      </w:r>
    </w:p>
    <w:p w14:paraId="1276DB59" w14:textId="6DE5B790" w:rsidR="00550378" w:rsidRDefault="00550378" w:rsidP="00595311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sz w:val="22"/>
          <w:szCs w:val="22"/>
        </w:rPr>
      </w:pPr>
      <w:r w:rsidRPr="00A00D77">
        <w:rPr>
          <w:rFonts w:ascii="Arial" w:eastAsia="Arial" w:hAnsi="Arial" w:cs="Arial"/>
          <w:b/>
          <w:bCs/>
          <w:sz w:val="22"/>
          <w:szCs w:val="22"/>
        </w:rPr>
        <w:t>(5)</w:t>
      </w:r>
      <w:r w:rsidRPr="00A00D77">
        <w:rPr>
          <w:rFonts w:ascii="Arial" w:eastAsia="Arial" w:hAnsi="Arial" w:cs="Arial"/>
          <w:sz w:val="22"/>
          <w:szCs w:val="22"/>
        </w:rPr>
        <w:t xml:space="preserve"> Engages in physical activity with responsible interpersonal behavior (e.g., peer to peer, student to teacher). </w:t>
      </w:r>
    </w:p>
    <w:p w14:paraId="20C00015" w14:textId="77777777" w:rsidR="00A00D77" w:rsidRPr="00A00D77" w:rsidRDefault="00A00D77" w:rsidP="00A00D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1B84C80E" w14:textId="77777777" w:rsidR="00A00D77" w:rsidRPr="001C4134" w:rsidRDefault="00A00D77" w:rsidP="00A00D7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Social Interaction</w:t>
      </w:r>
      <w:r w:rsidRPr="001C4134">
        <w:rPr>
          <w:rFonts w:ascii="Arial" w:hAnsi="Arial" w:cs="Arial"/>
          <w:b/>
          <w:bCs/>
          <w:sz w:val="22"/>
          <w:szCs w:val="22"/>
        </w:rPr>
        <w:t>:</w:t>
      </w:r>
    </w:p>
    <w:p w14:paraId="4FFB8E09" w14:textId="5CC7B26F" w:rsidR="00A00D77" w:rsidRPr="00A00D77" w:rsidRDefault="00A00D77" w:rsidP="00A00D77">
      <w:pPr>
        <w:rPr>
          <w:rFonts w:ascii="Arial" w:hAnsi="Arial" w:cs="Arial"/>
          <w:sz w:val="22"/>
          <w:szCs w:val="22"/>
        </w:rPr>
      </w:pPr>
      <w:r w:rsidRPr="00A00D77">
        <w:rPr>
          <w:rFonts w:ascii="Arial" w:hAnsi="Arial" w:cs="Arial"/>
          <w:b/>
          <w:bCs/>
          <w:sz w:val="22"/>
          <w:szCs w:val="22"/>
        </w:rPr>
        <w:t xml:space="preserve">(3) </w:t>
      </w:r>
      <w:r w:rsidRPr="00A00D77">
        <w:rPr>
          <w:rFonts w:ascii="Arial" w:hAnsi="Arial" w:cs="Arial"/>
          <w:sz w:val="22"/>
          <w:szCs w:val="22"/>
        </w:rPr>
        <w:t>Describes the positive social interactions that come when engaged with others in physical activity.</w:t>
      </w:r>
    </w:p>
    <w:p w14:paraId="0084DE05" w14:textId="4B43C65A" w:rsidR="00A00D77" w:rsidRPr="00A00D77" w:rsidRDefault="00A00D77" w:rsidP="00595311">
      <w:pPr>
        <w:ind w:left="360" w:hanging="360"/>
        <w:rPr>
          <w:rFonts w:ascii="Arial" w:hAnsi="Arial" w:cs="Arial"/>
          <w:sz w:val="22"/>
          <w:szCs w:val="22"/>
        </w:rPr>
      </w:pPr>
      <w:r w:rsidRPr="00A00D77">
        <w:rPr>
          <w:rFonts w:ascii="Arial" w:hAnsi="Arial" w:cs="Arial"/>
          <w:b/>
          <w:bCs/>
          <w:sz w:val="22"/>
          <w:szCs w:val="22"/>
        </w:rPr>
        <w:t>(4)</w:t>
      </w:r>
      <w:r w:rsidRPr="00A00D77">
        <w:rPr>
          <w:rFonts w:ascii="Arial" w:hAnsi="Arial" w:cs="Arial"/>
          <w:sz w:val="22"/>
          <w:szCs w:val="22"/>
        </w:rPr>
        <w:t xml:space="preserve"> Describes and compares positive social interactions when engaged in partner, small-group, and large-group physical activities.</w:t>
      </w:r>
    </w:p>
    <w:p w14:paraId="07712AD4" w14:textId="5C8B7A75" w:rsidR="00A00D77" w:rsidRPr="00A00D77" w:rsidRDefault="00A00D77" w:rsidP="00A00D77">
      <w:pPr>
        <w:rPr>
          <w:rFonts w:ascii="Arial" w:hAnsi="Arial" w:cs="Arial"/>
          <w:sz w:val="22"/>
          <w:szCs w:val="22"/>
        </w:rPr>
      </w:pPr>
      <w:r w:rsidRPr="00A00D77">
        <w:rPr>
          <w:rFonts w:ascii="Arial" w:hAnsi="Arial" w:cs="Arial"/>
          <w:b/>
          <w:bCs/>
          <w:sz w:val="22"/>
          <w:szCs w:val="22"/>
        </w:rPr>
        <w:t>(5)</w:t>
      </w:r>
      <w:r w:rsidRPr="00A00D77">
        <w:rPr>
          <w:rFonts w:ascii="Arial" w:hAnsi="Arial" w:cs="Arial"/>
          <w:sz w:val="22"/>
          <w:szCs w:val="22"/>
        </w:rPr>
        <w:t xml:space="preserve"> Describes the social benefits gained from participating in physical activity. </w:t>
      </w:r>
    </w:p>
    <w:p w14:paraId="2876AF86" w14:textId="77777777" w:rsidR="00A00D77" w:rsidRPr="00A00D77" w:rsidRDefault="00A00D77" w:rsidP="00A00D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sz w:val="22"/>
          <w:szCs w:val="22"/>
        </w:rPr>
      </w:pPr>
    </w:p>
    <w:p w14:paraId="75D844C8" w14:textId="386C293C" w:rsidR="00550378" w:rsidRPr="00A00D77" w:rsidRDefault="00550378" w:rsidP="00A00D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6"/>
          <w:szCs w:val="6"/>
        </w:rPr>
      </w:pPr>
      <w:r w:rsidRPr="00A00D77">
        <w:rPr>
          <w:rFonts w:ascii="Arial" w:eastAsia="Arial" w:hAnsi="Arial" w:cs="Arial"/>
          <w:b/>
          <w:bCs/>
          <w:sz w:val="22"/>
          <w:szCs w:val="22"/>
        </w:rPr>
        <w:t>Working With Others</w:t>
      </w:r>
      <w:r w:rsidRPr="00A00D77">
        <w:rPr>
          <w:rFonts w:ascii="Arial" w:eastAsia="Arial" w:hAnsi="Arial" w:cs="Arial"/>
          <w:sz w:val="22"/>
          <w:szCs w:val="22"/>
        </w:rPr>
        <w:t>:</w:t>
      </w:r>
    </w:p>
    <w:p w14:paraId="04D39DE0" w14:textId="77777777" w:rsidR="00550378" w:rsidRPr="00A00D77" w:rsidRDefault="00550378" w:rsidP="00A00D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A00D77">
        <w:rPr>
          <w:rFonts w:ascii="Arial" w:eastAsia="Arial" w:hAnsi="Arial" w:cs="Arial"/>
          <w:b/>
          <w:bCs/>
          <w:sz w:val="22"/>
          <w:szCs w:val="22"/>
        </w:rPr>
        <w:t>(3)</w:t>
      </w:r>
      <w:r w:rsidRPr="00A00D77">
        <w:rPr>
          <w:rFonts w:ascii="Arial" w:eastAsia="Arial" w:hAnsi="Arial" w:cs="Arial"/>
          <w:sz w:val="22"/>
          <w:szCs w:val="22"/>
        </w:rPr>
        <w:t xml:space="preserve"> Works cooperatively with others.</w:t>
      </w:r>
    </w:p>
    <w:p w14:paraId="455C5F89" w14:textId="77777777" w:rsidR="00550378" w:rsidRPr="00A00D77" w:rsidRDefault="00550378" w:rsidP="00A00D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A00D77">
        <w:rPr>
          <w:rFonts w:ascii="Arial" w:eastAsia="Arial" w:hAnsi="Arial" w:cs="Arial"/>
          <w:b/>
          <w:bCs/>
          <w:sz w:val="22"/>
          <w:szCs w:val="22"/>
        </w:rPr>
        <w:t>(4)</w:t>
      </w:r>
      <w:r w:rsidRPr="00A00D77">
        <w:rPr>
          <w:rFonts w:ascii="Arial" w:eastAsia="Arial" w:hAnsi="Arial" w:cs="Arial"/>
          <w:sz w:val="22"/>
          <w:szCs w:val="22"/>
        </w:rPr>
        <w:t xml:space="preserve"> Accepts “players” of all skill levels into the physical activity.</w:t>
      </w:r>
    </w:p>
    <w:p w14:paraId="3BF76BC2" w14:textId="55446F33" w:rsidR="00DF7562" w:rsidRPr="00A00D77" w:rsidRDefault="00550378" w:rsidP="00595311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sz w:val="22"/>
          <w:szCs w:val="22"/>
        </w:rPr>
      </w:pPr>
      <w:r w:rsidRPr="00A00D77">
        <w:rPr>
          <w:rFonts w:ascii="Arial" w:eastAsia="Arial" w:hAnsi="Arial" w:cs="Arial"/>
          <w:b/>
          <w:bCs/>
          <w:sz w:val="22"/>
          <w:szCs w:val="22"/>
        </w:rPr>
        <w:t>(5)</w:t>
      </w:r>
      <w:r w:rsidRPr="00A00D77">
        <w:rPr>
          <w:rFonts w:ascii="Arial" w:eastAsia="Arial" w:hAnsi="Arial" w:cs="Arial"/>
          <w:sz w:val="22"/>
          <w:szCs w:val="22"/>
        </w:rPr>
        <w:t xml:space="preserve"> Accepts, recognizes, and actively involves others with both higher and lower skill abilities into physical activities and group projects. </w:t>
      </w:r>
    </w:p>
    <w:p w14:paraId="6500ED3C" w14:textId="77777777" w:rsidR="002E6459" w:rsidRPr="008E33EB" w:rsidRDefault="002E6459" w:rsidP="00D44FB9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42EAD9E9" w14:textId="77777777" w:rsidR="00A00D77" w:rsidRDefault="00A00D77" w:rsidP="00D44FB9">
      <w:pPr>
        <w:jc w:val="center"/>
        <w:rPr>
          <w:rFonts w:ascii="Arial" w:hAnsi="Arial" w:cs="Arial"/>
          <w:b/>
          <w:bCs/>
        </w:rPr>
      </w:pPr>
    </w:p>
    <w:p w14:paraId="63BE231E" w14:textId="77777777" w:rsidR="00A00D77" w:rsidRDefault="00A00D77" w:rsidP="00D44FB9">
      <w:pPr>
        <w:jc w:val="center"/>
        <w:rPr>
          <w:rFonts w:ascii="Arial" w:hAnsi="Arial" w:cs="Arial"/>
          <w:b/>
          <w:bCs/>
        </w:rPr>
      </w:pPr>
    </w:p>
    <w:p w14:paraId="508CB87F" w14:textId="77777777" w:rsidR="00A00D77" w:rsidRDefault="00A00D77" w:rsidP="00D44FB9">
      <w:pPr>
        <w:jc w:val="center"/>
        <w:rPr>
          <w:rFonts w:ascii="Arial" w:hAnsi="Arial" w:cs="Arial"/>
          <w:b/>
          <w:bCs/>
        </w:rPr>
      </w:pPr>
    </w:p>
    <w:p w14:paraId="1B3F6078" w14:textId="77777777" w:rsidR="00A00D77" w:rsidRDefault="00A00D77" w:rsidP="00D44FB9">
      <w:pPr>
        <w:jc w:val="center"/>
        <w:rPr>
          <w:rFonts w:ascii="Arial" w:hAnsi="Arial" w:cs="Arial"/>
          <w:b/>
          <w:bCs/>
        </w:rPr>
      </w:pPr>
    </w:p>
    <w:p w14:paraId="5474F8D2" w14:textId="77777777" w:rsidR="00A00D77" w:rsidRDefault="00A00D77" w:rsidP="00D44FB9">
      <w:pPr>
        <w:jc w:val="center"/>
        <w:rPr>
          <w:rFonts w:ascii="Arial" w:hAnsi="Arial" w:cs="Arial"/>
          <w:b/>
          <w:bCs/>
        </w:rPr>
      </w:pPr>
    </w:p>
    <w:p w14:paraId="3FCDB69A" w14:textId="77777777" w:rsidR="00A00D77" w:rsidRDefault="00A00D77" w:rsidP="00D44FB9">
      <w:pPr>
        <w:jc w:val="center"/>
        <w:rPr>
          <w:rFonts w:ascii="Arial" w:hAnsi="Arial" w:cs="Arial"/>
          <w:b/>
          <w:bCs/>
        </w:rPr>
      </w:pPr>
    </w:p>
    <w:p w14:paraId="0EA10BB0" w14:textId="77777777" w:rsidR="00A00D77" w:rsidRDefault="00A00D77" w:rsidP="00D44FB9">
      <w:pPr>
        <w:jc w:val="center"/>
        <w:rPr>
          <w:rFonts w:ascii="Arial" w:hAnsi="Arial" w:cs="Arial"/>
          <w:b/>
          <w:bCs/>
        </w:rPr>
      </w:pPr>
    </w:p>
    <w:p w14:paraId="59BA34CF" w14:textId="77777777" w:rsidR="00A00D77" w:rsidRDefault="00A00D77" w:rsidP="00D44FB9">
      <w:pPr>
        <w:jc w:val="center"/>
        <w:rPr>
          <w:rFonts w:ascii="Arial" w:hAnsi="Arial" w:cs="Arial"/>
          <w:b/>
          <w:bCs/>
        </w:rPr>
      </w:pPr>
    </w:p>
    <w:p w14:paraId="39359430" w14:textId="77777777" w:rsidR="00A00D77" w:rsidRDefault="00A00D77" w:rsidP="00D44FB9">
      <w:pPr>
        <w:jc w:val="center"/>
        <w:rPr>
          <w:rFonts w:ascii="Arial" w:hAnsi="Arial" w:cs="Arial"/>
          <w:b/>
          <w:bCs/>
        </w:rPr>
      </w:pPr>
    </w:p>
    <w:p w14:paraId="4E991C82" w14:textId="77777777" w:rsidR="00A00D77" w:rsidRDefault="00A00D77" w:rsidP="00D44FB9">
      <w:pPr>
        <w:jc w:val="center"/>
        <w:rPr>
          <w:rFonts w:ascii="Arial" w:hAnsi="Arial" w:cs="Arial"/>
          <w:b/>
          <w:bCs/>
        </w:rPr>
      </w:pPr>
    </w:p>
    <w:p w14:paraId="69FB308E" w14:textId="77777777" w:rsidR="00A00D77" w:rsidRDefault="00A00D77" w:rsidP="00D44FB9">
      <w:pPr>
        <w:jc w:val="center"/>
        <w:rPr>
          <w:rFonts w:ascii="Arial" w:hAnsi="Arial" w:cs="Arial"/>
          <w:b/>
          <w:bCs/>
        </w:rPr>
      </w:pPr>
    </w:p>
    <w:p w14:paraId="05057B3E" w14:textId="77777777" w:rsidR="00A00D77" w:rsidRDefault="00A00D77" w:rsidP="00D44FB9">
      <w:pPr>
        <w:jc w:val="center"/>
        <w:rPr>
          <w:rFonts w:ascii="Arial" w:hAnsi="Arial" w:cs="Arial"/>
          <w:b/>
          <w:bCs/>
        </w:rPr>
      </w:pPr>
    </w:p>
    <w:p w14:paraId="75A46425" w14:textId="77777777" w:rsidR="00A00D77" w:rsidRDefault="00A00D77" w:rsidP="00D44FB9">
      <w:pPr>
        <w:jc w:val="center"/>
        <w:rPr>
          <w:rFonts w:ascii="Arial" w:hAnsi="Arial" w:cs="Arial"/>
          <w:b/>
          <w:bCs/>
        </w:rPr>
      </w:pPr>
    </w:p>
    <w:p w14:paraId="0A47E4A9" w14:textId="77777777" w:rsidR="00A00D77" w:rsidRDefault="00A00D77" w:rsidP="00D44FB9">
      <w:pPr>
        <w:jc w:val="center"/>
        <w:rPr>
          <w:rFonts w:ascii="Arial" w:hAnsi="Arial" w:cs="Arial"/>
          <w:b/>
          <w:bCs/>
        </w:rPr>
      </w:pPr>
    </w:p>
    <w:p w14:paraId="244A638F" w14:textId="77777777" w:rsidR="00A00D77" w:rsidRDefault="00A00D77" w:rsidP="00D44FB9">
      <w:pPr>
        <w:jc w:val="center"/>
        <w:rPr>
          <w:rFonts w:ascii="Arial" w:hAnsi="Arial" w:cs="Arial"/>
          <w:b/>
          <w:bCs/>
        </w:rPr>
      </w:pPr>
    </w:p>
    <w:p w14:paraId="398B026E" w14:textId="08C90ED3" w:rsidR="00CF6AD3" w:rsidRDefault="00CF6AD3" w:rsidP="00D44FB9">
      <w:pPr>
        <w:jc w:val="center"/>
        <w:rPr>
          <w:rFonts w:ascii="Arial" w:hAnsi="Arial" w:cs="Arial"/>
          <w:b/>
          <w:bCs/>
        </w:rPr>
      </w:pPr>
      <w:r w:rsidRPr="00034620">
        <w:rPr>
          <w:rFonts w:ascii="Arial" w:hAnsi="Arial" w:cs="Arial"/>
          <w:b/>
          <w:bCs/>
        </w:rPr>
        <w:t>SUGGESTED BLOCK PLAN</w:t>
      </w:r>
    </w:p>
    <w:p w14:paraId="46FEDB64" w14:textId="77777777" w:rsidR="00B85B77" w:rsidRPr="008E33EB" w:rsidRDefault="00B85B77" w:rsidP="00D44FB9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2D8930E9" w14:textId="12C84E9C" w:rsidR="00CF6AD3" w:rsidRPr="00034620" w:rsidRDefault="00CF6AD3" w:rsidP="00CF6AD3">
      <w:pPr>
        <w:rPr>
          <w:rFonts w:ascii="Arial" w:hAnsi="Arial" w:cs="Arial"/>
          <w:sz w:val="11"/>
          <w:szCs w:val="1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680"/>
        <w:gridCol w:w="3901"/>
      </w:tblGrid>
      <w:tr w:rsidR="00D85775" w:rsidRPr="008E33EB" w14:paraId="52069C0A" w14:textId="77777777" w:rsidTr="00550378">
        <w:trPr>
          <w:trHeight w:val="665"/>
        </w:trPr>
        <w:tc>
          <w:tcPr>
            <w:tcW w:w="1345" w:type="dxa"/>
            <w:shd w:val="clear" w:color="auto" w:fill="000000" w:themeFill="text1"/>
            <w:vAlign w:val="center"/>
          </w:tcPr>
          <w:p w14:paraId="6F51DBB4" w14:textId="7947595F" w:rsidR="00D85775" w:rsidRPr="008E33EB" w:rsidRDefault="00D85775" w:rsidP="002E645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E33E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Lesson #</w:t>
            </w:r>
          </w:p>
        </w:tc>
        <w:tc>
          <w:tcPr>
            <w:tcW w:w="4680" w:type="dxa"/>
            <w:shd w:val="clear" w:color="auto" w:fill="000000" w:themeFill="text1"/>
            <w:vAlign w:val="center"/>
          </w:tcPr>
          <w:p w14:paraId="32666A79" w14:textId="473175B3" w:rsidR="002E6459" w:rsidRPr="008E33EB" w:rsidRDefault="00D85775" w:rsidP="002E645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E33E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Activities</w:t>
            </w:r>
          </w:p>
        </w:tc>
        <w:tc>
          <w:tcPr>
            <w:tcW w:w="3901" w:type="dxa"/>
            <w:shd w:val="clear" w:color="auto" w:fill="000000" w:themeFill="text1"/>
            <w:vAlign w:val="center"/>
          </w:tcPr>
          <w:p w14:paraId="1E0F74F5" w14:textId="1881424D" w:rsidR="00D85775" w:rsidRPr="008E33EB" w:rsidRDefault="00D85775" w:rsidP="002E645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E33E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Suggested Academic Language</w:t>
            </w:r>
          </w:p>
        </w:tc>
      </w:tr>
      <w:tr w:rsidR="00D85775" w:rsidRPr="008E33EB" w14:paraId="7F9A63E7" w14:textId="77777777" w:rsidTr="008E33EB">
        <w:trPr>
          <w:trHeight w:val="715"/>
        </w:trPr>
        <w:tc>
          <w:tcPr>
            <w:tcW w:w="1345" w:type="dxa"/>
            <w:vAlign w:val="center"/>
          </w:tcPr>
          <w:p w14:paraId="629D1EF2" w14:textId="381FC58C" w:rsidR="00D85775" w:rsidRPr="008E33EB" w:rsidRDefault="00D85775" w:rsidP="00B85B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3E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80" w:type="dxa"/>
            <w:vAlign w:val="center"/>
          </w:tcPr>
          <w:p w14:paraId="3B7AF7EB" w14:textId="5A4F90FE" w:rsidR="004E1731" w:rsidRPr="008E33EB" w:rsidRDefault="00A35F54" w:rsidP="00B85B77">
            <w:pPr>
              <w:rPr>
                <w:rFonts w:ascii="Arial" w:hAnsi="Arial" w:cs="Arial"/>
                <w:sz w:val="22"/>
                <w:szCs w:val="22"/>
              </w:rPr>
            </w:pPr>
            <w:r w:rsidRPr="008E33EB">
              <w:rPr>
                <w:rFonts w:ascii="Arial" w:hAnsi="Arial" w:cs="Arial"/>
                <w:b/>
                <w:bCs/>
                <w:sz w:val="22"/>
                <w:szCs w:val="22"/>
              </w:rPr>
              <w:t>Instant Activity</w:t>
            </w:r>
            <w:r w:rsidRPr="008E33E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DC59C8">
              <w:rPr>
                <w:rFonts w:ascii="Arial" w:hAnsi="Arial" w:cs="Arial"/>
                <w:sz w:val="22"/>
                <w:szCs w:val="22"/>
              </w:rPr>
              <w:t>Toss 3</w:t>
            </w:r>
          </w:p>
          <w:p w14:paraId="40B918A9" w14:textId="2FF83A40" w:rsidR="00D67749" w:rsidRPr="008E33EB" w:rsidRDefault="00A86354" w:rsidP="00B85B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Street Racket </w:t>
            </w:r>
            <w:r w:rsidR="00442DFC" w:rsidRPr="008E33EB">
              <w:rPr>
                <w:rFonts w:ascii="Arial" w:hAnsi="Arial" w:cs="Arial"/>
                <w:b/>
                <w:bCs/>
                <w:sz w:val="22"/>
                <w:szCs w:val="22"/>
              </w:rPr>
              <w:t>Focus</w:t>
            </w:r>
            <w:r w:rsidR="00A35F54" w:rsidRPr="008E33E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80F68">
              <w:rPr>
                <w:rFonts w:ascii="Arial" w:hAnsi="Arial" w:cs="Arial"/>
                <w:sz w:val="22"/>
                <w:szCs w:val="22"/>
              </w:rPr>
              <w:t>Hello Racket</w:t>
            </w:r>
          </w:p>
        </w:tc>
        <w:tc>
          <w:tcPr>
            <w:tcW w:w="3901" w:type="dxa"/>
            <w:vAlign w:val="center"/>
          </w:tcPr>
          <w:p w14:paraId="101CE804" w14:textId="77777777" w:rsidR="00DC59C8" w:rsidRDefault="00680F68" w:rsidP="00B85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Racket, Grip, Force, </w:t>
            </w:r>
          </w:p>
          <w:p w14:paraId="17F3D0B5" w14:textId="6A4910F8" w:rsidR="00222974" w:rsidRPr="008E33EB" w:rsidRDefault="00680F68" w:rsidP="00B85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</w:t>
            </w:r>
          </w:p>
        </w:tc>
      </w:tr>
      <w:tr w:rsidR="00D85775" w:rsidRPr="008E33EB" w14:paraId="221A0B14" w14:textId="77777777" w:rsidTr="008E33EB">
        <w:trPr>
          <w:trHeight w:val="715"/>
        </w:trPr>
        <w:tc>
          <w:tcPr>
            <w:tcW w:w="1345" w:type="dxa"/>
            <w:vAlign w:val="center"/>
          </w:tcPr>
          <w:p w14:paraId="60F77EF1" w14:textId="35EA54EA" w:rsidR="00D85775" w:rsidRPr="008E33EB" w:rsidRDefault="00D85775" w:rsidP="00B85B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3E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80" w:type="dxa"/>
            <w:vAlign w:val="center"/>
          </w:tcPr>
          <w:p w14:paraId="2B85A275" w14:textId="4C01F43E" w:rsidR="00D67749" w:rsidRPr="008E33EB" w:rsidRDefault="00A35F54" w:rsidP="00B85B77">
            <w:pPr>
              <w:rPr>
                <w:rFonts w:ascii="Arial" w:hAnsi="Arial" w:cs="Arial"/>
                <w:sz w:val="22"/>
                <w:szCs w:val="22"/>
              </w:rPr>
            </w:pPr>
            <w:r w:rsidRPr="008E33EB">
              <w:rPr>
                <w:rFonts w:ascii="Arial" w:hAnsi="Arial" w:cs="Arial"/>
                <w:b/>
                <w:bCs/>
                <w:sz w:val="22"/>
                <w:szCs w:val="22"/>
              </w:rPr>
              <w:t>Instant Activity</w:t>
            </w:r>
            <w:r w:rsidRPr="008E33EB">
              <w:rPr>
                <w:rFonts w:ascii="Arial" w:hAnsi="Arial" w:cs="Arial"/>
                <w:sz w:val="22"/>
                <w:szCs w:val="22"/>
              </w:rPr>
              <w:t>:</w:t>
            </w:r>
            <w:r w:rsidR="005812BD" w:rsidRPr="008E33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59C8">
              <w:rPr>
                <w:rFonts w:ascii="Arial" w:hAnsi="Arial" w:cs="Arial"/>
                <w:sz w:val="22"/>
                <w:szCs w:val="22"/>
              </w:rPr>
              <w:t>Switch</w:t>
            </w:r>
          </w:p>
          <w:p w14:paraId="11CDBE4B" w14:textId="032524FD" w:rsidR="00A35F54" w:rsidRPr="008E33EB" w:rsidRDefault="00A86354" w:rsidP="00B85B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Street Racket </w:t>
            </w:r>
            <w:r w:rsidRPr="008E33EB">
              <w:rPr>
                <w:rFonts w:ascii="Arial" w:hAnsi="Arial" w:cs="Arial"/>
                <w:b/>
                <w:bCs/>
                <w:sz w:val="22"/>
                <w:szCs w:val="22"/>
              </w:rPr>
              <w:t>Focus</w:t>
            </w:r>
            <w:r w:rsidR="00A35F54" w:rsidRPr="008E33E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80F68">
              <w:rPr>
                <w:rFonts w:ascii="Arial" w:hAnsi="Arial" w:cs="Arial"/>
                <w:sz w:val="22"/>
                <w:szCs w:val="22"/>
              </w:rPr>
              <w:t>Helpful Hoops</w:t>
            </w:r>
          </w:p>
        </w:tc>
        <w:tc>
          <w:tcPr>
            <w:tcW w:w="3901" w:type="dxa"/>
            <w:vAlign w:val="center"/>
          </w:tcPr>
          <w:p w14:paraId="61E04DB6" w14:textId="77777777" w:rsidR="0095172F" w:rsidRDefault="00680F68" w:rsidP="00B85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Cooperation, Supportive, </w:t>
            </w:r>
          </w:p>
          <w:p w14:paraId="1D09F573" w14:textId="3C74A4BA" w:rsidR="00DB07F6" w:rsidRPr="008E33EB" w:rsidRDefault="00680F68" w:rsidP="00B85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Encourag</w:t>
            </w:r>
            <w:r w:rsidR="0095172F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, Teamwork</w:t>
            </w:r>
          </w:p>
        </w:tc>
      </w:tr>
      <w:tr w:rsidR="00D85775" w:rsidRPr="008E33EB" w14:paraId="6CB8C903" w14:textId="77777777" w:rsidTr="008E33EB">
        <w:trPr>
          <w:trHeight w:val="715"/>
        </w:trPr>
        <w:tc>
          <w:tcPr>
            <w:tcW w:w="1345" w:type="dxa"/>
            <w:vAlign w:val="center"/>
          </w:tcPr>
          <w:p w14:paraId="5C27D0FC" w14:textId="79C872AA" w:rsidR="00D85775" w:rsidRPr="008E33EB" w:rsidRDefault="00D85775" w:rsidP="00B85B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3EB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80" w:type="dxa"/>
            <w:vAlign w:val="center"/>
          </w:tcPr>
          <w:p w14:paraId="10047481" w14:textId="3573440D" w:rsidR="00A35F54" w:rsidRPr="008E33EB" w:rsidRDefault="00A35F54" w:rsidP="00B85B77">
            <w:pPr>
              <w:rPr>
                <w:rFonts w:ascii="Arial" w:hAnsi="Arial" w:cs="Arial"/>
                <w:sz w:val="22"/>
                <w:szCs w:val="22"/>
              </w:rPr>
            </w:pPr>
            <w:r w:rsidRPr="008E33EB">
              <w:rPr>
                <w:rFonts w:ascii="Arial" w:hAnsi="Arial" w:cs="Arial"/>
                <w:b/>
                <w:bCs/>
                <w:sz w:val="22"/>
                <w:szCs w:val="22"/>
              </w:rPr>
              <w:t>Instant Activity</w:t>
            </w:r>
            <w:r w:rsidRPr="008E33EB">
              <w:rPr>
                <w:rFonts w:ascii="Arial" w:hAnsi="Arial" w:cs="Arial"/>
                <w:sz w:val="22"/>
                <w:szCs w:val="22"/>
              </w:rPr>
              <w:t>:</w:t>
            </w:r>
            <w:r w:rsidR="005812BD" w:rsidRPr="008E33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661E">
              <w:rPr>
                <w:rFonts w:ascii="Arial" w:hAnsi="Arial" w:cs="Arial"/>
                <w:sz w:val="22"/>
                <w:szCs w:val="22"/>
              </w:rPr>
              <w:t>Rocky R, P, S</w:t>
            </w:r>
          </w:p>
          <w:p w14:paraId="7E8941C3" w14:textId="3F649652" w:rsidR="00D67749" w:rsidRPr="008E33EB" w:rsidRDefault="00A86354" w:rsidP="00B85B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Street Racket </w:t>
            </w:r>
            <w:r w:rsidRPr="008E33EB">
              <w:rPr>
                <w:rFonts w:ascii="Arial" w:hAnsi="Arial" w:cs="Arial"/>
                <w:b/>
                <w:bCs/>
                <w:sz w:val="22"/>
                <w:szCs w:val="22"/>
              </w:rPr>
              <w:t>Focus</w:t>
            </w:r>
            <w:r w:rsidR="00A35F54" w:rsidRPr="008E33E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80F68">
              <w:rPr>
                <w:rFonts w:ascii="Arial" w:hAnsi="Arial" w:cs="Arial"/>
                <w:sz w:val="22"/>
                <w:szCs w:val="22"/>
              </w:rPr>
              <w:t>Street Racket Basics</w:t>
            </w:r>
          </w:p>
        </w:tc>
        <w:tc>
          <w:tcPr>
            <w:tcW w:w="3901" w:type="dxa"/>
            <w:vAlign w:val="center"/>
          </w:tcPr>
          <w:p w14:paraId="72ACDD75" w14:textId="3B7BD3FC" w:rsidR="00D85775" w:rsidRPr="008E33EB" w:rsidRDefault="00680F68" w:rsidP="00B85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Accuracy, Continuous, Control, Encouragement, Power</w:t>
            </w:r>
          </w:p>
        </w:tc>
      </w:tr>
      <w:tr w:rsidR="00D85775" w:rsidRPr="008E33EB" w14:paraId="396879C2" w14:textId="77777777" w:rsidTr="008E33EB">
        <w:trPr>
          <w:trHeight w:val="715"/>
        </w:trPr>
        <w:tc>
          <w:tcPr>
            <w:tcW w:w="1345" w:type="dxa"/>
            <w:vAlign w:val="center"/>
          </w:tcPr>
          <w:p w14:paraId="08046D82" w14:textId="19E3E5E9" w:rsidR="00D85775" w:rsidRPr="008E33EB" w:rsidRDefault="00D85775" w:rsidP="00B85B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3EB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80" w:type="dxa"/>
            <w:vAlign w:val="center"/>
          </w:tcPr>
          <w:p w14:paraId="26734F8B" w14:textId="509DC398" w:rsidR="00A35F54" w:rsidRPr="008E33EB" w:rsidRDefault="00A35F54" w:rsidP="00B85B77">
            <w:pPr>
              <w:rPr>
                <w:rFonts w:ascii="Arial" w:hAnsi="Arial" w:cs="Arial"/>
                <w:sz w:val="22"/>
                <w:szCs w:val="22"/>
              </w:rPr>
            </w:pPr>
            <w:r w:rsidRPr="008E33EB">
              <w:rPr>
                <w:rFonts w:ascii="Arial" w:hAnsi="Arial" w:cs="Arial"/>
                <w:b/>
                <w:bCs/>
                <w:sz w:val="22"/>
                <w:szCs w:val="22"/>
              </w:rPr>
              <w:t>Instant Activity</w:t>
            </w:r>
            <w:r w:rsidRPr="008E33EB">
              <w:rPr>
                <w:rFonts w:ascii="Arial" w:hAnsi="Arial" w:cs="Arial"/>
                <w:sz w:val="22"/>
                <w:szCs w:val="22"/>
              </w:rPr>
              <w:t>:</w:t>
            </w:r>
            <w:r w:rsidR="0047578A" w:rsidRPr="008E33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59C8">
              <w:rPr>
                <w:rFonts w:ascii="Arial" w:hAnsi="Arial" w:cs="Arial"/>
                <w:sz w:val="22"/>
                <w:szCs w:val="22"/>
              </w:rPr>
              <w:t>Say Cheese Tag</w:t>
            </w:r>
          </w:p>
          <w:p w14:paraId="2CE9B99E" w14:textId="21197032" w:rsidR="00D67749" w:rsidRPr="008E33EB" w:rsidRDefault="00A86354" w:rsidP="00B85B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Street Racket </w:t>
            </w:r>
            <w:r w:rsidRPr="008E33EB">
              <w:rPr>
                <w:rFonts w:ascii="Arial" w:hAnsi="Arial" w:cs="Arial"/>
                <w:b/>
                <w:bCs/>
                <w:sz w:val="22"/>
                <w:szCs w:val="22"/>
              </w:rPr>
              <w:t>Focus</w:t>
            </w:r>
            <w:r w:rsidR="00A35F54" w:rsidRPr="008E33E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80F68">
              <w:rPr>
                <w:rFonts w:ascii="Arial" w:hAnsi="Arial" w:cs="Arial"/>
                <w:sz w:val="22"/>
                <w:szCs w:val="22"/>
              </w:rPr>
              <w:t>Switch It Up</w:t>
            </w:r>
          </w:p>
        </w:tc>
        <w:tc>
          <w:tcPr>
            <w:tcW w:w="3901" w:type="dxa"/>
            <w:vAlign w:val="center"/>
          </w:tcPr>
          <w:p w14:paraId="32D225C8" w14:textId="77777777" w:rsidR="00DC59C8" w:rsidRDefault="00680F68" w:rsidP="00B85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Forehand, Backhand, </w:t>
            </w:r>
          </w:p>
          <w:p w14:paraId="1D82AE61" w14:textId="42CF01FE" w:rsidR="005812BD" w:rsidRPr="008E33EB" w:rsidRDefault="00680F68" w:rsidP="00B85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Serve, Return</w:t>
            </w:r>
            <w:r w:rsidR="006B21EE">
              <w:rPr>
                <w:rFonts w:ascii="Arial" w:hAnsi="Arial" w:cs="Arial"/>
                <w:sz w:val="22"/>
                <w:szCs w:val="22"/>
              </w:rPr>
              <w:t>, Weight Transfer</w:t>
            </w:r>
          </w:p>
        </w:tc>
      </w:tr>
      <w:tr w:rsidR="00A35F54" w:rsidRPr="008E33EB" w14:paraId="4DE61438" w14:textId="77777777" w:rsidTr="007A510C">
        <w:trPr>
          <w:trHeight w:val="715"/>
        </w:trPr>
        <w:tc>
          <w:tcPr>
            <w:tcW w:w="1345" w:type="dxa"/>
            <w:vAlign w:val="center"/>
          </w:tcPr>
          <w:p w14:paraId="5FBF1CE8" w14:textId="674A1F56" w:rsidR="00A35F54" w:rsidRPr="008E33EB" w:rsidRDefault="00A35F54" w:rsidP="00B85B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3EB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680" w:type="dxa"/>
            <w:vAlign w:val="center"/>
          </w:tcPr>
          <w:p w14:paraId="0EA2802A" w14:textId="709F8CA0" w:rsidR="00A35F54" w:rsidRPr="008E33EB" w:rsidRDefault="00A35F54" w:rsidP="00B85B77">
            <w:pPr>
              <w:rPr>
                <w:rFonts w:ascii="Arial" w:hAnsi="Arial" w:cs="Arial"/>
                <w:sz w:val="22"/>
                <w:szCs w:val="22"/>
              </w:rPr>
            </w:pPr>
            <w:r w:rsidRPr="008E33EB">
              <w:rPr>
                <w:rFonts w:ascii="Arial" w:hAnsi="Arial" w:cs="Arial"/>
                <w:b/>
                <w:bCs/>
                <w:sz w:val="22"/>
                <w:szCs w:val="22"/>
              </w:rPr>
              <w:t>Instant Activity</w:t>
            </w:r>
            <w:r w:rsidRPr="008E33EB">
              <w:rPr>
                <w:rFonts w:ascii="Arial" w:hAnsi="Arial" w:cs="Arial"/>
                <w:sz w:val="22"/>
                <w:szCs w:val="22"/>
              </w:rPr>
              <w:t>:</w:t>
            </w:r>
            <w:r w:rsidR="0047578A" w:rsidRPr="008E33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59C8">
              <w:rPr>
                <w:rFonts w:ascii="Arial" w:hAnsi="Arial" w:cs="Arial"/>
                <w:sz w:val="22"/>
                <w:szCs w:val="22"/>
              </w:rPr>
              <w:t>Balance Tag</w:t>
            </w:r>
          </w:p>
          <w:p w14:paraId="41C4D3B6" w14:textId="4A49AA1F" w:rsidR="00A35F54" w:rsidRPr="008E33EB" w:rsidRDefault="00A86354" w:rsidP="00B85B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Street Racket </w:t>
            </w:r>
            <w:r w:rsidRPr="008E33EB">
              <w:rPr>
                <w:rFonts w:ascii="Arial" w:hAnsi="Arial" w:cs="Arial"/>
                <w:b/>
                <w:bCs/>
                <w:sz w:val="22"/>
                <w:szCs w:val="22"/>
              </w:rPr>
              <w:t>Focus</w:t>
            </w:r>
            <w:r w:rsidR="00A35F54" w:rsidRPr="008E33E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80F68">
              <w:rPr>
                <w:rFonts w:ascii="Arial" w:hAnsi="Arial" w:cs="Arial"/>
                <w:sz w:val="22"/>
                <w:szCs w:val="22"/>
              </w:rPr>
              <w:t>Fitness Frenzy</w:t>
            </w:r>
          </w:p>
        </w:tc>
        <w:tc>
          <w:tcPr>
            <w:tcW w:w="3901" w:type="dxa"/>
            <w:vAlign w:val="center"/>
          </w:tcPr>
          <w:p w14:paraId="36FAC861" w14:textId="0BB6F577" w:rsidR="00A35F54" w:rsidRPr="007A510C" w:rsidRDefault="00680F68" w:rsidP="007A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Fitness, Integrity, Health-related Fitness, Skill-related Fitness</w:t>
            </w:r>
          </w:p>
        </w:tc>
      </w:tr>
      <w:tr w:rsidR="00A35F54" w:rsidRPr="008E33EB" w14:paraId="26719464" w14:textId="77777777" w:rsidTr="008E33EB">
        <w:trPr>
          <w:trHeight w:val="715"/>
        </w:trPr>
        <w:tc>
          <w:tcPr>
            <w:tcW w:w="1345" w:type="dxa"/>
            <w:vAlign w:val="center"/>
          </w:tcPr>
          <w:p w14:paraId="18A20845" w14:textId="3CD70FFB" w:rsidR="00A35F54" w:rsidRPr="008E33EB" w:rsidRDefault="00A35F54" w:rsidP="00B85B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3EB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80" w:type="dxa"/>
            <w:vAlign w:val="center"/>
          </w:tcPr>
          <w:p w14:paraId="1B23F9F6" w14:textId="2EE55110" w:rsidR="00A35F54" w:rsidRPr="008E33EB" w:rsidRDefault="00A35F54" w:rsidP="00B85B77">
            <w:pPr>
              <w:rPr>
                <w:rFonts w:ascii="Arial" w:hAnsi="Arial" w:cs="Arial"/>
                <w:sz w:val="22"/>
                <w:szCs w:val="22"/>
              </w:rPr>
            </w:pPr>
            <w:r w:rsidRPr="008E33EB">
              <w:rPr>
                <w:rFonts w:ascii="Arial" w:hAnsi="Arial" w:cs="Arial"/>
                <w:b/>
                <w:bCs/>
                <w:sz w:val="22"/>
                <w:szCs w:val="22"/>
              </w:rPr>
              <w:t>Instant Activity</w:t>
            </w:r>
            <w:r w:rsidRPr="008E33EB">
              <w:rPr>
                <w:rFonts w:ascii="Arial" w:hAnsi="Arial" w:cs="Arial"/>
                <w:sz w:val="22"/>
                <w:szCs w:val="22"/>
              </w:rPr>
              <w:t>:</w:t>
            </w:r>
            <w:r w:rsidR="0047578A" w:rsidRPr="008E33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59C8">
              <w:rPr>
                <w:rFonts w:ascii="Arial" w:hAnsi="Arial" w:cs="Arial"/>
                <w:sz w:val="22"/>
                <w:szCs w:val="22"/>
              </w:rPr>
              <w:t>High-5 Bank Account</w:t>
            </w:r>
          </w:p>
          <w:p w14:paraId="4E39235D" w14:textId="17BABBCF" w:rsidR="00A35F54" w:rsidRPr="008E33EB" w:rsidRDefault="00A86354" w:rsidP="00B85B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Street Racket </w:t>
            </w:r>
            <w:r w:rsidRPr="008E33EB">
              <w:rPr>
                <w:rFonts w:ascii="Arial" w:hAnsi="Arial" w:cs="Arial"/>
                <w:b/>
                <w:bCs/>
                <w:sz w:val="22"/>
                <w:szCs w:val="22"/>
              </w:rPr>
              <w:t>Focus</w:t>
            </w:r>
            <w:r w:rsidR="00A35F54" w:rsidRPr="008E33E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80F68">
              <w:rPr>
                <w:rFonts w:ascii="Arial" w:hAnsi="Arial" w:cs="Arial"/>
                <w:sz w:val="22"/>
                <w:szCs w:val="22"/>
              </w:rPr>
              <w:t>Off The Walls</w:t>
            </w:r>
          </w:p>
        </w:tc>
        <w:tc>
          <w:tcPr>
            <w:tcW w:w="3901" w:type="dxa"/>
            <w:vAlign w:val="center"/>
          </w:tcPr>
          <w:p w14:paraId="79A92DA5" w14:textId="77777777" w:rsidR="00DC59C8" w:rsidRDefault="00680F68" w:rsidP="00B85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Strategy, Encouragement, </w:t>
            </w:r>
          </w:p>
          <w:p w14:paraId="010E8E31" w14:textId="430032C9" w:rsidR="00A35F54" w:rsidRPr="008E33EB" w:rsidRDefault="00680F68" w:rsidP="00B85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Teamwork</w:t>
            </w:r>
          </w:p>
        </w:tc>
      </w:tr>
      <w:tr w:rsidR="00A35F54" w:rsidRPr="008E33EB" w14:paraId="473729CA" w14:textId="77777777" w:rsidTr="008E33EB">
        <w:trPr>
          <w:trHeight w:val="715"/>
        </w:trPr>
        <w:tc>
          <w:tcPr>
            <w:tcW w:w="1345" w:type="dxa"/>
            <w:vAlign w:val="center"/>
          </w:tcPr>
          <w:p w14:paraId="6E5688B5" w14:textId="367C1408" w:rsidR="00A35F54" w:rsidRPr="008E33EB" w:rsidRDefault="00A35F54" w:rsidP="00B85B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3EB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680" w:type="dxa"/>
            <w:vAlign w:val="center"/>
          </w:tcPr>
          <w:p w14:paraId="08C77EEE" w14:textId="0301E9A3" w:rsidR="00A35F54" w:rsidRPr="008E33EB" w:rsidRDefault="00A35F54" w:rsidP="00B85B77">
            <w:pPr>
              <w:rPr>
                <w:rFonts w:ascii="Arial" w:hAnsi="Arial" w:cs="Arial"/>
                <w:sz w:val="22"/>
                <w:szCs w:val="22"/>
              </w:rPr>
            </w:pPr>
            <w:r w:rsidRPr="008E33EB">
              <w:rPr>
                <w:rFonts w:ascii="Arial" w:hAnsi="Arial" w:cs="Arial"/>
                <w:b/>
                <w:bCs/>
                <w:sz w:val="22"/>
                <w:szCs w:val="22"/>
              </w:rPr>
              <w:t>Instant Activity</w:t>
            </w:r>
            <w:r w:rsidRPr="008E33EB">
              <w:rPr>
                <w:rFonts w:ascii="Arial" w:hAnsi="Arial" w:cs="Arial"/>
                <w:sz w:val="22"/>
                <w:szCs w:val="22"/>
              </w:rPr>
              <w:t>:</w:t>
            </w:r>
            <w:r w:rsidR="0047578A" w:rsidRPr="008E33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661E">
              <w:rPr>
                <w:rFonts w:ascii="Arial" w:hAnsi="Arial" w:cs="Arial"/>
                <w:sz w:val="22"/>
                <w:szCs w:val="22"/>
              </w:rPr>
              <w:t>First Things First</w:t>
            </w:r>
          </w:p>
          <w:p w14:paraId="685D335F" w14:textId="78D3B73A" w:rsidR="00A35F54" w:rsidRPr="008E33EB" w:rsidRDefault="00A86354" w:rsidP="00B85B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Street Racket </w:t>
            </w:r>
            <w:r w:rsidRPr="008E33EB">
              <w:rPr>
                <w:rFonts w:ascii="Arial" w:hAnsi="Arial" w:cs="Arial"/>
                <w:b/>
                <w:bCs/>
                <w:sz w:val="22"/>
                <w:szCs w:val="22"/>
              </w:rPr>
              <w:t>Focus</w:t>
            </w:r>
            <w:r w:rsidR="00A35F54" w:rsidRPr="008E33E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80F68">
              <w:rPr>
                <w:rFonts w:ascii="Arial" w:hAnsi="Arial" w:cs="Arial"/>
                <w:sz w:val="22"/>
                <w:szCs w:val="22"/>
              </w:rPr>
              <w:t>Rotating Corners</w:t>
            </w:r>
            <w:r w:rsidR="008E33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01" w:type="dxa"/>
            <w:vAlign w:val="center"/>
          </w:tcPr>
          <w:p w14:paraId="5A88A538" w14:textId="3CFC1D71" w:rsidR="00A35F54" w:rsidRPr="008E33EB" w:rsidRDefault="00680F68" w:rsidP="00B85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Rotation, Counterclockwise, Encourage, Feedback</w:t>
            </w:r>
          </w:p>
        </w:tc>
      </w:tr>
      <w:tr w:rsidR="00A35F54" w:rsidRPr="008E33EB" w14:paraId="76485640" w14:textId="77777777" w:rsidTr="008E33EB">
        <w:trPr>
          <w:trHeight w:val="715"/>
        </w:trPr>
        <w:tc>
          <w:tcPr>
            <w:tcW w:w="1345" w:type="dxa"/>
            <w:vAlign w:val="center"/>
          </w:tcPr>
          <w:p w14:paraId="2A4AF90F" w14:textId="541E96D7" w:rsidR="00A35F54" w:rsidRPr="008E33EB" w:rsidRDefault="00A35F54" w:rsidP="00B85B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3EB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680" w:type="dxa"/>
            <w:vAlign w:val="center"/>
          </w:tcPr>
          <w:p w14:paraId="44E049AD" w14:textId="5CF24AF6" w:rsidR="00680F68" w:rsidRDefault="00680F68" w:rsidP="00442D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Instant Activity:</w:t>
            </w:r>
            <w:r w:rsidR="00DC59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C59C8" w:rsidRPr="00DC59C8">
              <w:rPr>
                <w:rFonts w:ascii="Arial" w:hAnsi="Arial" w:cs="Arial"/>
                <w:sz w:val="22"/>
                <w:szCs w:val="22"/>
              </w:rPr>
              <w:t>Fiddlesticks</w:t>
            </w:r>
          </w:p>
          <w:p w14:paraId="016450EC" w14:textId="5BFC748F" w:rsidR="00A35F54" w:rsidRPr="00680F68" w:rsidRDefault="00A86354" w:rsidP="00442D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Street Racket </w:t>
            </w:r>
            <w:r w:rsidRPr="008E33EB">
              <w:rPr>
                <w:rFonts w:ascii="Arial" w:hAnsi="Arial" w:cs="Arial"/>
                <w:b/>
                <w:bCs/>
                <w:sz w:val="22"/>
                <w:szCs w:val="22"/>
              </w:rPr>
              <w:t>Focus</w:t>
            </w:r>
            <w:r w:rsidR="00442DFC" w:rsidRPr="008E33E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680F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80F68" w:rsidRPr="00680F68">
              <w:rPr>
                <w:rFonts w:ascii="Arial" w:hAnsi="Arial" w:cs="Arial"/>
                <w:sz w:val="22"/>
                <w:szCs w:val="22"/>
              </w:rPr>
              <w:t>Follow Your Shot</w:t>
            </w:r>
          </w:p>
        </w:tc>
        <w:tc>
          <w:tcPr>
            <w:tcW w:w="3901" w:type="dxa"/>
            <w:vAlign w:val="center"/>
          </w:tcPr>
          <w:p w14:paraId="21F19240" w14:textId="77777777" w:rsidR="00DC59C8" w:rsidRDefault="00DC59C8" w:rsidP="00B85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Rally, Aerobic Capacity, </w:t>
            </w:r>
          </w:p>
          <w:p w14:paraId="00812A81" w14:textId="397A3FE2" w:rsidR="00A35F54" w:rsidRPr="008E33EB" w:rsidRDefault="00DC59C8" w:rsidP="00B85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Safety, Enjoyment</w:t>
            </w:r>
          </w:p>
        </w:tc>
      </w:tr>
    </w:tbl>
    <w:p w14:paraId="297C6F52" w14:textId="77777777" w:rsidR="00CF6AD3" w:rsidRPr="00CF6AD3" w:rsidRDefault="00CF6AD3" w:rsidP="00CF6AD3">
      <w:pPr>
        <w:rPr>
          <w:rFonts w:ascii="Arial" w:hAnsi="Arial" w:cs="Arial"/>
          <w:sz w:val="22"/>
          <w:szCs w:val="22"/>
        </w:rPr>
      </w:pPr>
    </w:p>
    <w:sectPr w:rsidR="00CF6AD3" w:rsidRPr="00CF6AD3" w:rsidSect="00E20EAA">
      <w:headerReference w:type="default" r:id="rId8"/>
      <w:footerReference w:type="default" r:id="rId9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D1734" w14:textId="77777777" w:rsidR="00B774B2" w:rsidRDefault="00B774B2" w:rsidP="00AD2F1A">
      <w:r>
        <w:separator/>
      </w:r>
    </w:p>
  </w:endnote>
  <w:endnote w:type="continuationSeparator" w:id="0">
    <w:p w14:paraId="4EBC99C2" w14:textId="77777777" w:rsidR="00B774B2" w:rsidRDefault="00B774B2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089CF" w14:textId="77777777" w:rsidR="00B774B2" w:rsidRDefault="00B774B2" w:rsidP="00AD2F1A">
      <w:r>
        <w:separator/>
      </w:r>
    </w:p>
  </w:footnote>
  <w:footnote w:type="continuationSeparator" w:id="0">
    <w:p w14:paraId="4E73D39A" w14:textId="77777777" w:rsidR="00B774B2" w:rsidRDefault="00B774B2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3223ED94">
          <wp:simplePos x="0" y="0"/>
          <wp:positionH relativeFrom="margin">
            <wp:posOffset>-169545</wp:posOffset>
          </wp:positionH>
          <wp:positionV relativeFrom="paragraph">
            <wp:posOffset>-73203</wp:posOffset>
          </wp:positionV>
          <wp:extent cx="6653358" cy="70729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3358" cy="707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3E38"/>
    <w:multiLevelType w:val="hybridMultilevel"/>
    <w:tmpl w:val="33C8E300"/>
    <w:lvl w:ilvl="0" w:tplc="2DCC6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CB60C4"/>
    <w:multiLevelType w:val="multilevel"/>
    <w:tmpl w:val="010EAF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0E4FB2"/>
    <w:multiLevelType w:val="hybridMultilevel"/>
    <w:tmpl w:val="5268AEBE"/>
    <w:lvl w:ilvl="0" w:tplc="236C33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2786F"/>
    <w:multiLevelType w:val="hybridMultilevel"/>
    <w:tmpl w:val="21B20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9131F8"/>
    <w:multiLevelType w:val="hybridMultilevel"/>
    <w:tmpl w:val="773CB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8265F0"/>
    <w:multiLevelType w:val="hybridMultilevel"/>
    <w:tmpl w:val="F8C89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C76A49"/>
    <w:multiLevelType w:val="multilevel"/>
    <w:tmpl w:val="9964FE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3904D8"/>
    <w:multiLevelType w:val="hybridMultilevel"/>
    <w:tmpl w:val="13620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2C5DDB"/>
    <w:multiLevelType w:val="hybridMultilevel"/>
    <w:tmpl w:val="B4584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057593"/>
    <w:multiLevelType w:val="multilevel"/>
    <w:tmpl w:val="9DC2B9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978025533">
    <w:abstractNumId w:val="0"/>
  </w:num>
  <w:num w:numId="2" w16cid:durableId="2039233052">
    <w:abstractNumId w:val="6"/>
  </w:num>
  <w:num w:numId="3" w16cid:durableId="2122842686">
    <w:abstractNumId w:val="9"/>
  </w:num>
  <w:num w:numId="4" w16cid:durableId="66658680">
    <w:abstractNumId w:val="3"/>
  </w:num>
  <w:num w:numId="5" w16cid:durableId="235675390">
    <w:abstractNumId w:val="10"/>
  </w:num>
  <w:num w:numId="6" w16cid:durableId="1820608367">
    <w:abstractNumId w:val="4"/>
  </w:num>
  <w:num w:numId="7" w16cid:durableId="112017298">
    <w:abstractNumId w:val="7"/>
  </w:num>
  <w:num w:numId="8" w16cid:durableId="2008900893">
    <w:abstractNumId w:val="1"/>
  </w:num>
  <w:num w:numId="9" w16cid:durableId="2101635978">
    <w:abstractNumId w:val="8"/>
  </w:num>
  <w:num w:numId="10" w16cid:durableId="412434997">
    <w:abstractNumId w:val="12"/>
  </w:num>
  <w:num w:numId="11" w16cid:durableId="32852154">
    <w:abstractNumId w:val="11"/>
  </w:num>
  <w:num w:numId="12" w16cid:durableId="1117214092">
    <w:abstractNumId w:val="5"/>
  </w:num>
  <w:num w:numId="13" w16cid:durableId="217283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13F06"/>
    <w:rsid w:val="00016EBA"/>
    <w:rsid w:val="000302DC"/>
    <w:rsid w:val="00034620"/>
    <w:rsid w:val="00061D85"/>
    <w:rsid w:val="000849BE"/>
    <w:rsid w:val="000A6DBF"/>
    <w:rsid w:val="000A76CB"/>
    <w:rsid w:val="000B275B"/>
    <w:rsid w:val="000E5FA8"/>
    <w:rsid w:val="00175883"/>
    <w:rsid w:val="0018447C"/>
    <w:rsid w:val="001C029E"/>
    <w:rsid w:val="001E075B"/>
    <w:rsid w:val="001F1C88"/>
    <w:rsid w:val="0020323F"/>
    <w:rsid w:val="00222974"/>
    <w:rsid w:val="00231C41"/>
    <w:rsid w:val="00253E40"/>
    <w:rsid w:val="0026360D"/>
    <w:rsid w:val="002659A3"/>
    <w:rsid w:val="00287D78"/>
    <w:rsid w:val="002C1916"/>
    <w:rsid w:val="002C661E"/>
    <w:rsid w:val="002E1502"/>
    <w:rsid w:val="002E6459"/>
    <w:rsid w:val="002F7162"/>
    <w:rsid w:val="003174FC"/>
    <w:rsid w:val="00327ED7"/>
    <w:rsid w:val="00341CEF"/>
    <w:rsid w:val="00352142"/>
    <w:rsid w:val="003541FB"/>
    <w:rsid w:val="00365166"/>
    <w:rsid w:val="00386C39"/>
    <w:rsid w:val="00390464"/>
    <w:rsid w:val="003B54FB"/>
    <w:rsid w:val="003C453A"/>
    <w:rsid w:val="003C6F21"/>
    <w:rsid w:val="003E2EFB"/>
    <w:rsid w:val="003F3974"/>
    <w:rsid w:val="00411F36"/>
    <w:rsid w:val="00442730"/>
    <w:rsid w:val="00442DFC"/>
    <w:rsid w:val="004430FE"/>
    <w:rsid w:val="004576E0"/>
    <w:rsid w:val="00464D2F"/>
    <w:rsid w:val="004746E2"/>
    <w:rsid w:val="0047578A"/>
    <w:rsid w:val="0048374A"/>
    <w:rsid w:val="00492E64"/>
    <w:rsid w:val="004C514C"/>
    <w:rsid w:val="004E1731"/>
    <w:rsid w:val="005119C7"/>
    <w:rsid w:val="00546D79"/>
    <w:rsid w:val="00550378"/>
    <w:rsid w:val="005671EF"/>
    <w:rsid w:val="005812BD"/>
    <w:rsid w:val="005914B7"/>
    <w:rsid w:val="00595311"/>
    <w:rsid w:val="005A1778"/>
    <w:rsid w:val="005A4B15"/>
    <w:rsid w:val="005B64C0"/>
    <w:rsid w:val="005C0AF1"/>
    <w:rsid w:val="006054BB"/>
    <w:rsid w:val="00625CC7"/>
    <w:rsid w:val="00677638"/>
    <w:rsid w:val="00680615"/>
    <w:rsid w:val="00680F68"/>
    <w:rsid w:val="0069736F"/>
    <w:rsid w:val="006B21EE"/>
    <w:rsid w:val="006B2606"/>
    <w:rsid w:val="006C01DD"/>
    <w:rsid w:val="006D2990"/>
    <w:rsid w:val="006E7514"/>
    <w:rsid w:val="006F424D"/>
    <w:rsid w:val="006F6378"/>
    <w:rsid w:val="00722D3C"/>
    <w:rsid w:val="00751816"/>
    <w:rsid w:val="00771890"/>
    <w:rsid w:val="007763A2"/>
    <w:rsid w:val="007A3520"/>
    <w:rsid w:val="007A510C"/>
    <w:rsid w:val="007A5889"/>
    <w:rsid w:val="007C1DFD"/>
    <w:rsid w:val="007D1F8B"/>
    <w:rsid w:val="007E56D8"/>
    <w:rsid w:val="007F5480"/>
    <w:rsid w:val="007F5978"/>
    <w:rsid w:val="007F5B53"/>
    <w:rsid w:val="008048E2"/>
    <w:rsid w:val="008102F2"/>
    <w:rsid w:val="00820C0A"/>
    <w:rsid w:val="008657BB"/>
    <w:rsid w:val="008A18E1"/>
    <w:rsid w:val="008C3CED"/>
    <w:rsid w:val="008C42F1"/>
    <w:rsid w:val="008C73F1"/>
    <w:rsid w:val="008D0578"/>
    <w:rsid w:val="008D33AC"/>
    <w:rsid w:val="008E0AD8"/>
    <w:rsid w:val="008E33EB"/>
    <w:rsid w:val="00901EF1"/>
    <w:rsid w:val="0095172F"/>
    <w:rsid w:val="009713D3"/>
    <w:rsid w:val="0098114C"/>
    <w:rsid w:val="009A0366"/>
    <w:rsid w:val="009A17EF"/>
    <w:rsid w:val="009A3951"/>
    <w:rsid w:val="009A4A15"/>
    <w:rsid w:val="009B4983"/>
    <w:rsid w:val="009B5956"/>
    <w:rsid w:val="009E2981"/>
    <w:rsid w:val="00A00D77"/>
    <w:rsid w:val="00A072B4"/>
    <w:rsid w:val="00A20ACB"/>
    <w:rsid w:val="00A35F54"/>
    <w:rsid w:val="00A40F97"/>
    <w:rsid w:val="00A53535"/>
    <w:rsid w:val="00A578A1"/>
    <w:rsid w:val="00A70728"/>
    <w:rsid w:val="00A86354"/>
    <w:rsid w:val="00A923DB"/>
    <w:rsid w:val="00AA0D8F"/>
    <w:rsid w:val="00AB231E"/>
    <w:rsid w:val="00AB4EF1"/>
    <w:rsid w:val="00AD0604"/>
    <w:rsid w:val="00AD2F1A"/>
    <w:rsid w:val="00AE3AA3"/>
    <w:rsid w:val="00B023AB"/>
    <w:rsid w:val="00B65E8F"/>
    <w:rsid w:val="00B71344"/>
    <w:rsid w:val="00B72B56"/>
    <w:rsid w:val="00B774B2"/>
    <w:rsid w:val="00B85B77"/>
    <w:rsid w:val="00B870A6"/>
    <w:rsid w:val="00B954E0"/>
    <w:rsid w:val="00BA1CD3"/>
    <w:rsid w:val="00BA36D6"/>
    <w:rsid w:val="00BA7053"/>
    <w:rsid w:val="00BB5815"/>
    <w:rsid w:val="00BF3BA2"/>
    <w:rsid w:val="00C04FF7"/>
    <w:rsid w:val="00C24FD7"/>
    <w:rsid w:val="00C424C7"/>
    <w:rsid w:val="00C43888"/>
    <w:rsid w:val="00C50058"/>
    <w:rsid w:val="00C85526"/>
    <w:rsid w:val="00C90A96"/>
    <w:rsid w:val="00CA1FBD"/>
    <w:rsid w:val="00CA66C4"/>
    <w:rsid w:val="00CB00E8"/>
    <w:rsid w:val="00CB551C"/>
    <w:rsid w:val="00CD5564"/>
    <w:rsid w:val="00CE0DAD"/>
    <w:rsid w:val="00CF6AD3"/>
    <w:rsid w:val="00D02CB9"/>
    <w:rsid w:val="00D130C2"/>
    <w:rsid w:val="00D31C9E"/>
    <w:rsid w:val="00D40990"/>
    <w:rsid w:val="00D44FB9"/>
    <w:rsid w:val="00D67749"/>
    <w:rsid w:val="00D7330E"/>
    <w:rsid w:val="00D85775"/>
    <w:rsid w:val="00D950D2"/>
    <w:rsid w:val="00DB07F6"/>
    <w:rsid w:val="00DB5169"/>
    <w:rsid w:val="00DC59C8"/>
    <w:rsid w:val="00DD1C77"/>
    <w:rsid w:val="00DF7562"/>
    <w:rsid w:val="00E02015"/>
    <w:rsid w:val="00E172F5"/>
    <w:rsid w:val="00E20EAA"/>
    <w:rsid w:val="00E41816"/>
    <w:rsid w:val="00E663C5"/>
    <w:rsid w:val="00E66D4F"/>
    <w:rsid w:val="00E928EB"/>
    <w:rsid w:val="00E9545F"/>
    <w:rsid w:val="00EA5BF0"/>
    <w:rsid w:val="00EC3A85"/>
    <w:rsid w:val="00ED080D"/>
    <w:rsid w:val="00ED417D"/>
    <w:rsid w:val="00ED6781"/>
    <w:rsid w:val="00EE746A"/>
    <w:rsid w:val="00F06068"/>
    <w:rsid w:val="00F17390"/>
    <w:rsid w:val="00F27F74"/>
    <w:rsid w:val="00F36834"/>
    <w:rsid w:val="00F44E75"/>
    <w:rsid w:val="00F468ED"/>
    <w:rsid w:val="00F56905"/>
    <w:rsid w:val="00F632D4"/>
    <w:rsid w:val="00F75410"/>
    <w:rsid w:val="00F860D5"/>
    <w:rsid w:val="00F9068F"/>
    <w:rsid w:val="00F9290F"/>
    <w:rsid w:val="00FA0B62"/>
    <w:rsid w:val="00FC507B"/>
    <w:rsid w:val="00FC7A39"/>
    <w:rsid w:val="00FD2832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paragraph" w:styleId="NormalWeb">
    <w:name w:val="Normal (Web)"/>
    <w:basedOn w:val="Normal"/>
    <w:uiPriority w:val="99"/>
    <w:semiHidden/>
    <w:unhideWhenUsed/>
    <w:rsid w:val="009E29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C85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2C7626-E7B1-834C-993B-87AA16FF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3</cp:revision>
  <cp:lastPrinted>2022-09-26T11:02:00Z</cp:lastPrinted>
  <dcterms:created xsi:type="dcterms:W3CDTF">2023-05-18T15:29:00Z</dcterms:created>
  <dcterms:modified xsi:type="dcterms:W3CDTF">2023-05-18T15:29:00Z</dcterms:modified>
</cp:coreProperties>
</file>