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016D" w14:textId="0414F250" w:rsidR="00AD728E" w:rsidRDefault="007042F1" w:rsidP="00AD728E">
      <w:pPr>
        <w:jc w:val="center"/>
        <w:rPr>
          <w:rFonts w:ascii="Arial" w:hAnsi="Arial" w:cs="Arial"/>
          <w:b/>
          <w:bCs/>
          <w:sz w:val="28"/>
          <w:szCs w:val="28"/>
        </w:rPr>
      </w:pPr>
      <w:r>
        <w:rPr>
          <w:rFonts w:ascii="Arial" w:hAnsi="Arial" w:cs="Arial"/>
          <w:b/>
          <w:bCs/>
          <w:sz w:val="28"/>
          <w:szCs w:val="28"/>
        </w:rPr>
        <w:t>HELPFUL HOOPS</w:t>
      </w:r>
    </w:p>
    <w:p w14:paraId="15F17D4E" w14:textId="77777777" w:rsidR="00AD728E" w:rsidRPr="002E1502" w:rsidRDefault="00AD728E" w:rsidP="00AD728E">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728E" w14:paraId="592AF2E5" w14:textId="77777777" w:rsidTr="00D818BF">
        <w:tc>
          <w:tcPr>
            <w:tcW w:w="10440" w:type="dxa"/>
            <w:gridSpan w:val="2"/>
            <w:shd w:val="clear" w:color="auto" w:fill="000000" w:themeFill="text1"/>
          </w:tcPr>
          <w:p w14:paraId="6C60D07B"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728E" w14:paraId="7B7B869B" w14:textId="77777777" w:rsidTr="00D818BF">
        <w:tc>
          <w:tcPr>
            <w:tcW w:w="10440" w:type="dxa"/>
            <w:gridSpan w:val="2"/>
          </w:tcPr>
          <w:p w14:paraId="2B6C7A07" w14:textId="108AF6DB"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Skill:</w:t>
            </w:r>
            <w:r w:rsidRPr="00257CA1">
              <w:rPr>
                <w:rFonts w:ascii="Arial" w:eastAsia="Arial" w:hAnsi="Arial" w:cs="Arial"/>
                <w:color w:val="000000"/>
                <w:sz w:val="22"/>
                <w:szCs w:val="22"/>
              </w:rPr>
              <w:t xml:space="preserve"> I will work with my teammates to </w:t>
            </w:r>
            <w:r>
              <w:rPr>
                <w:rFonts w:ascii="Arial" w:eastAsia="Arial" w:hAnsi="Arial" w:cs="Arial"/>
                <w:color w:val="000000"/>
                <w:sz w:val="22"/>
                <w:szCs w:val="22"/>
              </w:rPr>
              <w:t>hit</w:t>
            </w:r>
            <w:r w:rsidRPr="00257CA1">
              <w:rPr>
                <w:rFonts w:ascii="Arial" w:eastAsia="Arial" w:hAnsi="Arial" w:cs="Arial"/>
                <w:color w:val="000000"/>
                <w:sz w:val="22"/>
                <w:szCs w:val="22"/>
              </w:rPr>
              <w:t xml:space="preserve"> back and forth as long as possible.</w:t>
            </w:r>
          </w:p>
          <w:p w14:paraId="7B92177C" w14:textId="0B828DE6"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Cognitive</w:t>
            </w:r>
            <w:r w:rsidRPr="00257CA1">
              <w:rPr>
                <w:rFonts w:ascii="Arial" w:eastAsia="Arial" w:hAnsi="Arial" w:cs="Arial"/>
                <w:color w:val="000000"/>
                <w:sz w:val="22"/>
                <w:szCs w:val="22"/>
              </w:rPr>
              <w:t xml:space="preserve">: I will identify strategies and tactics needed to </w:t>
            </w:r>
            <w:r>
              <w:rPr>
                <w:rFonts w:ascii="Arial" w:eastAsia="Arial" w:hAnsi="Arial" w:cs="Arial"/>
                <w:color w:val="000000"/>
                <w:sz w:val="22"/>
                <w:szCs w:val="22"/>
              </w:rPr>
              <w:t>hit</w:t>
            </w:r>
            <w:r w:rsidRPr="00257CA1">
              <w:rPr>
                <w:rFonts w:ascii="Arial" w:eastAsia="Arial" w:hAnsi="Arial" w:cs="Arial"/>
                <w:color w:val="000000"/>
                <w:sz w:val="22"/>
                <w:szCs w:val="22"/>
              </w:rPr>
              <w:t xml:space="preserve"> continuously with my teammates.</w:t>
            </w:r>
          </w:p>
          <w:p w14:paraId="2E9BF20D" w14:textId="77777777"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Fitness:</w:t>
            </w:r>
            <w:r w:rsidRPr="00257CA1">
              <w:rPr>
                <w:rFonts w:ascii="Arial" w:eastAsia="Arial" w:hAnsi="Arial" w:cs="Arial"/>
                <w:color w:val="000000"/>
                <w:sz w:val="22"/>
                <w:szCs w:val="22"/>
              </w:rPr>
              <w:t xml:space="preserve"> I will remain actively engaged throughout the lesson.</w:t>
            </w:r>
          </w:p>
          <w:p w14:paraId="2FA195E5" w14:textId="77777777" w:rsidR="00257CA1" w:rsidRPr="00257CA1" w:rsidRDefault="00257CA1" w:rsidP="00257CA1">
            <w:pPr>
              <w:numPr>
                <w:ilvl w:val="0"/>
                <w:numId w:val="34"/>
              </w:numPr>
              <w:rPr>
                <w:rFonts w:ascii="Arial" w:eastAsia="Arial" w:hAnsi="Arial" w:cs="Arial"/>
                <w:sz w:val="22"/>
                <w:szCs w:val="22"/>
              </w:rPr>
            </w:pPr>
            <w:r w:rsidRPr="00257CA1">
              <w:rPr>
                <w:rFonts w:ascii="Arial" w:eastAsia="Arial" w:hAnsi="Arial" w:cs="Arial"/>
                <w:b/>
                <w:sz w:val="22"/>
                <w:szCs w:val="22"/>
              </w:rPr>
              <w:t>Personal &amp; Social Responsibility</w:t>
            </w:r>
            <w:r w:rsidRPr="00257CA1">
              <w:rPr>
                <w:rFonts w:ascii="Arial" w:eastAsia="Arial" w:hAnsi="Arial" w:cs="Arial"/>
                <w:sz w:val="22"/>
                <w:szCs w:val="22"/>
              </w:rPr>
              <w:t>: I will work together with my teammates for maximum possible success during this activity.</w:t>
            </w:r>
          </w:p>
          <w:p w14:paraId="2559A77F" w14:textId="77777777" w:rsidR="00AD728E" w:rsidRPr="009A17EF" w:rsidRDefault="00AD728E" w:rsidP="00D818BF">
            <w:pPr>
              <w:rPr>
                <w:rFonts w:ascii="Arial" w:hAnsi="Arial" w:cs="Arial"/>
                <w:sz w:val="22"/>
                <w:szCs w:val="22"/>
              </w:rPr>
            </w:pPr>
          </w:p>
        </w:tc>
      </w:tr>
      <w:tr w:rsidR="00AD728E" w14:paraId="6D09E453" w14:textId="77777777" w:rsidTr="00D818BF">
        <w:tc>
          <w:tcPr>
            <w:tcW w:w="5310" w:type="dxa"/>
            <w:shd w:val="clear" w:color="auto" w:fill="000000" w:themeFill="text1"/>
          </w:tcPr>
          <w:p w14:paraId="4CE7CF7C"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40FA687" w14:textId="77777777" w:rsidR="00AD728E" w:rsidRDefault="00AD728E" w:rsidP="00D818BF">
            <w:pPr>
              <w:spacing w:before="60"/>
              <w:jc w:val="center"/>
              <w:rPr>
                <w:rFonts w:ascii="Arial" w:hAnsi="Arial" w:cs="Arial"/>
                <w:sz w:val="22"/>
                <w:szCs w:val="22"/>
              </w:rPr>
            </w:pPr>
            <w:r>
              <w:rPr>
                <w:rFonts w:ascii="Arial" w:hAnsi="Arial" w:cs="Arial"/>
                <w:noProof/>
                <w:sz w:val="22"/>
                <w:szCs w:val="22"/>
              </w:rPr>
              <w:drawing>
                <wp:inline distT="0" distB="0" distL="0" distR="0" wp14:anchorId="174A42FD" wp14:editId="641ABF3E">
                  <wp:extent cx="2971800" cy="24223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985121" cy="2433249"/>
                          </a:xfrm>
                          <a:prstGeom prst="rect">
                            <a:avLst/>
                          </a:prstGeom>
                        </pic:spPr>
                      </pic:pic>
                    </a:graphicData>
                  </a:graphic>
                </wp:inline>
              </w:drawing>
            </w:r>
          </w:p>
          <w:p w14:paraId="17748B1F" w14:textId="77777777" w:rsidR="00AD728E" w:rsidRPr="000A76CB" w:rsidRDefault="00AD728E" w:rsidP="00D818BF">
            <w:pPr>
              <w:jc w:val="center"/>
              <w:rPr>
                <w:rFonts w:ascii="Arial" w:hAnsi="Arial" w:cs="Arial"/>
                <w:sz w:val="4"/>
                <w:szCs w:val="4"/>
              </w:rPr>
            </w:pPr>
          </w:p>
        </w:tc>
      </w:tr>
      <w:tr w:rsidR="00AD728E" w14:paraId="27F848C2" w14:textId="77777777" w:rsidTr="00D818BF">
        <w:tc>
          <w:tcPr>
            <w:tcW w:w="5310" w:type="dxa"/>
          </w:tcPr>
          <w:p w14:paraId="2F89299B"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Equipment:</w:t>
            </w:r>
          </w:p>
          <w:p w14:paraId="3C0DF70D" w14:textId="0A2E47AA" w:rsidR="00AD728E" w:rsidRDefault="00531479" w:rsidP="00D818BF">
            <w:pPr>
              <w:pStyle w:val="ListParagraph"/>
              <w:numPr>
                <w:ilvl w:val="0"/>
                <w:numId w:val="1"/>
              </w:numPr>
              <w:ind w:left="339" w:hanging="270"/>
              <w:rPr>
                <w:rFonts w:ascii="Arial" w:hAnsi="Arial" w:cs="Arial"/>
                <w:sz w:val="22"/>
                <w:szCs w:val="22"/>
              </w:rPr>
            </w:pPr>
            <w:r>
              <w:rPr>
                <w:rFonts w:ascii="Arial" w:hAnsi="Arial" w:cs="Arial"/>
                <w:sz w:val="22"/>
                <w:szCs w:val="22"/>
              </w:rPr>
              <w:t xml:space="preserve">2 rackets and 1 ball per group of </w:t>
            </w:r>
            <w:proofErr w:type="gramStart"/>
            <w:r>
              <w:rPr>
                <w:rFonts w:ascii="Arial" w:hAnsi="Arial" w:cs="Arial"/>
                <w:sz w:val="22"/>
                <w:szCs w:val="22"/>
              </w:rPr>
              <w:t>4</w:t>
            </w:r>
            <w:proofErr w:type="gramEnd"/>
          </w:p>
          <w:p w14:paraId="7ECB7C18" w14:textId="412BE208" w:rsidR="00AD728E" w:rsidRDefault="00531479" w:rsidP="00D818BF">
            <w:pPr>
              <w:pStyle w:val="ListParagraph"/>
              <w:numPr>
                <w:ilvl w:val="0"/>
                <w:numId w:val="1"/>
              </w:numPr>
              <w:ind w:left="339" w:hanging="270"/>
              <w:rPr>
                <w:rFonts w:ascii="Arial" w:hAnsi="Arial" w:cs="Arial"/>
                <w:sz w:val="22"/>
                <w:szCs w:val="22"/>
              </w:rPr>
            </w:pPr>
            <w:r>
              <w:rPr>
                <w:rFonts w:ascii="Arial" w:hAnsi="Arial" w:cs="Arial"/>
                <w:sz w:val="22"/>
                <w:szCs w:val="22"/>
              </w:rPr>
              <w:t>1 hula hoop per group of 4</w:t>
            </w:r>
          </w:p>
          <w:p w14:paraId="331203BE" w14:textId="77777777" w:rsidR="00AD728E" w:rsidRDefault="00AD728E" w:rsidP="00D818BF">
            <w:pPr>
              <w:rPr>
                <w:rFonts w:ascii="Arial" w:hAnsi="Arial" w:cs="Arial"/>
                <w:b/>
                <w:bCs/>
                <w:sz w:val="22"/>
                <w:szCs w:val="22"/>
              </w:rPr>
            </w:pPr>
          </w:p>
          <w:p w14:paraId="55265242"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Set-Up:</w:t>
            </w:r>
          </w:p>
          <w:p w14:paraId="62DC6210" w14:textId="77777777" w:rsidR="00531479" w:rsidRPr="009C0F92"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color w:val="000000"/>
                <w:sz w:val="22"/>
                <w:szCs w:val="22"/>
              </w:rPr>
              <w:t>Divide students into teams of 4.</w:t>
            </w:r>
          </w:p>
          <w:p w14:paraId="3BAAE963" w14:textId="51EEF98A" w:rsidR="00531479" w:rsidRPr="009C0F92"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Two players begin by holding the hula hoop to make a target for the ball to go through.</w:t>
            </w:r>
          </w:p>
          <w:p w14:paraId="26C8522F" w14:textId="1519947C" w:rsidR="00531479"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Other two players begin on opposite sides of the hoop facing each other, with both students holding a racket and one student holding the ball and ready to serve after hearing the start signal.</w:t>
            </w:r>
          </w:p>
          <w:p w14:paraId="630BEF12" w14:textId="77777777" w:rsidR="00AD728E" w:rsidRPr="00AE7727" w:rsidRDefault="00AD728E" w:rsidP="00D818BF">
            <w:pPr>
              <w:pStyle w:val="ListParagraph"/>
              <w:ind w:left="339"/>
              <w:rPr>
                <w:rFonts w:ascii="Arial" w:hAnsi="Arial" w:cs="Arial"/>
                <w:sz w:val="22"/>
                <w:szCs w:val="22"/>
              </w:rPr>
            </w:pPr>
          </w:p>
        </w:tc>
        <w:tc>
          <w:tcPr>
            <w:tcW w:w="5130" w:type="dxa"/>
            <w:vMerge/>
          </w:tcPr>
          <w:p w14:paraId="5BDF7E2C" w14:textId="77777777" w:rsidR="00AD728E" w:rsidRPr="00E20EAA" w:rsidRDefault="00AD728E" w:rsidP="00D818BF">
            <w:pPr>
              <w:jc w:val="center"/>
              <w:rPr>
                <w:rFonts w:ascii="Arial" w:hAnsi="Arial" w:cs="Arial"/>
                <w:sz w:val="22"/>
                <w:szCs w:val="22"/>
              </w:rPr>
            </w:pPr>
          </w:p>
        </w:tc>
      </w:tr>
      <w:tr w:rsidR="00AD728E" w14:paraId="1885A3D6" w14:textId="77777777" w:rsidTr="00D818BF">
        <w:tc>
          <w:tcPr>
            <w:tcW w:w="10440" w:type="dxa"/>
            <w:gridSpan w:val="2"/>
            <w:shd w:val="clear" w:color="auto" w:fill="000000" w:themeFill="text1"/>
          </w:tcPr>
          <w:p w14:paraId="7B0C0E18"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728E" w14:paraId="40040957" w14:textId="77777777" w:rsidTr="00D818BF">
        <w:tc>
          <w:tcPr>
            <w:tcW w:w="10440" w:type="dxa"/>
            <w:gridSpan w:val="2"/>
          </w:tcPr>
          <w:p w14:paraId="2AD6D827" w14:textId="28D2701B" w:rsidR="00531479"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Pr>
                <w:rFonts w:ascii="Arial" w:eastAsia="Arial" w:hAnsi="Arial" w:cs="Arial"/>
                <w:color w:val="000000"/>
                <w:sz w:val="22"/>
                <w:szCs w:val="22"/>
              </w:rPr>
              <w:t>This activity is calle</w:t>
            </w:r>
            <w:r>
              <w:rPr>
                <w:rFonts w:ascii="Arial" w:eastAsia="Arial" w:hAnsi="Arial" w:cs="Arial"/>
                <w:sz w:val="22"/>
                <w:szCs w:val="22"/>
              </w:rPr>
              <w:t xml:space="preserve">d Helpful Hoops. </w:t>
            </w:r>
            <w:r>
              <w:rPr>
                <w:rFonts w:ascii="Arial" w:eastAsia="Arial" w:hAnsi="Arial" w:cs="Arial"/>
                <w:color w:val="000000"/>
                <w:sz w:val="22"/>
                <w:szCs w:val="22"/>
              </w:rPr>
              <w:t xml:space="preserve">The object of the game </w:t>
            </w:r>
            <w:r>
              <w:rPr>
                <w:rFonts w:ascii="Arial" w:eastAsia="Arial" w:hAnsi="Arial" w:cs="Arial"/>
                <w:sz w:val="22"/>
                <w:szCs w:val="22"/>
              </w:rPr>
              <w:t xml:space="preserve">is to work with your teammates to hit the ball back and forth as long as you can. </w:t>
            </w:r>
            <w:r>
              <w:rPr>
                <w:rFonts w:ascii="Arial" w:eastAsia="Arial" w:hAnsi="Arial" w:cs="Arial"/>
                <w:color w:val="000000"/>
                <w:sz w:val="22"/>
                <w:szCs w:val="22"/>
              </w:rPr>
              <w:t>You do that by</w:t>
            </w:r>
            <w:r>
              <w:rPr>
                <w:rFonts w:ascii="Arial" w:eastAsia="Arial" w:hAnsi="Arial" w:cs="Arial"/>
                <w:sz w:val="22"/>
                <w:szCs w:val="22"/>
              </w:rPr>
              <w:t xml:space="preserve"> working together to hit the ball through the hula hoop (which is a held by two of your teammates). </w:t>
            </w:r>
          </w:p>
          <w:p w14:paraId="556D05E4" w14:textId="2ECAA570" w:rsidR="00531479"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the two players with a racket will hit the ball back and forth as many times as they can. The two players holding the hula hoop can help their teammates be successful by moving their feet or altering the height of the hula hoop. The hoop holders and the players hitting back and forth will work together to achieve the highest possible team score! Any time the ball doesn’t go through the hoop, the players will each rotate clockwise one spot. You will use the team score from your longest rally as a new goal each time players rotate positions.</w:t>
            </w:r>
          </w:p>
          <w:p w14:paraId="149AAB4C" w14:textId="77777777" w:rsidR="00AD728E"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sidRPr="00531479">
              <w:rPr>
                <w:rFonts w:ascii="Arial" w:eastAsia="Arial" w:hAnsi="Arial" w:cs="Arial"/>
                <w:color w:val="000000"/>
                <w:sz w:val="22"/>
                <w:szCs w:val="22"/>
              </w:rPr>
              <w:t>On the stop signal</w:t>
            </w:r>
            <w:r w:rsidRPr="00531479">
              <w:rPr>
                <w:rFonts w:ascii="Arial" w:eastAsia="Arial" w:hAnsi="Arial" w:cs="Arial"/>
                <w:sz w:val="22"/>
                <w:szCs w:val="22"/>
              </w:rPr>
              <w:t xml:space="preserve"> players will place the </w:t>
            </w:r>
            <w:r>
              <w:rPr>
                <w:rFonts w:ascii="Arial" w:eastAsia="Arial" w:hAnsi="Arial" w:cs="Arial"/>
                <w:sz w:val="22"/>
                <w:szCs w:val="22"/>
              </w:rPr>
              <w:t>hula hoop, the rackets,</w:t>
            </w:r>
            <w:r w:rsidRPr="00531479">
              <w:rPr>
                <w:rFonts w:ascii="Arial" w:eastAsia="Arial" w:hAnsi="Arial" w:cs="Arial"/>
                <w:sz w:val="22"/>
                <w:szCs w:val="22"/>
              </w:rPr>
              <w:t xml:space="preserve"> and the ball down on the ground. The two players who were holding the </w:t>
            </w:r>
            <w:r>
              <w:rPr>
                <w:rFonts w:ascii="Arial" w:eastAsia="Arial" w:hAnsi="Arial" w:cs="Arial"/>
                <w:sz w:val="22"/>
                <w:szCs w:val="22"/>
              </w:rPr>
              <w:t>hoop</w:t>
            </w:r>
            <w:r w:rsidRPr="00531479">
              <w:rPr>
                <w:rFonts w:ascii="Arial" w:eastAsia="Arial" w:hAnsi="Arial" w:cs="Arial"/>
                <w:sz w:val="22"/>
                <w:szCs w:val="22"/>
              </w:rPr>
              <w:t xml:space="preserve"> when you heard the stop signal will move to a new group before we play again.</w:t>
            </w:r>
          </w:p>
          <w:p w14:paraId="397E5EB5" w14:textId="71278809" w:rsidR="001F59F9" w:rsidRPr="00531479" w:rsidRDefault="001F59F9" w:rsidP="001F59F9">
            <w:pPr>
              <w:pBdr>
                <w:top w:val="nil"/>
                <w:left w:val="nil"/>
                <w:bottom w:val="nil"/>
                <w:right w:val="nil"/>
                <w:between w:val="nil"/>
              </w:pBdr>
              <w:ind w:left="342"/>
              <w:rPr>
                <w:rFonts w:ascii="Arial" w:eastAsia="Arial" w:hAnsi="Arial" w:cs="Arial"/>
                <w:sz w:val="22"/>
                <w:szCs w:val="22"/>
              </w:rPr>
            </w:pPr>
          </w:p>
        </w:tc>
      </w:tr>
      <w:tr w:rsidR="00AD728E" w14:paraId="3F1BB9B1" w14:textId="77777777" w:rsidTr="00D818BF">
        <w:tc>
          <w:tcPr>
            <w:tcW w:w="10440" w:type="dxa"/>
            <w:gridSpan w:val="2"/>
            <w:shd w:val="clear" w:color="auto" w:fill="000000" w:themeFill="text1"/>
          </w:tcPr>
          <w:p w14:paraId="75E7224C"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D728E" w14:paraId="6ED70EB6" w14:textId="77777777" w:rsidTr="00D818BF">
        <w:tc>
          <w:tcPr>
            <w:tcW w:w="10440" w:type="dxa"/>
            <w:gridSpan w:val="2"/>
          </w:tcPr>
          <w:p w14:paraId="76A49DB3" w14:textId="77777777" w:rsidR="00531479" w:rsidRDefault="00531479" w:rsidP="00531479">
            <w:pPr>
              <w:numPr>
                <w:ilvl w:val="0"/>
                <w:numId w:val="34"/>
              </w:numPr>
              <w:rPr>
                <w:rFonts w:ascii="Arial" w:eastAsia="Arial" w:hAnsi="Arial" w:cs="Arial"/>
                <w:sz w:val="22"/>
                <w:szCs w:val="22"/>
              </w:rPr>
            </w:pPr>
            <w:r>
              <w:rPr>
                <w:rFonts w:ascii="Arial" w:eastAsia="Arial" w:hAnsi="Arial" w:cs="Arial"/>
                <w:b/>
                <w:sz w:val="22"/>
                <w:szCs w:val="22"/>
              </w:rPr>
              <w:t xml:space="preserve">Grade 3: </w:t>
            </w:r>
            <w:r>
              <w:rPr>
                <w:rFonts w:ascii="Arial" w:eastAsia="Arial" w:hAnsi="Arial" w:cs="Arial"/>
                <w:sz w:val="22"/>
                <w:szCs w:val="22"/>
              </w:rPr>
              <w:t>Play as described above.</w:t>
            </w:r>
          </w:p>
          <w:p w14:paraId="2442CE25" w14:textId="3E8CC56E" w:rsidR="00531479" w:rsidRDefault="00531479" w:rsidP="00531479">
            <w:pPr>
              <w:numPr>
                <w:ilvl w:val="0"/>
                <w:numId w:val="34"/>
              </w:numPr>
              <w:rPr>
                <w:rFonts w:ascii="Arial" w:eastAsia="Arial" w:hAnsi="Arial" w:cs="Arial"/>
                <w:sz w:val="22"/>
                <w:szCs w:val="22"/>
              </w:rPr>
            </w:pPr>
            <w:r>
              <w:rPr>
                <w:rFonts w:ascii="Arial" w:eastAsia="Arial" w:hAnsi="Arial" w:cs="Arial"/>
                <w:b/>
                <w:sz w:val="22"/>
                <w:szCs w:val="22"/>
              </w:rPr>
              <w:t xml:space="preserve">Grade 4: </w:t>
            </w:r>
            <w:r>
              <w:rPr>
                <w:rFonts w:ascii="Arial" w:eastAsia="Arial" w:hAnsi="Arial" w:cs="Arial"/>
                <w:bCs/>
                <w:sz w:val="22"/>
                <w:szCs w:val="22"/>
              </w:rPr>
              <w:t>Hoop h</w:t>
            </w:r>
            <w:r>
              <w:rPr>
                <w:rFonts w:ascii="Arial" w:eastAsia="Arial" w:hAnsi="Arial" w:cs="Arial"/>
                <w:sz w:val="22"/>
                <w:szCs w:val="22"/>
              </w:rPr>
              <w:t>olders can raise or lower the hoop to help their team but cannot move their feet.</w:t>
            </w:r>
          </w:p>
          <w:p w14:paraId="790C3A1C" w14:textId="77777777" w:rsidR="00AD728E" w:rsidRDefault="00531479" w:rsidP="00531479">
            <w:pPr>
              <w:pStyle w:val="ListParagraph"/>
              <w:ind w:left="339"/>
              <w:rPr>
                <w:rFonts w:ascii="Arial" w:eastAsia="Arial" w:hAnsi="Arial" w:cs="Arial"/>
                <w:sz w:val="22"/>
                <w:szCs w:val="22"/>
              </w:rPr>
            </w:pPr>
            <w:r>
              <w:rPr>
                <w:rFonts w:ascii="Arial" w:eastAsia="Arial" w:hAnsi="Arial" w:cs="Arial"/>
                <w:b/>
                <w:sz w:val="22"/>
                <w:szCs w:val="22"/>
              </w:rPr>
              <w:t xml:space="preserve">Grade 5: </w:t>
            </w:r>
            <w:r>
              <w:rPr>
                <w:rFonts w:ascii="Arial" w:eastAsia="Arial" w:hAnsi="Arial" w:cs="Arial"/>
                <w:sz w:val="22"/>
                <w:szCs w:val="22"/>
              </w:rPr>
              <w:t xml:space="preserve">Have two teams of 4 join together to make a group of 8. The 2 hula hoops will be held side by side, </w:t>
            </w:r>
            <w:r w:rsidR="0022563B">
              <w:rPr>
                <w:rFonts w:ascii="Arial" w:eastAsia="Arial" w:hAnsi="Arial" w:cs="Arial"/>
                <w:sz w:val="22"/>
                <w:szCs w:val="22"/>
              </w:rPr>
              <w:t>with each team hitting the ball through the other team’s hoop (hitting on a diagonal vs. hitting straight ahead).</w:t>
            </w:r>
          </w:p>
          <w:p w14:paraId="04CAB038" w14:textId="0CAA36FD" w:rsidR="001F59F9" w:rsidRPr="00C8066A" w:rsidRDefault="001F59F9" w:rsidP="00531479">
            <w:pPr>
              <w:pStyle w:val="ListParagraph"/>
              <w:ind w:left="339"/>
              <w:rPr>
                <w:rFonts w:ascii="Arial" w:hAnsi="Arial" w:cs="Arial"/>
                <w:b/>
                <w:bCs/>
                <w:sz w:val="22"/>
                <w:szCs w:val="22"/>
              </w:rPr>
            </w:pPr>
          </w:p>
        </w:tc>
      </w:tr>
      <w:tr w:rsidR="00AD728E" w14:paraId="2E6BC8D9" w14:textId="77777777" w:rsidTr="00D818BF">
        <w:tc>
          <w:tcPr>
            <w:tcW w:w="10440" w:type="dxa"/>
            <w:gridSpan w:val="2"/>
            <w:shd w:val="clear" w:color="auto" w:fill="000000" w:themeFill="text1"/>
          </w:tcPr>
          <w:p w14:paraId="4B5C4910"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D728E" w14:paraId="50B59422" w14:textId="77777777" w:rsidTr="00D818BF">
        <w:tc>
          <w:tcPr>
            <w:tcW w:w="10440" w:type="dxa"/>
            <w:gridSpan w:val="2"/>
          </w:tcPr>
          <w:p w14:paraId="78050518" w14:textId="6D414F0B"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22563B">
              <w:rPr>
                <w:rFonts w:ascii="Arial" w:hAnsi="Arial" w:cs="Arial"/>
                <w:sz w:val="22"/>
                <w:szCs w:val="22"/>
              </w:rPr>
              <w:t>Keep your body in ready position so you are ready to receive the ball from your teammate.</w:t>
            </w:r>
            <w:r w:rsidRPr="000A76CB">
              <w:rPr>
                <w:rFonts w:ascii="Arial" w:hAnsi="Arial" w:cs="Arial"/>
                <w:sz w:val="22"/>
                <w:szCs w:val="22"/>
              </w:rPr>
              <w:t xml:space="preserve"> </w:t>
            </w:r>
          </w:p>
          <w:p w14:paraId="73A168DF" w14:textId="4207A21C"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22563B">
              <w:rPr>
                <w:rFonts w:ascii="Arial" w:hAnsi="Arial" w:cs="Arial"/>
                <w:sz w:val="22"/>
                <w:szCs w:val="22"/>
              </w:rPr>
              <w:t>Hoop holders need to stay attentive and work together so they can move where needed during the rally.</w:t>
            </w:r>
            <w:r w:rsidRPr="000A76CB">
              <w:rPr>
                <w:rFonts w:ascii="Arial" w:hAnsi="Arial" w:cs="Arial"/>
                <w:sz w:val="22"/>
                <w:szCs w:val="22"/>
              </w:rPr>
              <w:t xml:space="preserve"> </w:t>
            </w:r>
          </w:p>
          <w:p w14:paraId="1241164B" w14:textId="1F958D0B" w:rsidR="00AD728E" w:rsidRPr="0022563B" w:rsidRDefault="00AD728E" w:rsidP="0022563B">
            <w:pPr>
              <w:ind w:left="69"/>
              <w:rPr>
                <w:rFonts w:ascii="Arial" w:hAnsi="Arial" w:cs="Arial"/>
                <w:sz w:val="22"/>
                <w:szCs w:val="22"/>
              </w:rPr>
            </w:pPr>
          </w:p>
          <w:p w14:paraId="660108A5" w14:textId="77777777" w:rsidR="00AD728E" w:rsidRPr="009A17EF" w:rsidRDefault="00AD728E" w:rsidP="00D818BF">
            <w:pPr>
              <w:rPr>
                <w:rFonts w:ascii="Arial" w:hAnsi="Arial" w:cs="Arial"/>
                <w:sz w:val="22"/>
                <w:szCs w:val="22"/>
              </w:rPr>
            </w:pPr>
          </w:p>
        </w:tc>
      </w:tr>
    </w:tbl>
    <w:p w14:paraId="107D3FFB" w14:textId="49B6C79F" w:rsidR="00AD728E" w:rsidRPr="001D0C1D" w:rsidRDefault="007042F1" w:rsidP="00AD728E">
      <w:pPr>
        <w:jc w:val="center"/>
        <w:rPr>
          <w:rFonts w:ascii="Arial" w:hAnsi="Arial" w:cs="Arial"/>
          <w:sz w:val="20"/>
          <w:szCs w:val="20"/>
        </w:rPr>
      </w:pPr>
      <w:r>
        <w:rPr>
          <w:rFonts w:ascii="Arial" w:hAnsi="Arial" w:cs="Arial"/>
          <w:b/>
          <w:bCs/>
          <w:sz w:val="22"/>
          <w:szCs w:val="22"/>
        </w:rPr>
        <w:lastRenderedPageBreak/>
        <w:t>HELPFUL HOOPS</w:t>
      </w:r>
      <w:r w:rsidR="00AD728E" w:rsidRPr="00A20ACB">
        <w:rPr>
          <w:rFonts w:ascii="Arial" w:hAnsi="Arial" w:cs="Arial"/>
          <w:b/>
          <w:bCs/>
          <w:sz w:val="22"/>
          <w:szCs w:val="22"/>
        </w:rPr>
        <w:t xml:space="preserve"> </w:t>
      </w:r>
      <w:r w:rsidR="00AD728E" w:rsidRPr="00A20ACB">
        <w:rPr>
          <w:rFonts w:ascii="Arial" w:hAnsi="Arial" w:cs="Arial"/>
          <w:sz w:val="20"/>
          <w:szCs w:val="20"/>
        </w:rPr>
        <w:t>(continued…)</w:t>
      </w:r>
    </w:p>
    <w:p w14:paraId="300C3DA0" w14:textId="77777777" w:rsidR="00AD728E" w:rsidRPr="00A20ACB" w:rsidRDefault="00AD728E" w:rsidP="00AD728E">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AD728E" w14:paraId="3438E506" w14:textId="77777777" w:rsidTr="00D818BF">
        <w:tc>
          <w:tcPr>
            <w:tcW w:w="10440" w:type="dxa"/>
            <w:shd w:val="clear" w:color="auto" w:fill="000000" w:themeFill="text1"/>
          </w:tcPr>
          <w:p w14:paraId="60A4FADD"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UNIVERSAL DESIGN FOR LEARNING</w:t>
            </w:r>
          </w:p>
        </w:tc>
      </w:tr>
      <w:tr w:rsidR="00AD728E" w14:paraId="73866830" w14:textId="77777777" w:rsidTr="00D818BF">
        <w:tc>
          <w:tcPr>
            <w:tcW w:w="10440" w:type="dxa"/>
          </w:tcPr>
          <w:p w14:paraId="53773C89" w14:textId="77777777" w:rsidR="001F59F9" w:rsidRPr="001F59F9" w:rsidRDefault="001F59F9" w:rsidP="001F59F9">
            <w:pPr>
              <w:ind w:left="360"/>
              <w:rPr>
                <w:rFonts w:ascii="Arial" w:eastAsia="Arial" w:hAnsi="Arial" w:cs="Arial"/>
                <w:sz w:val="22"/>
                <w:szCs w:val="22"/>
              </w:rPr>
            </w:pPr>
          </w:p>
          <w:p w14:paraId="462C3C5A" w14:textId="651E38D5"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2A141C18" w14:textId="3B8BD61B"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w:t>
            </w:r>
          </w:p>
          <w:p w14:paraId="60867E90" w14:textId="77777777"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2B23CD8" w14:textId="77777777" w:rsidR="0022563B" w:rsidRDefault="0022563B" w:rsidP="0022563B">
            <w:pPr>
              <w:numPr>
                <w:ilvl w:val="0"/>
                <w:numId w:val="34"/>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3B92384B" w14:textId="77777777" w:rsidR="00AD728E" w:rsidRPr="00A20ACB" w:rsidRDefault="00AD728E" w:rsidP="00D818BF">
            <w:pPr>
              <w:rPr>
                <w:rFonts w:ascii="Arial" w:hAnsi="Arial" w:cs="Arial"/>
                <w:sz w:val="22"/>
                <w:szCs w:val="22"/>
              </w:rPr>
            </w:pPr>
          </w:p>
        </w:tc>
      </w:tr>
      <w:tr w:rsidR="00AD728E" w14:paraId="7880F55A" w14:textId="77777777" w:rsidTr="00D818BF">
        <w:tc>
          <w:tcPr>
            <w:tcW w:w="10440" w:type="dxa"/>
            <w:shd w:val="clear" w:color="auto" w:fill="000000" w:themeFill="text1"/>
          </w:tcPr>
          <w:p w14:paraId="0657FC91"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D728E" w14:paraId="1AFD35B5" w14:textId="77777777" w:rsidTr="00D818BF">
        <w:tc>
          <w:tcPr>
            <w:tcW w:w="10440" w:type="dxa"/>
          </w:tcPr>
          <w:p w14:paraId="0651841F" w14:textId="77777777" w:rsidR="00AD728E" w:rsidRDefault="00AD728E" w:rsidP="00D818BF">
            <w:pPr>
              <w:pStyle w:val="NormalWeb"/>
              <w:spacing w:before="0" w:beforeAutospacing="0" w:after="0" w:afterAutospacing="0"/>
              <w:rPr>
                <w:rFonts w:ascii="Arial" w:hAnsi="Arial" w:cs="Arial"/>
                <w:sz w:val="22"/>
                <w:szCs w:val="22"/>
              </w:rPr>
            </w:pPr>
          </w:p>
          <w:p w14:paraId="004647A6" w14:textId="10415FC5" w:rsidR="00AD728E" w:rsidRDefault="0022563B" w:rsidP="00D818BF">
            <w:pPr>
              <w:pStyle w:val="NormalWeb"/>
              <w:spacing w:before="0" w:beforeAutospacing="0" w:after="0" w:afterAutospacing="0"/>
              <w:rPr>
                <w:rFonts w:ascii="Arial" w:hAnsi="Arial" w:cs="Arial"/>
                <w:sz w:val="22"/>
                <w:szCs w:val="22"/>
              </w:rPr>
            </w:pPr>
            <w:r>
              <w:rPr>
                <w:rFonts w:ascii="Arial" w:hAnsi="Arial" w:cs="Arial"/>
                <w:sz w:val="22"/>
                <w:szCs w:val="22"/>
              </w:rPr>
              <w:t>Cooperation, Supportive, Encouraging, Teamwork</w:t>
            </w:r>
          </w:p>
          <w:p w14:paraId="23374921" w14:textId="77777777" w:rsidR="00AD728E" w:rsidRPr="00A20ACB" w:rsidRDefault="00AD728E" w:rsidP="00D818BF">
            <w:pPr>
              <w:pStyle w:val="NormalWeb"/>
              <w:spacing w:before="0" w:beforeAutospacing="0" w:after="0" w:afterAutospacing="0"/>
              <w:rPr>
                <w:rFonts w:ascii="Arial" w:hAnsi="Arial" w:cs="Arial"/>
                <w:sz w:val="22"/>
                <w:szCs w:val="22"/>
              </w:rPr>
            </w:pPr>
          </w:p>
        </w:tc>
      </w:tr>
      <w:tr w:rsidR="00AD728E" w14:paraId="1027B214" w14:textId="77777777" w:rsidTr="00D818BF">
        <w:tc>
          <w:tcPr>
            <w:tcW w:w="10440" w:type="dxa"/>
            <w:shd w:val="clear" w:color="auto" w:fill="000000" w:themeFill="text1"/>
          </w:tcPr>
          <w:p w14:paraId="7F0223E3"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D728E" w14:paraId="0A0C7B16" w14:textId="77777777" w:rsidTr="00D818BF">
        <w:tc>
          <w:tcPr>
            <w:tcW w:w="10440" w:type="dxa"/>
          </w:tcPr>
          <w:p w14:paraId="6EB38858" w14:textId="77777777" w:rsidR="0022563B" w:rsidRDefault="0022563B" w:rsidP="0022563B">
            <w:pPr>
              <w:pBdr>
                <w:top w:val="nil"/>
                <w:left w:val="nil"/>
                <w:bottom w:val="nil"/>
                <w:right w:val="nil"/>
                <w:between w:val="nil"/>
              </w:pBdr>
              <w:rPr>
                <w:rFonts w:ascii="Arial" w:eastAsia="Arial" w:hAnsi="Arial" w:cs="Arial"/>
                <w:b/>
                <w:bCs/>
                <w:sz w:val="22"/>
                <w:szCs w:val="22"/>
              </w:rPr>
            </w:pPr>
          </w:p>
          <w:p w14:paraId="5D6017A1" w14:textId="0BDE6ACA" w:rsidR="0022563B" w:rsidRDefault="0022563B" w:rsidP="0022563B">
            <w:p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Working With Others</w:t>
            </w:r>
            <w:r>
              <w:rPr>
                <w:rFonts w:ascii="Arial" w:eastAsia="Arial" w:hAnsi="Arial" w:cs="Arial"/>
                <w:sz w:val="22"/>
                <w:szCs w:val="22"/>
              </w:rPr>
              <w:t>:</w:t>
            </w:r>
          </w:p>
          <w:p w14:paraId="4A7753C1" w14:textId="1935F9CC" w:rsidR="0022563B"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A35D33">
              <w:rPr>
                <w:rFonts w:ascii="Arial" w:eastAsia="Arial" w:hAnsi="Arial" w:cs="Arial"/>
                <w:b/>
                <w:bCs/>
                <w:sz w:val="22"/>
                <w:szCs w:val="22"/>
              </w:rPr>
              <w:t xml:space="preserve">Grade </w:t>
            </w:r>
            <w:r w:rsidRPr="00302716">
              <w:rPr>
                <w:rFonts w:ascii="Arial" w:eastAsia="Arial" w:hAnsi="Arial" w:cs="Arial"/>
                <w:b/>
                <w:bCs/>
                <w:sz w:val="22"/>
                <w:szCs w:val="22"/>
              </w:rPr>
              <w:t>3)</w:t>
            </w:r>
            <w:r>
              <w:rPr>
                <w:rFonts w:ascii="Arial" w:eastAsia="Arial" w:hAnsi="Arial" w:cs="Arial"/>
                <w:sz w:val="22"/>
                <w:szCs w:val="22"/>
              </w:rPr>
              <w:t xml:space="preserve"> Works cooperatively with others.</w:t>
            </w:r>
          </w:p>
          <w:p w14:paraId="5ED4EBE7" w14:textId="35E5C5B4" w:rsidR="0022563B"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A35D33">
              <w:rPr>
                <w:rFonts w:ascii="Arial" w:eastAsia="Arial" w:hAnsi="Arial" w:cs="Arial"/>
                <w:b/>
                <w:bCs/>
                <w:sz w:val="22"/>
                <w:szCs w:val="22"/>
              </w:rPr>
              <w:t xml:space="preserve">Grade </w:t>
            </w:r>
            <w:r w:rsidRPr="00302716">
              <w:rPr>
                <w:rFonts w:ascii="Arial" w:eastAsia="Arial" w:hAnsi="Arial" w:cs="Arial"/>
                <w:b/>
                <w:bCs/>
                <w:sz w:val="22"/>
                <w:szCs w:val="22"/>
              </w:rPr>
              <w:t>4)</w:t>
            </w:r>
            <w:r>
              <w:rPr>
                <w:rFonts w:ascii="Arial" w:eastAsia="Arial" w:hAnsi="Arial" w:cs="Arial"/>
                <w:sz w:val="22"/>
                <w:szCs w:val="22"/>
              </w:rPr>
              <w:t xml:space="preserve"> Accepts “players” of all skill levels into the physical activity.</w:t>
            </w:r>
          </w:p>
          <w:p w14:paraId="296AE020" w14:textId="740F1CDE" w:rsidR="0022563B" w:rsidRPr="00302716"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A35D33">
              <w:rPr>
                <w:rFonts w:ascii="Arial" w:eastAsia="Arial" w:hAnsi="Arial" w:cs="Arial"/>
                <w:b/>
                <w:bCs/>
                <w:sz w:val="22"/>
                <w:szCs w:val="22"/>
              </w:rPr>
              <w:t xml:space="preserve">Grade </w:t>
            </w:r>
            <w:r w:rsidRPr="00302716">
              <w:rPr>
                <w:rFonts w:ascii="Arial" w:eastAsia="Arial" w:hAnsi="Arial" w:cs="Arial"/>
                <w:b/>
                <w:bCs/>
                <w:sz w:val="22"/>
                <w:szCs w:val="22"/>
              </w:rPr>
              <w:t>5)</w:t>
            </w:r>
            <w:r>
              <w:rPr>
                <w:rFonts w:ascii="Arial" w:eastAsia="Arial" w:hAnsi="Arial" w:cs="Arial"/>
                <w:sz w:val="22"/>
                <w:szCs w:val="22"/>
              </w:rPr>
              <w:t xml:space="preserve"> Accepts, recognizes, and actively involves others with both higher and lower skill abilities into physical activities and group projects. </w:t>
            </w:r>
          </w:p>
          <w:p w14:paraId="4CAFA9A8" w14:textId="77777777" w:rsidR="00AD728E" w:rsidRPr="009A17EF" w:rsidRDefault="00AD728E" w:rsidP="00D818BF">
            <w:pPr>
              <w:ind w:left="69"/>
              <w:rPr>
                <w:rFonts w:ascii="Arial" w:hAnsi="Arial" w:cs="Arial"/>
                <w:sz w:val="22"/>
                <w:szCs w:val="22"/>
              </w:rPr>
            </w:pPr>
          </w:p>
        </w:tc>
      </w:tr>
      <w:tr w:rsidR="00AD728E" w14:paraId="2D6FD9C5" w14:textId="77777777" w:rsidTr="00D818BF">
        <w:tc>
          <w:tcPr>
            <w:tcW w:w="10440" w:type="dxa"/>
            <w:shd w:val="clear" w:color="auto" w:fill="000000" w:themeFill="text1"/>
          </w:tcPr>
          <w:p w14:paraId="1BDAA16F"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D728E" w14:paraId="0E0FFCA2" w14:textId="77777777" w:rsidTr="00D818BF">
        <w:tc>
          <w:tcPr>
            <w:tcW w:w="10440" w:type="dxa"/>
          </w:tcPr>
          <w:tbl>
            <w:tblPr>
              <w:tblW w:w="10440" w:type="dxa"/>
              <w:tblBorders>
                <w:top w:val="nil"/>
                <w:left w:val="nil"/>
                <w:bottom w:val="nil"/>
                <w:right w:val="nil"/>
                <w:insideH w:val="nil"/>
                <w:insideV w:val="nil"/>
              </w:tblBorders>
              <w:tblLook w:val="0400" w:firstRow="0" w:lastRow="0" w:firstColumn="0" w:lastColumn="0" w:noHBand="0" w:noVBand="1"/>
            </w:tblPr>
            <w:tblGrid>
              <w:gridCol w:w="10440"/>
            </w:tblGrid>
            <w:tr w:rsidR="0022563B" w14:paraId="352D98F2" w14:textId="77777777" w:rsidTr="00D818BF">
              <w:tc>
                <w:tcPr>
                  <w:tcW w:w="10440" w:type="dxa"/>
                </w:tcPr>
                <w:p w14:paraId="3D9354C9" w14:textId="77777777" w:rsidR="0022563B" w:rsidRPr="00130497" w:rsidRDefault="0022563B" w:rsidP="0022563B">
                  <w:pPr>
                    <w:pBdr>
                      <w:top w:val="nil"/>
                      <w:left w:val="nil"/>
                      <w:bottom w:val="nil"/>
                      <w:right w:val="nil"/>
                      <w:between w:val="nil"/>
                    </w:pBdr>
                    <w:ind w:left="339"/>
                    <w:rPr>
                      <w:rFonts w:ascii="Arial" w:eastAsia="Arial" w:hAnsi="Arial" w:cs="Arial"/>
                      <w:color w:val="000000"/>
                      <w:sz w:val="22"/>
                      <w:szCs w:val="22"/>
                    </w:rPr>
                  </w:pPr>
                </w:p>
                <w:p w14:paraId="58286A20" w14:textId="77777777" w:rsidR="0022563B" w:rsidRPr="00130497" w:rsidRDefault="0022563B" w:rsidP="0022563B">
                  <w:pPr>
                    <w:numPr>
                      <w:ilvl w:val="0"/>
                      <w:numId w:val="34"/>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1: </w:t>
                  </w:r>
                  <w:r w:rsidRPr="00130497">
                    <w:rPr>
                      <w:rFonts w:ascii="Arial" w:eastAsia="Arial" w:hAnsi="Arial" w:cs="Arial"/>
                      <w:bCs/>
                      <w:color w:val="000000"/>
                      <w:sz w:val="22"/>
                      <w:szCs w:val="22"/>
                    </w:rPr>
                    <w:t>Was there a communication strategy that your team used during this activity?</w:t>
                  </w:r>
                </w:p>
                <w:p w14:paraId="217C35ED" w14:textId="77777777" w:rsidR="0022563B" w:rsidRPr="00130497" w:rsidRDefault="0022563B" w:rsidP="0022563B">
                  <w:pPr>
                    <w:numPr>
                      <w:ilvl w:val="0"/>
                      <w:numId w:val="34"/>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2: </w:t>
                  </w:r>
                  <w:r w:rsidRPr="00130497">
                    <w:rPr>
                      <w:rFonts w:ascii="Arial" w:eastAsia="Arial" w:hAnsi="Arial" w:cs="Arial"/>
                      <w:bCs/>
                      <w:color w:val="000000"/>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tc>
            </w:tr>
          </w:tbl>
          <w:p w14:paraId="31513935" w14:textId="77777777" w:rsidR="0022563B" w:rsidRDefault="0022563B" w:rsidP="0022563B">
            <w:pPr>
              <w:rPr>
                <w:rFonts w:ascii="Arial" w:eastAsia="Arial" w:hAnsi="Arial" w:cs="Arial"/>
              </w:rPr>
            </w:pPr>
          </w:p>
          <w:p w14:paraId="16FE2061" w14:textId="77777777" w:rsidR="00AD728E" w:rsidRDefault="00AD728E" w:rsidP="00D818BF">
            <w:pPr>
              <w:rPr>
                <w:rFonts w:ascii="Arial" w:hAnsi="Arial" w:cs="Arial"/>
                <w:b/>
                <w:bCs/>
                <w:sz w:val="22"/>
                <w:szCs w:val="22"/>
              </w:rPr>
            </w:pPr>
          </w:p>
          <w:p w14:paraId="2E2CF717" w14:textId="77777777" w:rsidR="00AD728E" w:rsidRPr="00FA1DAD" w:rsidRDefault="00AD728E" w:rsidP="00D818BF">
            <w:pPr>
              <w:pStyle w:val="ListParagraph"/>
              <w:ind w:left="339"/>
              <w:rPr>
                <w:rFonts w:ascii="Arial" w:hAnsi="Arial" w:cs="Arial"/>
                <w:sz w:val="22"/>
                <w:szCs w:val="22"/>
              </w:rPr>
            </w:pPr>
          </w:p>
        </w:tc>
      </w:tr>
    </w:tbl>
    <w:p w14:paraId="165B8D13" w14:textId="77777777" w:rsidR="00AD728E" w:rsidRDefault="00AD728E" w:rsidP="00AD728E">
      <w:pPr>
        <w:rPr>
          <w:rFonts w:ascii="Arial" w:hAnsi="Arial" w:cs="Arial"/>
        </w:rPr>
      </w:pPr>
    </w:p>
    <w:p w14:paraId="513FCA8C" w14:textId="3079F5AB" w:rsidR="00AD728E" w:rsidRDefault="00AD728E" w:rsidP="00AD728E">
      <w:pPr>
        <w:rPr>
          <w:rFonts w:ascii="Arial" w:hAnsi="Arial" w:cs="Arial"/>
        </w:rPr>
      </w:pPr>
    </w:p>
    <w:sectPr w:rsidR="00AD728E"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1059" w14:textId="77777777" w:rsidR="00721D14" w:rsidRDefault="00721D14" w:rsidP="00AD2F1A">
      <w:r>
        <w:separator/>
      </w:r>
    </w:p>
  </w:endnote>
  <w:endnote w:type="continuationSeparator" w:id="0">
    <w:p w14:paraId="2D292008" w14:textId="77777777" w:rsidR="00721D14" w:rsidRDefault="00721D14"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AAAD" w14:textId="77777777" w:rsidR="00721D14" w:rsidRDefault="00721D14" w:rsidP="00AD2F1A">
      <w:r>
        <w:separator/>
      </w:r>
    </w:p>
  </w:footnote>
  <w:footnote w:type="continuationSeparator" w:id="0">
    <w:p w14:paraId="2AE5BDE1" w14:textId="77777777" w:rsidR="00721D14" w:rsidRDefault="00721D14"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89691A5">
          <wp:simplePos x="0" y="0"/>
          <wp:positionH relativeFrom="margin">
            <wp:align>center</wp:align>
          </wp:positionH>
          <wp:positionV relativeFrom="paragraph">
            <wp:posOffset>3810</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BA5FDD"/>
    <w:multiLevelType w:val="hybridMultilevel"/>
    <w:tmpl w:val="F6A6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5"/>
  </w:num>
  <w:num w:numId="2" w16cid:durableId="582883404">
    <w:abstractNumId w:val="21"/>
  </w:num>
  <w:num w:numId="3" w16cid:durableId="885338960">
    <w:abstractNumId w:val="31"/>
  </w:num>
  <w:num w:numId="4" w16cid:durableId="1245338876">
    <w:abstractNumId w:val="1"/>
  </w:num>
  <w:num w:numId="5" w16cid:durableId="22749310">
    <w:abstractNumId w:val="35"/>
  </w:num>
  <w:num w:numId="6" w16cid:durableId="2067756090">
    <w:abstractNumId w:val="20"/>
  </w:num>
  <w:num w:numId="7" w16cid:durableId="1251890545">
    <w:abstractNumId w:val="23"/>
  </w:num>
  <w:num w:numId="8" w16cid:durableId="1424109861">
    <w:abstractNumId w:val="8"/>
  </w:num>
  <w:num w:numId="9" w16cid:durableId="1596817171">
    <w:abstractNumId w:val="33"/>
  </w:num>
  <w:num w:numId="10" w16cid:durableId="920405736">
    <w:abstractNumId w:val="22"/>
  </w:num>
  <w:num w:numId="11" w16cid:durableId="1330402875">
    <w:abstractNumId w:val="0"/>
  </w:num>
  <w:num w:numId="12" w16cid:durableId="1083258408">
    <w:abstractNumId w:val="25"/>
  </w:num>
  <w:num w:numId="13" w16cid:durableId="1328510088">
    <w:abstractNumId w:val="12"/>
  </w:num>
  <w:num w:numId="14" w16cid:durableId="20015612">
    <w:abstractNumId w:val="26"/>
  </w:num>
  <w:num w:numId="15" w16cid:durableId="1789162780">
    <w:abstractNumId w:val="27"/>
  </w:num>
  <w:num w:numId="16" w16cid:durableId="1374696392">
    <w:abstractNumId w:val="4"/>
  </w:num>
  <w:num w:numId="17" w16cid:durableId="583995710">
    <w:abstractNumId w:val="9"/>
  </w:num>
  <w:num w:numId="18" w16cid:durableId="1746948974">
    <w:abstractNumId w:val="3"/>
  </w:num>
  <w:num w:numId="19" w16cid:durableId="2023701422">
    <w:abstractNumId w:val="10"/>
  </w:num>
  <w:num w:numId="20" w16cid:durableId="588005622">
    <w:abstractNumId w:val="34"/>
  </w:num>
  <w:num w:numId="21" w16cid:durableId="220483480">
    <w:abstractNumId w:val="28"/>
  </w:num>
  <w:num w:numId="22" w16cid:durableId="2085256902">
    <w:abstractNumId w:val="14"/>
  </w:num>
  <w:num w:numId="23" w16cid:durableId="1054236873">
    <w:abstractNumId w:val="30"/>
  </w:num>
  <w:num w:numId="24" w16cid:durableId="1607233164">
    <w:abstractNumId w:val="17"/>
  </w:num>
  <w:num w:numId="25" w16cid:durableId="1241595704">
    <w:abstractNumId w:val="29"/>
  </w:num>
  <w:num w:numId="26" w16cid:durableId="101347282">
    <w:abstractNumId w:val="15"/>
  </w:num>
  <w:num w:numId="27" w16cid:durableId="1909068703">
    <w:abstractNumId w:val="18"/>
  </w:num>
  <w:num w:numId="28" w16cid:durableId="158733417">
    <w:abstractNumId w:val="13"/>
  </w:num>
  <w:num w:numId="29" w16cid:durableId="1417290371">
    <w:abstractNumId w:val="19"/>
  </w:num>
  <w:num w:numId="30" w16cid:durableId="1046830902">
    <w:abstractNumId w:val="32"/>
  </w:num>
  <w:num w:numId="31" w16cid:durableId="1366951169">
    <w:abstractNumId w:val="16"/>
  </w:num>
  <w:num w:numId="32" w16cid:durableId="373963776">
    <w:abstractNumId w:val="36"/>
  </w:num>
  <w:num w:numId="33" w16cid:durableId="798574573">
    <w:abstractNumId w:val="6"/>
  </w:num>
  <w:num w:numId="34" w16cid:durableId="1050229348">
    <w:abstractNumId w:val="2"/>
  </w:num>
  <w:num w:numId="35" w16cid:durableId="1445733114">
    <w:abstractNumId w:val="24"/>
  </w:num>
  <w:num w:numId="36" w16cid:durableId="328946750">
    <w:abstractNumId w:val="7"/>
  </w:num>
  <w:num w:numId="37" w16cid:durableId="1366756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073"/>
    <w:rsid w:val="00006923"/>
    <w:rsid w:val="000611E6"/>
    <w:rsid w:val="000725AE"/>
    <w:rsid w:val="000768A1"/>
    <w:rsid w:val="000A76CB"/>
    <w:rsid w:val="000C195F"/>
    <w:rsid w:val="00126311"/>
    <w:rsid w:val="001517E2"/>
    <w:rsid w:val="00152C87"/>
    <w:rsid w:val="00183C33"/>
    <w:rsid w:val="001919A9"/>
    <w:rsid w:val="001970BF"/>
    <w:rsid w:val="001A1A23"/>
    <w:rsid w:val="001A6628"/>
    <w:rsid w:val="001C4134"/>
    <w:rsid w:val="001D0C1D"/>
    <w:rsid w:val="001E2A2B"/>
    <w:rsid w:val="001F59F9"/>
    <w:rsid w:val="00205DC4"/>
    <w:rsid w:val="0022563B"/>
    <w:rsid w:val="00226ED0"/>
    <w:rsid w:val="00231CDE"/>
    <w:rsid w:val="0024088A"/>
    <w:rsid w:val="0025424A"/>
    <w:rsid w:val="00257728"/>
    <w:rsid w:val="00257CA1"/>
    <w:rsid w:val="0026417A"/>
    <w:rsid w:val="002C1916"/>
    <w:rsid w:val="002D77CB"/>
    <w:rsid w:val="002E1502"/>
    <w:rsid w:val="002F4636"/>
    <w:rsid w:val="002F6509"/>
    <w:rsid w:val="00300D2A"/>
    <w:rsid w:val="00306DED"/>
    <w:rsid w:val="00313E37"/>
    <w:rsid w:val="00331455"/>
    <w:rsid w:val="003916E6"/>
    <w:rsid w:val="00395F29"/>
    <w:rsid w:val="003E457E"/>
    <w:rsid w:val="003F29CE"/>
    <w:rsid w:val="004000AF"/>
    <w:rsid w:val="00437446"/>
    <w:rsid w:val="00483BD7"/>
    <w:rsid w:val="00494802"/>
    <w:rsid w:val="004A1B34"/>
    <w:rsid w:val="004A4436"/>
    <w:rsid w:val="004B1BF2"/>
    <w:rsid w:val="004F6263"/>
    <w:rsid w:val="005172B1"/>
    <w:rsid w:val="00531479"/>
    <w:rsid w:val="00531B0E"/>
    <w:rsid w:val="00563CB2"/>
    <w:rsid w:val="0057414E"/>
    <w:rsid w:val="00583C45"/>
    <w:rsid w:val="005E4787"/>
    <w:rsid w:val="005F3244"/>
    <w:rsid w:val="0063166E"/>
    <w:rsid w:val="00637A3B"/>
    <w:rsid w:val="0064696E"/>
    <w:rsid w:val="00674F7A"/>
    <w:rsid w:val="00677638"/>
    <w:rsid w:val="00685BAC"/>
    <w:rsid w:val="006A634D"/>
    <w:rsid w:val="006B7440"/>
    <w:rsid w:val="006C01DD"/>
    <w:rsid w:val="006C4768"/>
    <w:rsid w:val="006E609F"/>
    <w:rsid w:val="006E693F"/>
    <w:rsid w:val="006F1231"/>
    <w:rsid w:val="006F4E64"/>
    <w:rsid w:val="006F6E79"/>
    <w:rsid w:val="007042F1"/>
    <w:rsid w:val="007141B1"/>
    <w:rsid w:val="00721D14"/>
    <w:rsid w:val="00734973"/>
    <w:rsid w:val="00742557"/>
    <w:rsid w:val="00746EE3"/>
    <w:rsid w:val="0077264B"/>
    <w:rsid w:val="00797876"/>
    <w:rsid w:val="007B4DA3"/>
    <w:rsid w:val="007F32EE"/>
    <w:rsid w:val="00802A3E"/>
    <w:rsid w:val="008048E2"/>
    <w:rsid w:val="00824AB4"/>
    <w:rsid w:val="00834285"/>
    <w:rsid w:val="00855929"/>
    <w:rsid w:val="00877C4F"/>
    <w:rsid w:val="008A419C"/>
    <w:rsid w:val="008C3CED"/>
    <w:rsid w:val="008C4B17"/>
    <w:rsid w:val="0094370F"/>
    <w:rsid w:val="009721AA"/>
    <w:rsid w:val="009856BC"/>
    <w:rsid w:val="009A17EF"/>
    <w:rsid w:val="009B0F77"/>
    <w:rsid w:val="009F6669"/>
    <w:rsid w:val="00A0121D"/>
    <w:rsid w:val="00A20ACB"/>
    <w:rsid w:val="00A35D33"/>
    <w:rsid w:val="00A4197B"/>
    <w:rsid w:val="00A42073"/>
    <w:rsid w:val="00A67B34"/>
    <w:rsid w:val="00A71182"/>
    <w:rsid w:val="00A92338"/>
    <w:rsid w:val="00AA1F52"/>
    <w:rsid w:val="00AB1A6F"/>
    <w:rsid w:val="00AB6D4E"/>
    <w:rsid w:val="00AD2F1A"/>
    <w:rsid w:val="00AD728E"/>
    <w:rsid w:val="00AE36E1"/>
    <w:rsid w:val="00AE48A9"/>
    <w:rsid w:val="00AE7727"/>
    <w:rsid w:val="00B127DC"/>
    <w:rsid w:val="00B67DA8"/>
    <w:rsid w:val="00B94CFF"/>
    <w:rsid w:val="00BE0666"/>
    <w:rsid w:val="00BF3BA2"/>
    <w:rsid w:val="00BF5D40"/>
    <w:rsid w:val="00C23505"/>
    <w:rsid w:val="00C42D4F"/>
    <w:rsid w:val="00C442FC"/>
    <w:rsid w:val="00C50058"/>
    <w:rsid w:val="00C8066A"/>
    <w:rsid w:val="00C86ACD"/>
    <w:rsid w:val="00CA0F66"/>
    <w:rsid w:val="00CE0DAD"/>
    <w:rsid w:val="00CE2148"/>
    <w:rsid w:val="00D130C2"/>
    <w:rsid w:val="00D42EAE"/>
    <w:rsid w:val="00D47704"/>
    <w:rsid w:val="00DA4468"/>
    <w:rsid w:val="00E13C6E"/>
    <w:rsid w:val="00E14752"/>
    <w:rsid w:val="00E154BB"/>
    <w:rsid w:val="00E20EAA"/>
    <w:rsid w:val="00E3625B"/>
    <w:rsid w:val="00E42866"/>
    <w:rsid w:val="00E46E68"/>
    <w:rsid w:val="00E66CD1"/>
    <w:rsid w:val="00E747A9"/>
    <w:rsid w:val="00E74873"/>
    <w:rsid w:val="00E802A3"/>
    <w:rsid w:val="00E9284C"/>
    <w:rsid w:val="00E952F1"/>
    <w:rsid w:val="00E97940"/>
    <w:rsid w:val="00EA231A"/>
    <w:rsid w:val="00EF0E4D"/>
    <w:rsid w:val="00F237DD"/>
    <w:rsid w:val="00F40E94"/>
    <w:rsid w:val="00F44E75"/>
    <w:rsid w:val="00F45AA3"/>
    <w:rsid w:val="00F468ED"/>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6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2023-05-19T13:46:00Z</dcterms:created>
  <dcterms:modified xsi:type="dcterms:W3CDTF">2023-05-19T13:46:00Z</dcterms:modified>
</cp:coreProperties>
</file>