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592C54A5" w:rsidR="00E20EAA" w:rsidRDefault="008912EB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2v1 CATCH AND SHOOT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1AB9236E" w14:textId="0019EE4D" w:rsidR="00D424CD" w:rsidRDefault="00D424CD" w:rsidP="00D424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2EB" w:rsidRPr="008912EB">
              <w:rPr>
                <w:rFonts w:ascii="Arial" w:hAnsi="Arial" w:cs="Arial"/>
                <w:sz w:val="22"/>
                <w:szCs w:val="22"/>
              </w:rPr>
              <w:t>I will recognize the importance of failed attempts along the path to excellence and learn from them intentionally.</w:t>
            </w:r>
          </w:p>
          <w:p w14:paraId="4B90F4D3" w14:textId="2EE3C70B" w:rsidR="00D424CD" w:rsidRPr="001517E2" w:rsidRDefault="00D424CD" w:rsidP="00D424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B3494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88129D">
              <w:rPr>
                <w:rFonts w:ascii="Arial" w:hAnsi="Arial"/>
                <w:sz w:val="22"/>
                <w:szCs w:val="22"/>
              </w:rPr>
              <w:t xml:space="preserve">demonstrate skill cues for passing, receiving, and </w:t>
            </w:r>
            <w:r w:rsidR="008912EB">
              <w:rPr>
                <w:rFonts w:ascii="Arial" w:hAnsi="Arial"/>
                <w:sz w:val="22"/>
                <w:szCs w:val="22"/>
              </w:rPr>
              <w:t>shooting</w:t>
            </w:r>
            <w:r w:rsidR="0088129D">
              <w:rPr>
                <w:rFonts w:ascii="Arial" w:hAnsi="Arial"/>
                <w:sz w:val="22"/>
                <w:szCs w:val="22"/>
              </w:rPr>
              <w:t>.</w:t>
            </w:r>
          </w:p>
          <w:p w14:paraId="130D0F88" w14:textId="77777777" w:rsidR="00D424CD" w:rsidRPr="00D30E15" w:rsidRDefault="00D424CD" w:rsidP="00D424CD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494">
              <w:rPr>
                <w:rFonts w:ascii="Arial" w:hAnsi="Arial"/>
                <w:sz w:val="22"/>
                <w:szCs w:val="22"/>
              </w:rPr>
              <w:t>I will remain actively engaged in all challenges.</w:t>
            </w:r>
          </w:p>
          <w:p w14:paraId="771995D1" w14:textId="0174DC83" w:rsidR="00D424CD" w:rsidRPr="006C016F" w:rsidRDefault="00D424CD" w:rsidP="00D424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C016F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Pr="006C016F">
              <w:rPr>
                <w:rFonts w:ascii="Arial" w:hAnsi="Arial" w:cs="Arial"/>
                <w:sz w:val="22"/>
                <w:szCs w:val="22"/>
              </w:rPr>
              <w:t>:</w:t>
            </w:r>
            <w:r w:rsidRPr="004B3494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004B3494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8912EB">
              <w:rPr>
                <w:rFonts w:ascii="Arial" w:hAnsi="Arial"/>
                <w:sz w:val="22"/>
                <w:szCs w:val="22"/>
              </w:rPr>
              <w:t>demonstrate teamwork and cooperative behaviors.</w:t>
            </w:r>
          </w:p>
          <w:p w14:paraId="73BCDA68" w14:textId="22493BC2" w:rsidR="0055690D" w:rsidRPr="00515D02" w:rsidRDefault="0055690D" w:rsidP="006226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1C368F15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06764BC1" w14:textId="57EFE797" w:rsidR="00C11DD3" w:rsidRDefault="0062264E" w:rsidP="0013182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62264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F4207D">
              <w:rPr>
                <w:rFonts w:ascii="Arial" w:hAnsi="Arial" w:cs="Arial"/>
                <w:sz w:val="22"/>
                <w:szCs w:val="22"/>
              </w:rPr>
              <w:t xml:space="preserve">basketball per </w:t>
            </w:r>
            <w:r w:rsidR="00736905">
              <w:rPr>
                <w:rFonts w:ascii="Arial" w:hAnsi="Arial" w:cs="Arial"/>
                <w:sz w:val="22"/>
                <w:szCs w:val="22"/>
              </w:rPr>
              <w:t>3</w:t>
            </w:r>
            <w:r w:rsidR="00F20FAE">
              <w:rPr>
                <w:rFonts w:ascii="Arial" w:hAnsi="Arial" w:cs="Arial"/>
                <w:sz w:val="22"/>
                <w:szCs w:val="22"/>
              </w:rPr>
              <w:t xml:space="preserve"> to 9</w:t>
            </w:r>
            <w:r w:rsidR="00F4207D">
              <w:rPr>
                <w:rFonts w:ascii="Arial" w:hAnsi="Arial" w:cs="Arial"/>
                <w:sz w:val="22"/>
                <w:szCs w:val="22"/>
              </w:rPr>
              <w:t xml:space="preserve"> students</w:t>
            </w:r>
          </w:p>
          <w:p w14:paraId="09A0933B" w14:textId="6D06A6BA" w:rsidR="00736905" w:rsidRDefault="00F20FAE" w:rsidP="0013182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b</w:t>
            </w:r>
            <w:r w:rsidR="00736905">
              <w:rPr>
                <w:rFonts w:ascii="Arial" w:hAnsi="Arial" w:cs="Arial"/>
                <w:sz w:val="22"/>
                <w:szCs w:val="22"/>
              </w:rPr>
              <w:t>asketball goal</w:t>
            </w:r>
            <w:r>
              <w:rPr>
                <w:rFonts w:ascii="Arial" w:hAnsi="Arial" w:cs="Arial"/>
                <w:sz w:val="22"/>
                <w:szCs w:val="22"/>
              </w:rPr>
              <w:t xml:space="preserve"> per 3 to 9 students</w:t>
            </w:r>
          </w:p>
          <w:p w14:paraId="6B63DFCE" w14:textId="77777777" w:rsidR="00131821" w:rsidRDefault="00131821" w:rsidP="00547F60">
            <w:pPr>
              <w:tabs>
                <w:tab w:val="center" w:pos="2547"/>
                <w:tab w:val="left" w:pos="2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198055AF" w:rsidR="00CE0DAD" w:rsidRPr="00677638" w:rsidRDefault="00CE0DAD" w:rsidP="00547F60">
            <w:pPr>
              <w:tabs>
                <w:tab w:val="center" w:pos="2547"/>
                <w:tab w:val="left" w:pos="2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  <w:r w:rsidR="00547F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47F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247B3141" w14:textId="51946A23" w:rsidR="00F20FAE" w:rsidRDefault="00736905" w:rsidP="00736905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454845">
              <w:rPr>
                <w:rFonts w:ascii="Arial" w:hAnsi="Arial"/>
                <w:sz w:val="22"/>
                <w:szCs w:val="22"/>
              </w:rPr>
              <w:t xml:space="preserve">Create </w:t>
            </w:r>
            <w:r>
              <w:rPr>
                <w:rFonts w:ascii="Arial" w:hAnsi="Arial"/>
                <w:sz w:val="22"/>
                <w:szCs w:val="22"/>
              </w:rPr>
              <w:t>groups of 3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 to 9</w:t>
            </w:r>
            <w:r>
              <w:rPr>
                <w:rFonts w:ascii="Arial" w:hAnsi="Arial"/>
                <w:sz w:val="22"/>
                <w:szCs w:val="22"/>
              </w:rPr>
              <w:t xml:space="preserve"> students</w:t>
            </w:r>
            <w:r w:rsidR="00BB40F5">
              <w:rPr>
                <w:rFonts w:ascii="Arial" w:hAnsi="Arial"/>
                <w:sz w:val="22"/>
                <w:szCs w:val="22"/>
              </w:rPr>
              <w:t>. E</w:t>
            </w:r>
            <w:r w:rsidR="00F20FAE">
              <w:rPr>
                <w:rFonts w:ascii="Arial" w:hAnsi="Arial"/>
                <w:sz w:val="22"/>
                <w:szCs w:val="22"/>
              </w:rPr>
              <w:t>ach group goes to a basketball goal with a ball.</w:t>
            </w:r>
          </w:p>
          <w:p w14:paraId="40217334" w14:textId="0A7E42CC" w:rsidR="00736905" w:rsidRDefault="00F20FAE" w:rsidP="00736905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student begins as the defender and </w:t>
            </w:r>
            <w:r w:rsidR="00736905">
              <w:rPr>
                <w:rFonts w:ascii="Arial" w:hAnsi="Arial"/>
                <w:sz w:val="22"/>
                <w:szCs w:val="22"/>
              </w:rPr>
              <w:t xml:space="preserve">2 students begin </w:t>
            </w:r>
            <w:r>
              <w:rPr>
                <w:rFonts w:ascii="Arial" w:hAnsi="Arial"/>
                <w:sz w:val="22"/>
                <w:szCs w:val="22"/>
              </w:rPr>
              <w:t xml:space="preserve">on offense (with the ball) </w:t>
            </w:r>
            <w:r w:rsidR="00736905">
              <w:rPr>
                <w:rFonts w:ascii="Arial" w:hAnsi="Arial"/>
                <w:sz w:val="22"/>
                <w:szCs w:val="22"/>
              </w:rPr>
              <w:t>about 25 feet from the basket.</w:t>
            </w:r>
          </w:p>
          <w:p w14:paraId="3B28F057" w14:textId="202FF2E7" w:rsidR="00D24B6B" w:rsidRPr="00736905" w:rsidRDefault="00F20FAE" w:rsidP="00736905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Additional students line up 10 feet behind the</w:t>
            </w:r>
            <w:r w:rsidR="003C1F37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offensive players.</w:t>
            </w: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10DFEEC8" w14:textId="0BB6EA5A" w:rsidR="00736905" w:rsidRPr="00736905" w:rsidRDefault="00AD6E6D" w:rsidP="00736905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activity</w:t>
            </w:r>
            <w:r w:rsidR="00750908">
              <w:rPr>
                <w:rFonts w:ascii="Arial" w:hAnsi="Arial" w:cs="Arial"/>
                <w:sz w:val="22"/>
                <w:szCs w:val="22"/>
              </w:rPr>
              <w:t xml:space="preserve"> is called the </w:t>
            </w:r>
            <w:r w:rsidR="00736905">
              <w:rPr>
                <w:rFonts w:ascii="Arial" w:hAnsi="Arial" w:cs="Arial"/>
                <w:sz w:val="22"/>
                <w:szCs w:val="22"/>
              </w:rPr>
              <w:t>2v1 Catch and Shoot</w:t>
            </w:r>
            <w:r w:rsidR="0075090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36905" w:rsidRPr="00736905">
              <w:rPr>
                <w:rFonts w:ascii="Arial" w:hAnsi="Arial"/>
                <w:sz w:val="22"/>
                <w:szCs w:val="22"/>
              </w:rPr>
              <w:t xml:space="preserve">The object is 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for the two offensive players to score on the 1 defender. Player with the ball attacks the basket, moves the </w:t>
            </w:r>
            <w:proofErr w:type="gramStart"/>
            <w:r w:rsidR="00F20FAE">
              <w:rPr>
                <w:rFonts w:ascii="Arial" w:hAnsi="Arial"/>
                <w:sz w:val="22"/>
                <w:szCs w:val="22"/>
              </w:rPr>
              <w:t>defender</w:t>
            </w:r>
            <w:proofErr w:type="gramEnd"/>
            <w:r w:rsidR="00F20FAE">
              <w:rPr>
                <w:rFonts w:ascii="Arial" w:hAnsi="Arial"/>
                <w:sz w:val="22"/>
                <w:szCs w:val="22"/>
              </w:rPr>
              <w:t xml:space="preserve"> and makes </w:t>
            </w:r>
            <w:r w:rsidR="00BB40F5">
              <w:rPr>
                <w:rFonts w:ascii="Arial" w:hAnsi="Arial"/>
                <w:sz w:val="22"/>
                <w:szCs w:val="22"/>
              </w:rPr>
              <w:t xml:space="preserve">a </w:t>
            </w:r>
            <w:r w:rsidR="00F20FAE">
              <w:rPr>
                <w:rFonts w:ascii="Arial" w:hAnsi="Arial"/>
                <w:sz w:val="22"/>
                <w:szCs w:val="22"/>
              </w:rPr>
              <w:t>pass for a quick</w:t>
            </w:r>
            <w:r w:rsidR="00736905" w:rsidRPr="00736905">
              <w:rPr>
                <w:rFonts w:ascii="Arial" w:hAnsi="Arial"/>
                <w:sz w:val="22"/>
                <w:szCs w:val="22"/>
              </w:rPr>
              <w:t xml:space="preserve"> </w:t>
            </w:r>
            <w:r w:rsidR="00736905">
              <w:rPr>
                <w:rFonts w:ascii="Arial" w:hAnsi="Arial"/>
                <w:sz w:val="22"/>
                <w:szCs w:val="22"/>
              </w:rPr>
              <w:t>catch and shoot</w:t>
            </w:r>
            <w:r w:rsidR="00F20FAE">
              <w:rPr>
                <w:rFonts w:ascii="Arial" w:hAnsi="Arial"/>
                <w:sz w:val="22"/>
                <w:szCs w:val="22"/>
              </w:rPr>
              <w:t>. This simulates a</w:t>
            </w:r>
            <w:r w:rsidR="00736905" w:rsidRPr="00736905">
              <w:rPr>
                <w:rFonts w:ascii="Arial" w:hAnsi="Arial"/>
                <w:sz w:val="22"/>
                <w:szCs w:val="22"/>
              </w:rPr>
              <w:t xml:space="preserve"> game setting 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to help build </w:t>
            </w:r>
            <w:r w:rsidR="00736905" w:rsidRPr="00736905">
              <w:rPr>
                <w:rFonts w:ascii="Arial" w:hAnsi="Arial"/>
                <w:sz w:val="22"/>
                <w:szCs w:val="22"/>
              </w:rPr>
              <w:t>control and confidence.</w:t>
            </w:r>
          </w:p>
          <w:p w14:paraId="3DDEA1AA" w14:textId="45B8983B" w:rsidR="00736905" w:rsidRPr="00736905" w:rsidRDefault="00736905" w:rsidP="00736905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 w:rsidRPr="00736905">
              <w:rPr>
                <w:rFonts w:ascii="Arial" w:hAnsi="Arial"/>
                <w:sz w:val="22"/>
                <w:szCs w:val="22"/>
              </w:rPr>
              <w:t xml:space="preserve">On the start signal, </w:t>
            </w:r>
            <w:r>
              <w:rPr>
                <w:rFonts w:ascii="Arial" w:hAnsi="Arial"/>
                <w:sz w:val="22"/>
                <w:szCs w:val="22"/>
              </w:rPr>
              <w:t xml:space="preserve">the </w:t>
            </w:r>
            <w:r w:rsidRPr="00736905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>artner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with the ball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dribble</w:t>
            </w:r>
            <w:r w:rsidR="00F20FAE">
              <w:rPr>
                <w:rFonts w:ascii="Arial" w:hAnsi="Arial"/>
                <w:sz w:val="22"/>
                <w:szCs w:val="22"/>
              </w:rPr>
              <w:t>s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toward the basket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The other offensive player starts a cut to the basket. </w:t>
            </w:r>
            <w:r>
              <w:rPr>
                <w:rFonts w:ascii="Arial" w:hAnsi="Arial"/>
                <w:sz w:val="22"/>
                <w:szCs w:val="22"/>
              </w:rPr>
              <w:t xml:space="preserve">The 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defender must move to close out and stop the ball. 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</w:t>
            </w:r>
            <w:r w:rsidR="00B16F63">
              <w:rPr>
                <w:rFonts w:ascii="Arial" w:hAnsi="Arial"/>
                <w:sz w:val="22"/>
                <w:szCs w:val="22"/>
              </w:rPr>
              <w:t xml:space="preserve">The </w:t>
            </w:r>
            <w:r w:rsidR="00F20FAE">
              <w:rPr>
                <w:rFonts w:ascii="Arial" w:hAnsi="Arial"/>
                <w:sz w:val="22"/>
                <w:szCs w:val="22"/>
              </w:rPr>
              <w:t>player</w:t>
            </w:r>
            <w:r w:rsidR="00B16F63">
              <w:rPr>
                <w:rFonts w:ascii="Arial" w:hAnsi="Arial"/>
                <w:sz w:val="22"/>
                <w:szCs w:val="22"/>
              </w:rPr>
              <w:t xml:space="preserve"> with the ball 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will 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make a 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pass to </w:t>
            </w:r>
            <w:r w:rsidR="00B16F63">
              <w:rPr>
                <w:rFonts w:ascii="Arial" w:hAnsi="Arial"/>
                <w:sz w:val="22"/>
                <w:szCs w:val="22"/>
              </w:rPr>
              <w:t>their partner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when </w:t>
            </w:r>
            <w:r w:rsidR="00B16F63">
              <w:rPr>
                <w:rFonts w:ascii="Arial" w:hAnsi="Arial"/>
                <w:sz w:val="22"/>
                <w:szCs w:val="22"/>
              </w:rPr>
              <w:t>the defender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fully commits</w:t>
            </w:r>
            <w:r w:rsidR="00F20FAE">
              <w:rPr>
                <w:rFonts w:ascii="Arial" w:hAnsi="Arial"/>
                <w:sz w:val="22"/>
                <w:szCs w:val="22"/>
              </w:rPr>
              <w:t>.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</w:t>
            </w:r>
            <w:r w:rsidR="00F20FAE">
              <w:rPr>
                <w:rFonts w:ascii="Arial" w:hAnsi="Arial"/>
                <w:sz w:val="22"/>
                <w:szCs w:val="22"/>
              </w:rPr>
              <w:t>The cutting player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will catch and shoot </w:t>
            </w:r>
            <w:r w:rsidR="00B16F63">
              <w:rPr>
                <w:rFonts w:ascii="Arial" w:hAnsi="Arial"/>
                <w:sz w:val="22"/>
                <w:szCs w:val="22"/>
              </w:rPr>
              <w:t>(</w:t>
            </w:r>
            <w:r w:rsidRPr="00736905">
              <w:rPr>
                <w:rFonts w:ascii="Arial" w:hAnsi="Arial"/>
                <w:sz w:val="22"/>
                <w:szCs w:val="22"/>
              </w:rPr>
              <w:t>or finish the layup</w:t>
            </w:r>
            <w:r w:rsidR="00B16F63">
              <w:rPr>
                <w:rFonts w:ascii="Arial" w:hAnsi="Arial"/>
                <w:sz w:val="22"/>
                <w:szCs w:val="22"/>
              </w:rPr>
              <w:t>)</w:t>
            </w:r>
            <w:r w:rsidRPr="00736905">
              <w:rPr>
                <w:rFonts w:ascii="Arial" w:hAnsi="Arial"/>
                <w:sz w:val="22"/>
                <w:szCs w:val="22"/>
              </w:rPr>
              <w:t>.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 Try to catch and shoot without taking a dribble.</w:t>
            </w:r>
          </w:p>
          <w:p w14:paraId="20ECBCAB" w14:textId="23FED7D4" w:rsidR="00736905" w:rsidRPr="00736905" w:rsidRDefault="00B16F63" w:rsidP="00736905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defender</w:t>
            </w:r>
            <w:r w:rsidR="00736905" w:rsidRPr="00736905">
              <w:rPr>
                <w:rFonts w:ascii="Arial" w:hAnsi="Arial"/>
                <w:sz w:val="22"/>
                <w:szCs w:val="22"/>
              </w:rPr>
              <w:t xml:space="preserve"> will rebound the ball and pass it out to the next two players at the top of the key, and </w:t>
            </w:r>
            <w:r>
              <w:rPr>
                <w:rFonts w:ascii="Arial" w:hAnsi="Arial"/>
                <w:sz w:val="22"/>
                <w:szCs w:val="22"/>
              </w:rPr>
              <w:t>the student who began with the ball</w:t>
            </w:r>
            <w:r w:rsidR="00736905" w:rsidRPr="00736905">
              <w:rPr>
                <w:rFonts w:ascii="Arial" w:hAnsi="Arial"/>
                <w:sz w:val="22"/>
                <w:szCs w:val="22"/>
              </w:rPr>
              <w:t xml:space="preserve"> will 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rotate to </w:t>
            </w:r>
            <w:r w:rsidR="00736905" w:rsidRPr="00736905">
              <w:rPr>
                <w:rFonts w:ascii="Arial" w:hAnsi="Arial"/>
                <w:sz w:val="22"/>
                <w:szCs w:val="22"/>
              </w:rPr>
              <w:t>become the new defender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736905" w:rsidRPr="00736905">
              <w:rPr>
                <w:rFonts w:ascii="Arial" w:hAnsi="Arial"/>
                <w:sz w:val="22"/>
                <w:szCs w:val="22"/>
              </w:rPr>
              <w:t xml:space="preserve"> </w:t>
            </w:r>
            <w:r w:rsidR="00F20FAE">
              <w:rPr>
                <w:rFonts w:ascii="Arial" w:hAnsi="Arial"/>
                <w:sz w:val="22"/>
                <w:szCs w:val="22"/>
              </w:rPr>
              <w:t>The o</w:t>
            </w:r>
            <w:r>
              <w:rPr>
                <w:rFonts w:ascii="Arial" w:hAnsi="Arial"/>
                <w:sz w:val="22"/>
                <w:szCs w:val="22"/>
              </w:rPr>
              <w:t>ther students</w:t>
            </w:r>
            <w:r w:rsidR="00736905" w:rsidRPr="00736905">
              <w:rPr>
                <w:rFonts w:ascii="Arial" w:hAnsi="Arial"/>
                <w:sz w:val="22"/>
                <w:szCs w:val="22"/>
              </w:rPr>
              <w:t xml:space="preserve"> go back to </w:t>
            </w:r>
            <w:r w:rsidR="00F20FAE">
              <w:rPr>
                <w:rFonts w:ascii="Arial" w:hAnsi="Arial"/>
                <w:sz w:val="22"/>
                <w:szCs w:val="22"/>
              </w:rPr>
              <w:t>get</w:t>
            </w:r>
            <w:r w:rsidR="00736905" w:rsidRPr="00736905">
              <w:rPr>
                <w:rFonts w:ascii="Arial" w:hAnsi="Arial"/>
                <w:sz w:val="22"/>
                <w:szCs w:val="22"/>
              </w:rPr>
              <w:t xml:space="preserve"> in line</w:t>
            </w:r>
            <w:r w:rsidR="00F20FAE">
              <w:rPr>
                <w:rFonts w:ascii="Arial" w:hAnsi="Arial"/>
                <w:sz w:val="22"/>
                <w:szCs w:val="22"/>
              </w:rPr>
              <w:t xml:space="preserve"> for another turn</w:t>
            </w:r>
            <w:r w:rsidR="00736905" w:rsidRPr="00736905">
              <w:rPr>
                <w:rFonts w:ascii="Arial" w:hAnsi="Arial"/>
                <w:sz w:val="22"/>
                <w:szCs w:val="22"/>
              </w:rPr>
              <w:t>.</w:t>
            </w:r>
          </w:p>
          <w:p w14:paraId="350EB1A8" w14:textId="65BBB4DA" w:rsidR="00736905" w:rsidRPr="00736905" w:rsidRDefault="00736905" w:rsidP="00736905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 w:rsidRPr="00736905">
              <w:rPr>
                <w:rFonts w:ascii="Arial" w:hAnsi="Arial"/>
                <w:sz w:val="22"/>
                <w:szCs w:val="22"/>
              </w:rPr>
              <w:t xml:space="preserve">The </w:t>
            </w:r>
            <w:r w:rsidR="00B16F63">
              <w:rPr>
                <w:rFonts w:ascii="Arial" w:hAnsi="Arial"/>
                <w:sz w:val="22"/>
                <w:szCs w:val="22"/>
              </w:rPr>
              <w:t>activity</w:t>
            </w:r>
            <w:r w:rsidRPr="00736905">
              <w:rPr>
                <w:rFonts w:ascii="Arial" w:hAnsi="Arial"/>
                <w:sz w:val="22"/>
                <w:szCs w:val="22"/>
              </w:rPr>
              <w:t xml:space="preserve"> continues until 20 shots have been made or time elapses. </w:t>
            </w:r>
          </w:p>
          <w:p w14:paraId="3A1A6322" w14:textId="0FC24317" w:rsidR="000850EB" w:rsidRPr="00EB1FE8" w:rsidRDefault="000850EB" w:rsidP="00736905">
            <w:pPr>
              <w:pStyle w:val="ListParagraph"/>
              <w:ind w:left="360"/>
              <w:rPr>
                <w:rFonts w:ascii="Arial" w:hAnsi="Arial"/>
                <w:sz w:val="22"/>
                <w:szCs w:val="22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3268D75B" w14:textId="21783526" w:rsidR="00294FBC" w:rsidRDefault="00294FBC" w:rsidP="00294FBC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Level 1: </w:t>
            </w:r>
            <w:r w:rsidR="000760BA">
              <w:rPr>
                <w:rFonts w:ascii="Arial" w:hAnsi="Arial" w:cs="Arial"/>
                <w:sz w:val="22"/>
                <w:szCs w:val="22"/>
              </w:rPr>
              <w:t>Play</w:t>
            </w:r>
            <w:r w:rsidR="00F20F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0BA">
              <w:rPr>
                <w:rFonts w:ascii="Arial" w:hAnsi="Arial" w:cs="Arial"/>
                <w:sz w:val="22"/>
                <w:szCs w:val="22"/>
              </w:rPr>
              <w:t>as described above.</w:t>
            </w:r>
          </w:p>
          <w:p w14:paraId="7B1A9DBD" w14:textId="42EAA3EC" w:rsidR="00294FBC" w:rsidRDefault="00294FBC" w:rsidP="00294FBC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B20C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Level 2: </w:t>
            </w:r>
            <w:r w:rsidR="00B16F63">
              <w:rPr>
                <w:rFonts w:ascii="Arial" w:hAnsi="Arial" w:cs="Arial"/>
                <w:sz w:val="22"/>
                <w:szCs w:val="22"/>
              </w:rPr>
              <w:t>Add a second defender so it becomes 2v2.</w:t>
            </w:r>
          </w:p>
          <w:p w14:paraId="7DBC5415" w14:textId="2232E35D" w:rsidR="00D24B6B" w:rsidRPr="00515D02" w:rsidRDefault="00D24B6B" w:rsidP="00824AB4">
            <w:pPr>
              <w:pStyle w:val="ListParagraph"/>
              <w:ind w:left="33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68BF83F3" w:rsidR="000A76CB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461A">
              <w:rPr>
                <w:rFonts w:ascii="Arial" w:hAnsi="Arial" w:cs="Arial"/>
                <w:sz w:val="22"/>
                <w:szCs w:val="22"/>
              </w:rPr>
              <w:t>Two hand</w:t>
            </w:r>
            <w:r w:rsidR="00B16F63">
              <w:rPr>
                <w:rFonts w:ascii="Arial" w:hAnsi="Arial" w:cs="Arial"/>
                <w:sz w:val="22"/>
                <w:szCs w:val="22"/>
              </w:rPr>
              <w:t>s</w:t>
            </w:r>
            <w:r w:rsidR="00DA461A">
              <w:rPr>
                <w:rFonts w:ascii="Arial" w:hAnsi="Arial" w:cs="Arial"/>
                <w:sz w:val="22"/>
                <w:szCs w:val="22"/>
              </w:rPr>
              <w:t xml:space="preserve"> on the ball (east and west)</w:t>
            </w:r>
            <w:r w:rsidR="00B16F63">
              <w:rPr>
                <w:rFonts w:ascii="Arial" w:hAnsi="Arial" w:cs="Arial"/>
                <w:sz w:val="22"/>
                <w:szCs w:val="22"/>
              </w:rPr>
              <w:t xml:space="preserve"> before the pass</w:t>
            </w:r>
            <w:r w:rsidR="00DA46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1616EC" w14:textId="2BF36C52" w:rsidR="001144E6" w:rsidRPr="0062264E" w:rsidRDefault="00A137BE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2: </w:t>
            </w:r>
            <w:r w:rsidR="00B16F63">
              <w:rPr>
                <w:rFonts w:ascii="Arial" w:hAnsi="Arial" w:cs="Arial"/>
                <w:sz w:val="22"/>
                <w:szCs w:val="22"/>
              </w:rPr>
              <w:t>Communicate with your partners (verbal and non-verbal) to complete successful passes.</w:t>
            </w:r>
          </w:p>
          <w:p w14:paraId="7A59C312" w14:textId="1B7814B7" w:rsidR="009A17EF" w:rsidRPr="006D6EE8" w:rsidRDefault="00797876" w:rsidP="006D6EE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</w:t>
            </w:r>
            <w:r w:rsidR="00A137B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F63">
              <w:rPr>
                <w:rFonts w:ascii="Arial" w:hAnsi="Arial" w:cs="Arial"/>
                <w:sz w:val="22"/>
                <w:szCs w:val="22"/>
              </w:rPr>
              <w:t>Use teamwork and cooperative behaviors with your classmates.</w:t>
            </w:r>
          </w:p>
        </w:tc>
      </w:tr>
    </w:tbl>
    <w:p w14:paraId="2C5BDFEE" w14:textId="77777777" w:rsidR="00413E03" w:rsidRPr="00EB1FE8" w:rsidRDefault="00413E03" w:rsidP="00A20AC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695613D" w14:textId="77777777" w:rsidR="00B16F63" w:rsidRDefault="00B16F63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BBC22C" w14:textId="77777777" w:rsidR="00B16F63" w:rsidRDefault="00B16F63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D13E16" w14:textId="77777777" w:rsidR="00B16F63" w:rsidRDefault="00B16F63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18B281" w14:textId="0F14BE32" w:rsidR="00A20ACB" w:rsidRPr="00A20ACB" w:rsidRDefault="008912EB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2v1 CATCH AND SHOOT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7DCD85AF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8842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726AF31B" w14:textId="77777777" w:rsidR="00FD4FBB" w:rsidRPr="00FD4FBB" w:rsidRDefault="00FD4FBB" w:rsidP="00FD4FBB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69E28B03" w14:textId="5D6EB909" w:rsidR="00D130C2" w:rsidRPr="00617D48" w:rsidRDefault="00A20ACB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736">
              <w:rPr>
                <w:rFonts w:ascii="Arial" w:hAnsi="Arial" w:cs="Arial"/>
                <w:sz w:val="22"/>
                <w:szCs w:val="22"/>
              </w:rPr>
              <w:t xml:space="preserve">Increase or decrease the size of </w:t>
            </w:r>
            <w:r w:rsidR="00FC1D1C">
              <w:rPr>
                <w:rFonts w:ascii="Arial" w:hAnsi="Arial" w:cs="Arial"/>
                <w:sz w:val="22"/>
                <w:szCs w:val="22"/>
              </w:rPr>
              <w:t>activity area as needed.</w:t>
            </w:r>
          </w:p>
          <w:p w14:paraId="5DDFDDD5" w14:textId="268F7245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FC1D1C">
              <w:rPr>
                <w:rFonts w:ascii="Arial" w:hAnsi="Arial" w:cs="Arial"/>
                <w:sz w:val="22"/>
                <w:szCs w:val="22"/>
              </w:rPr>
              <w:t>brightly colored</w:t>
            </w:r>
            <w:r w:rsidR="00B74801">
              <w:rPr>
                <w:rFonts w:ascii="Arial" w:hAnsi="Arial" w:cs="Arial"/>
                <w:sz w:val="22"/>
                <w:szCs w:val="22"/>
              </w:rPr>
              <w:t xml:space="preserve"> cones/equipment to distinguish boundaries.</w:t>
            </w:r>
          </w:p>
          <w:p w14:paraId="704E2A04" w14:textId="6F5109D4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67816582" w14:textId="77777777" w:rsidR="00D05376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peer partners as appropriate.</w:t>
            </w:r>
          </w:p>
          <w:p w14:paraId="6946D82B" w14:textId="32A39A32" w:rsidR="00617D48" w:rsidRPr="00617D48" w:rsidRDefault="00D05376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5: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>Provide equipment of different sizes</w:t>
            </w:r>
            <w:r w:rsidR="00427618">
              <w:rPr>
                <w:rFonts w:ascii="Arial" w:hAnsi="Arial" w:cs="Arial"/>
                <w:color w:val="000000"/>
                <w:sz w:val="22"/>
                <w:szCs w:val="22"/>
              </w:rPr>
              <w:t xml:space="preserve">, textures, 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 xml:space="preserve">and weights (e.g., </w:t>
            </w:r>
            <w:r w:rsidR="00785822">
              <w:rPr>
                <w:rFonts w:ascii="Arial" w:hAnsi="Arial" w:cs="Arial"/>
                <w:color w:val="000000"/>
                <w:sz w:val="22"/>
                <w:szCs w:val="22"/>
              </w:rPr>
              <w:t>playground balls, foam balls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>, auditory balls)</w:t>
            </w:r>
            <w:r w:rsidR="00A06EB6" w:rsidRPr="00A06EB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617D48" w:rsidRPr="004E46B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1CA15A" w14:textId="2CD45C38" w:rsidR="00A20ACB" w:rsidRPr="00A20ACB" w:rsidRDefault="00A20ACB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14BD4CD4" w14:textId="77777777" w:rsidR="00A71182" w:rsidRDefault="00A71182" w:rsidP="00B80F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58FC6" w14:textId="1081803F" w:rsidR="00FD4FBB" w:rsidRDefault="003E53A0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Pass, Cooperation, </w:t>
            </w:r>
            <w:r w:rsidR="00B16F63"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1E24184C" w14:textId="29630A9B" w:rsidR="009174D3" w:rsidRPr="009174D3" w:rsidRDefault="009174D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shd w:val="clear" w:color="auto" w:fill="auto"/>
          </w:tcPr>
          <w:p w14:paraId="6797CF90" w14:textId="77777777" w:rsidR="00FD4FBB" w:rsidRDefault="00FD4FBB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29211A" w14:textId="77777777" w:rsidR="00FD50E3" w:rsidRPr="001C4134" w:rsidRDefault="00FD50E3" w:rsidP="00FD50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 – Association of Failed Attempts with Future Successes:</w:t>
            </w:r>
          </w:p>
          <w:p w14:paraId="4BE7A1C2" w14:textId="77777777" w:rsidR="00FD50E3" w:rsidRPr="00FD338D" w:rsidRDefault="00FD50E3" w:rsidP="00FD50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24ACB">
              <w:rPr>
                <w:rFonts w:ascii="Arial" w:hAnsi="Arial" w:cs="Arial"/>
                <w:b/>
                <w:bCs/>
                <w:sz w:val="22"/>
                <w:szCs w:val="22"/>
              </w:rPr>
              <w:t>(HS)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10CE">
              <w:rPr>
                <w:rFonts w:ascii="Arial" w:hAnsi="Arial" w:cs="Arial"/>
                <w:sz w:val="22"/>
                <w:szCs w:val="22"/>
              </w:rPr>
              <w:t xml:space="preserve">Identify the importance of fair and consistent officiating/rule following in a competitive environment </w:t>
            </w:r>
            <w:proofErr w:type="gramStart"/>
            <w:r w:rsidRPr="00C210CE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C210CE">
              <w:rPr>
                <w:rFonts w:ascii="Arial" w:hAnsi="Arial" w:cs="Arial"/>
                <w:sz w:val="22"/>
                <w:szCs w:val="22"/>
              </w:rPr>
              <w:t xml:space="preserve"> differentiate errors accurately for future improvement.</w:t>
            </w:r>
          </w:p>
          <w:p w14:paraId="10357BFA" w14:textId="77777777" w:rsidR="00FD50E3" w:rsidRDefault="00FD50E3" w:rsidP="00FD50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E1D9E5" w14:textId="77777777" w:rsidR="00FD50E3" w:rsidRDefault="00FD50E3" w:rsidP="00FD5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Responsibility &amp; Safety:</w:t>
            </w:r>
          </w:p>
          <w:p w14:paraId="6971093F" w14:textId="77777777" w:rsidR="00FD50E3" w:rsidRPr="00AD3492" w:rsidRDefault="00FD50E3" w:rsidP="00FD50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(HS) </w:t>
            </w:r>
            <w:r w:rsidRPr="00C210CE">
              <w:rPr>
                <w:rFonts w:ascii="Arial" w:hAnsi="Arial" w:cs="Arial"/>
                <w:sz w:val="22"/>
                <w:szCs w:val="22"/>
              </w:rPr>
              <w:t>Applies best practices for participating safely in physical activity, exercise, and dance (e.g., injury prevention, proper alignment, hydration, use of equipment, implementation of rules, sun protection).</w:t>
            </w:r>
          </w:p>
          <w:p w14:paraId="198EFEAD" w14:textId="63E908C3" w:rsidR="00C34E55" w:rsidRPr="006E3E81" w:rsidRDefault="00C34E55" w:rsidP="006E3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2FCEC398" w:rsidR="00D130C2" w:rsidRPr="00FC7A39" w:rsidRDefault="005275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CLOSURE AND </w:t>
            </w:r>
            <w:r w:rsidR="00D130C2"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</w:t>
            </w:r>
          </w:p>
        </w:tc>
      </w:tr>
      <w:tr w:rsidR="00D130C2" w14:paraId="5DF4167A" w14:textId="77777777" w:rsidTr="00075DD2">
        <w:trPr>
          <w:trHeight w:val="1818"/>
        </w:trPr>
        <w:tc>
          <w:tcPr>
            <w:tcW w:w="10440" w:type="dxa"/>
          </w:tcPr>
          <w:p w14:paraId="1A73708C" w14:textId="77777777" w:rsidR="0052755B" w:rsidRDefault="0052755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5AD806" w14:textId="77777777" w:rsidR="00564808" w:rsidRDefault="00564808" w:rsidP="005648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Debrief Questions:</w:t>
            </w:r>
          </w:p>
          <w:p w14:paraId="474859F1" w14:textId="77777777" w:rsidR="00B16F63" w:rsidRPr="00C210CE" w:rsidRDefault="00B16F63" w:rsidP="00B16F6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0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C210CE">
              <w:rPr>
                <w:rFonts w:ascii="Arial" w:hAnsi="Arial" w:cs="Arial"/>
                <w:sz w:val="22"/>
                <w:szCs w:val="22"/>
              </w:rPr>
              <w:t>What is teamwork?</w:t>
            </w:r>
          </w:p>
          <w:p w14:paraId="3DAF43EC" w14:textId="17200533" w:rsidR="00B16F63" w:rsidRPr="00C210CE" w:rsidRDefault="00B16F63" w:rsidP="00B16F6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C210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C210CE">
              <w:rPr>
                <w:rFonts w:ascii="Arial" w:hAnsi="Arial" w:cs="Arial"/>
                <w:sz w:val="22"/>
                <w:szCs w:val="22"/>
              </w:rPr>
              <w:t xml:space="preserve">How would you compare and/or contrast a team’s </w:t>
            </w:r>
            <w:r>
              <w:rPr>
                <w:rFonts w:ascii="Arial" w:hAnsi="Arial" w:cs="Arial"/>
                <w:sz w:val="22"/>
                <w:szCs w:val="22"/>
              </w:rPr>
              <w:t>Basketball</w:t>
            </w:r>
            <w:r w:rsidRPr="00C210CE">
              <w:rPr>
                <w:rFonts w:ascii="Arial" w:hAnsi="Arial" w:cs="Arial"/>
                <w:sz w:val="22"/>
                <w:szCs w:val="22"/>
              </w:rPr>
              <w:t xml:space="preserve"> performance that demonstrates teamwork with a performance that doesn’t?</w:t>
            </w:r>
          </w:p>
          <w:p w14:paraId="07CD989E" w14:textId="7D7A927C" w:rsidR="00B16F63" w:rsidRPr="00C210CE" w:rsidRDefault="00B16F63" w:rsidP="00B16F6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0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Pr="00C210CE">
              <w:rPr>
                <w:rFonts w:ascii="Arial" w:hAnsi="Arial" w:cs="Arial"/>
                <w:sz w:val="22"/>
                <w:szCs w:val="22"/>
              </w:rPr>
              <w:t xml:space="preserve">What facts would you select to support the importance of teamwork to </w:t>
            </w:r>
            <w:r>
              <w:rPr>
                <w:rFonts w:ascii="Arial" w:hAnsi="Arial" w:cs="Arial"/>
                <w:sz w:val="22"/>
                <w:szCs w:val="22"/>
              </w:rPr>
              <w:t>Basketball</w:t>
            </w:r>
            <w:r w:rsidRPr="00C210CE">
              <w:rPr>
                <w:rFonts w:ascii="Arial" w:hAnsi="Arial" w:cs="Arial"/>
                <w:sz w:val="22"/>
                <w:szCs w:val="22"/>
              </w:rPr>
              <w:t xml:space="preserve"> success? Can you elaborate on why you chose those facts?</w:t>
            </w:r>
          </w:p>
          <w:p w14:paraId="5FB28062" w14:textId="0B4DDE96" w:rsidR="00FA1DAD" w:rsidRPr="00C31F06" w:rsidRDefault="00FA1DAD" w:rsidP="00C81D34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642769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6A92" w14:textId="77777777" w:rsidR="00162EEC" w:rsidRDefault="00162EEC" w:rsidP="00AD2F1A">
      <w:r>
        <w:separator/>
      </w:r>
    </w:p>
  </w:endnote>
  <w:endnote w:type="continuationSeparator" w:id="0">
    <w:p w14:paraId="295FF3FD" w14:textId="77777777" w:rsidR="00162EEC" w:rsidRDefault="00162EEC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73FDA95">
          <wp:simplePos x="0" y="0"/>
          <wp:positionH relativeFrom="column">
            <wp:posOffset>62137</wp:posOffset>
          </wp:positionH>
          <wp:positionV relativeFrom="paragraph">
            <wp:posOffset>-90170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08E1" w14:textId="77777777" w:rsidR="00162EEC" w:rsidRDefault="00162EEC" w:rsidP="00AD2F1A">
      <w:r>
        <w:separator/>
      </w:r>
    </w:p>
  </w:footnote>
  <w:footnote w:type="continuationSeparator" w:id="0">
    <w:p w14:paraId="7466AADD" w14:textId="77777777" w:rsidR="00162EEC" w:rsidRDefault="00162EEC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D1D5B28">
          <wp:simplePos x="0" y="0"/>
          <wp:positionH relativeFrom="margin">
            <wp:posOffset>-196489</wp:posOffset>
          </wp:positionH>
          <wp:positionV relativeFrom="paragraph">
            <wp:posOffset>0</wp:posOffset>
          </wp:positionV>
          <wp:extent cx="6706133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3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5.1pt;height:175.1pt" o:bullet="t">
        <v:imagedata r:id="rId1" o:title="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8318D"/>
    <w:multiLevelType w:val="hybridMultilevel"/>
    <w:tmpl w:val="88023CCE"/>
    <w:lvl w:ilvl="0" w:tplc="FB4C2A98">
      <w:start w:val="1"/>
      <w:numFmt w:val="decimal"/>
      <w:lvlText w:val="%1."/>
      <w:lvlJc w:val="left"/>
      <w:pPr>
        <w:ind w:left="576" w:hanging="432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39668C"/>
    <w:multiLevelType w:val="hybridMultilevel"/>
    <w:tmpl w:val="89B08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0A2F42"/>
    <w:multiLevelType w:val="hybridMultilevel"/>
    <w:tmpl w:val="0C740686"/>
    <w:lvl w:ilvl="0" w:tplc="9D7C3A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265F0"/>
    <w:multiLevelType w:val="hybridMultilevel"/>
    <w:tmpl w:val="DF80E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C965CC"/>
    <w:multiLevelType w:val="multilevel"/>
    <w:tmpl w:val="0CC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A3013"/>
    <w:multiLevelType w:val="hybridMultilevel"/>
    <w:tmpl w:val="FB6E7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6"/>
  </w:num>
  <w:num w:numId="2" w16cid:durableId="131216919">
    <w:abstractNumId w:val="22"/>
  </w:num>
  <w:num w:numId="3" w16cid:durableId="1348409931">
    <w:abstractNumId w:val="30"/>
  </w:num>
  <w:num w:numId="4" w16cid:durableId="881597898">
    <w:abstractNumId w:val="1"/>
  </w:num>
  <w:num w:numId="5" w16cid:durableId="973025386">
    <w:abstractNumId w:val="34"/>
  </w:num>
  <w:num w:numId="6" w16cid:durableId="312368588">
    <w:abstractNumId w:val="21"/>
  </w:num>
  <w:num w:numId="7" w16cid:durableId="979841938">
    <w:abstractNumId w:val="24"/>
  </w:num>
  <w:num w:numId="8" w16cid:durableId="1694380659">
    <w:abstractNumId w:val="11"/>
  </w:num>
  <w:num w:numId="9" w16cid:durableId="1217282918">
    <w:abstractNumId w:val="31"/>
  </w:num>
  <w:num w:numId="10" w16cid:durableId="2111317021">
    <w:abstractNumId w:val="23"/>
  </w:num>
  <w:num w:numId="11" w16cid:durableId="1949119366">
    <w:abstractNumId w:val="0"/>
  </w:num>
  <w:num w:numId="12" w16cid:durableId="998458332">
    <w:abstractNumId w:val="25"/>
  </w:num>
  <w:num w:numId="13" w16cid:durableId="29769377">
    <w:abstractNumId w:val="15"/>
  </w:num>
  <w:num w:numId="14" w16cid:durableId="1217081646">
    <w:abstractNumId w:val="26"/>
  </w:num>
  <w:num w:numId="15" w16cid:durableId="549999605">
    <w:abstractNumId w:val="28"/>
  </w:num>
  <w:num w:numId="16" w16cid:durableId="489832176">
    <w:abstractNumId w:val="5"/>
  </w:num>
  <w:num w:numId="17" w16cid:durableId="1892961184">
    <w:abstractNumId w:val="12"/>
  </w:num>
  <w:num w:numId="18" w16cid:durableId="367949450">
    <w:abstractNumId w:val="2"/>
  </w:num>
  <w:num w:numId="19" w16cid:durableId="810293409">
    <w:abstractNumId w:val="13"/>
  </w:num>
  <w:num w:numId="20" w16cid:durableId="1404571290">
    <w:abstractNumId w:val="32"/>
  </w:num>
  <w:num w:numId="21" w16cid:durableId="570770405">
    <w:abstractNumId w:val="7"/>
  </w:num>
  <w:num w:numId="22" w16cid:durableId="2079863359">
    <w:abstractNumId w:val="20"/>
  </w:num>
  <w:num w:numId="23" w16cid:durableId="1928994837">
    <w:abstractNumId w:val="10"/>
  </w:num>
  <w:num w:numId="24" w16cid:durableId="1396928203">
    <w:abstractNumId w:val="9"/>
  </w:num>
  <w:num w:numId="25" w16cid:durableId="2063670443">
    <w:abstractNumId w:val="33"/>
  </w:num>
  <w:num w:numId="26" w16cid:durableId="1864511265">
    <w:abstractNumId w:val="8"/>
  </w:num>
  <w:num w:numId="27" w16cid:durableId="957104618">
    <w:abstractNumId w:val="4"/>
  </w:num>
  <w:num w:numId="28" w16cid:durableId="1425417881">
    <w:abstractNumId w:val="17"/>
  </w:num>
  <w:num w:numId="29" w16cid:durableId="180511510">
    <w:abstractNumId w:val="19"/>
  </w:num>
  <w:num w:numId="30" w16cid:durableId="429787473">
    <w:abstractNumId w:val="14"/>
  </w:num>
  <w:num w:numId="31" w16cid:durableId="756948900">
    <w:abstractNumId w:val="18"/>
  </w:num>
  <w:num w:numId="32" w16cid:durableId="1844662293">
    <w:abstractNumId w:val="16"/>
  </w:num>
  <w:num w:numId="33" w16cid:durableId="798457276">
    <w:abstractNumId w:val="3"/>
  </w:num>
  <w:num w:numId="34" w16cid:durableId="475270249">
    <w:abstractNumId w:val="29"/>
  </w:num>
  <w:num w:numId="35" w16cid:durableId="21142846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0FCA"/>
    <w:rsid w:val="00006923"/>
    <w:rsid w:val="00006941"/>
    <w:rsid w:val="00012A6D"/>
    <w:rsid w:val="00055018"/>
    <w:rsid w:val="000553C1"/>
    <w:rsid w:val="000611E6"/>
    <w:rsid w:val="00070B4F"/>
    <w:rsid w:val="00075DD2"/>
    <w:rsid w:val="000760BA"/>
    <w:rsid w:val="000768A1"/>
    <w:rsid w:val="000850EB"/>
    <w:rsid w:val="000910A6"/>
    <w:rsid w:val="0009169B"/>
    <w:rsid w:val="000A6972"/>
    <w:rsid w:val="000A76CB"/>
    <w:rsid w:val="000B0074"/>
    <w:rsid w:val="000C27C5"/>
    <w:rsid w:val="000C489B"/>
    <w:rsid w:val="000C59D3"/>
    <w:rsid w:val="000C6751"/>
    <w:rsid w:val="000D039F"/>
    <w:rsid w:val="000D595F"/>
    <w:rsid w:val="000E46A1"/>
    <w:rsid w:val="000E794E"/>
    <w:rsid w:val="001008B8"/>
    <w:rsid w:val="001144E6"/>
    <w:rsid w:val="00125BCA"/>
    <w:rsid w:val="00126311"/>
    <w:rsid w:val="00131821"/>
    <w:rsid w:val="00136FF5"/>
    <w:rsid w:val="00141CAF"/>
    <w:rsid w:val="00144AB4"/>
    <w:rsid w:val="001517E2"/>
    <w:rsid w:val="00152C87"/>
    <w:rsid w:val="001534B7"/>
    <w:rsid w:val="00162994"/>
    <w:rsid w:val="00162EEC"/>
    <w:rsid w:val="001649E0"/>
    <w:rsid w:val="00166DE9"/>
    <w:rsid w:val="00183C33"/>
    <w:rsid w:val="00184C37"/>
    <w:rsid w:val="001909F3"/>
    <w:rsid w:val="00191088"/>
    <w:rsid w:val="001919A9"/>
    <w:rsid w:val="00193364"/>
    <w:rsid w:val="00196ACC"/>
    <w:rsid w:val="001970BF"/>
    <w:rsid w:val="001A1A23"/>
    <w:rsid w:val="001B59C9"/>
    <w:rsid w:val="001C3536"/>
    <w:rsid w:val="001C4134"/>
    <w:rsid w:val="001D5426"/>
    <w:rsid w:val="001E6F18"/>
    <w:rsid w:val="00204F1B"/>
    <w:rsid w:val="00205DC4"/>
    <w:rsid w:val="00225D08"/>
    <w:rsid w:val="002271A6"/>
    <w:rsid w:val="00230888"/>
    <w:rsid w:val="00231CDE"/>
    <w:rsid w:val="00232F7B"/>
    <w:rsid w:val="002429AF"/>
    <w:rsid w:val="0025424A"/>
    <w:rsid w:val="00257728"/>
    <w:rsid w:val="002608A2"/>
    <w:rsid w:val="00285F94"/>
    <w:rsid w:val="00287C51"/>
    <w:rsid w:val="00294FBC"/>
    <w:rsid w:val="002A68F0"/>
    <w:rsid w:val="002C1916"/>
    <w:rsid w:val="002D2B1F"/>
    <w:rsid w:val="002D6403"/>
    <w:rsid w:val="002E1502"/>
    <w:rsid w:val="002E6FA8"/>
    <w:rsid w:val="002F4636"/>
    <w:rsid w:val="002F629C"/>
    <w:rsid w:val="002F6509"/>
    <w:rsid w:val="002F6BCB"/>
    <w:rsid w:val="00300D2A"/>
    <w:rsid w:val="00306DED"/>
    <w:rsid w:val="00313E37"/>
    <w:rsid w:val="00314F3D"/>
    <w:rsid w:val="00315C65"/>
    <w:rsid w:val="00323484"/>
    <w:rsid w:val="00330138"/>
    <w:rsid w:val="00331455"/>
    <w:rsid w:val="00331E5D"/>
    <w:rsid w:val="0033449D"/>
    <w:rsid w:val="003433C7"/>
    <w:rsid w:val="00343A8A"/>
    <w:rsid w:val="00345E00"/>
    <w:rsid w:val="00347921"/>
    <w:rsid w:val="003511E2"/>
    <w:rsid w:val="00354900"/>
    <w:rsid w:val="00365E3C"/>
    <w:rsid w:val="003916E6"/>
    <w:rsid w:val="00391C01"/>
    <w:rsid w:val="00395F29"/>
    <w:rsid w:val="003A2E92"/>
    <w:rsid w:val="003B5349"/>
    <w:rsid w:val="003C1F37"/>
    <w:rsid w:val="003C6C9A"/>
    <w:rsid w:val="003D25C0"/>
    <w:rsid w:val="003E53A0"/>
    <w:rsid w:val="003F3418"/>
    <w:rsid w:val="004000AF"/>
    <w:rsid w:val="00413E03"/>
    <w:rsid w:val="00427618"/>
    <w:rsid w:val="004325EF"/>
    <w:rsid w:val="004326C6"/>
    <w:rsid w:val="00436C59"/>
    <w:rsid w:val="00436E9D"/>
    <w:rsid w:val="00437446"/>
    <w:rsid w:val="00451A2F"/>
    <w:rsid w:val="004528DB"/>
    <w:rsid w:val="00483BD7"/>
    <w:rsid w:val="00494802"/>
    <w:rsid w:val="004A4436"/>
    <w:rsid w:val="004B0702"/>
    <w:rsid w:val="004B1BF2"/>
    <w:rsid w:val="004C26BA"/>
    <w:rsid w:val="004C4DEA"/>
    <w:rsid w:val="004C56B7"/>
    <w:rsid w:val="004E7330"/>
    <w:rsid w:val="00505FBF"/>
    <w:rsid w:val="005064BC"/>
    <w:rsid w:val="0051128A"/>
    <w:rsid w:val="00515D02"/>
    <w:rsid w:val="00516A4C"/>
    <w:rsid w:val="00525A5D"/>
    <w:rsid w:val="0052755B"/>
    <w:rsid w:val="00531B0E"/>
    <w:rsid w:val="00534670"/>
    <w:rsid w:val="00547F60"/>
    <w:rsid w:val="0055690D"/>
    <w:rsid w:val="00556FD8"/>
    <w:rsid w:val="00564808"/>
    <w:rsid w:val="00567114"/>
    <w:rsid w:val="0057414E"/>
    <w:rsid w:val="00575A8A"/>
    <w:rsid w:val="00581CAB"/>
    <w:rsid w:val="00583C45"/>
    <w:rsid w:val="005B033D"/>
    <w:rsid w:val="005B79B9"/>
    <w:rsid w:val="005C0748"/>
    <w:rsid w:val="005C5FA0"/>
    <w:rsid w:val="005D1EB0"/>
    <w:rsid w:val="005D2FEC"/>
    <w:rsid w:val="005D7D6E"/>
    <w:rsid w:val="005E5B4F"/>
    <w:rsid w:val="005F3244"/>
    <w:rsid w:val="00601740"/>
    <w:rsid w:val="00617D48"/>
    <w:rsid w:val="0062264E"/>
    <w:rsid w:val="0063166E"/>
    <w:rsid w:val="00642546"/>
    <w:rsid w:val="00642769"/>
    <w:rsid w:val="0064696E"/>
    <w:rsid w:val="006573C7"/>
    <w:rsid w:val="00665535"/>
    <w:rsid w:val="0067413A"/>
    <w:rsid w:val="00674540"/>
    <w:rsid w:val="00674F7A"/>
    <w:rsid w:val="006771D5"/>
    <w:rsid w:val="00677638"/>
    <w:rsid w:val="00680C98"/>
    <w:rsid w:val="00681E87"/>
    <w:rsid w:val="00685BAC"/>
    <w:rsid w:val="006A54F2"/>
    <w:rsid w:val="006A7C18"/>
    <w:rsid w:val="006C01DD"/>
    <w:rsid w:val="006C372D"/>
    <w:rsid w:val="006C51A9"/>
    <w:rsid w:val="006D6EE8"/>
    <w:rsid w:val="006D78D9"/>
    <w:rsid w:val="006E3E81"/>
    <w:rsid w:val="006F2F7C"/>
    <w:rsid w:val="006F4E64"/>
    <w:rsid w:val="0070016A"/>
    <w:rsid w:val="00700866"/>
    <w:rsid w:val="0070156E"/>
    <w:rsid w:val="0071073A"/>
    <w:rsid w:val="00730DC2"/>
    <w:rsid w:val="007357AF"/>
    <w:rsid w:val="00736905"/>
    <w:rsid w:val="00746EE3"/>
    <w:rsid w:val="00750908"/>
    <w:rsid w:val="00752703"/>
    <w:rsid w:val="00773F7E"/>
    <w:rsid w:val="007751D4"/>
    <w:rsid w:val="00785822"/>
    <w:rsid w:val="00797876"/>
    <w:rsid w:val="007A6EDC"/>
    <w:rsid w:val="007B4DA3"/>
    <w:rsid w:val="007B7037"/>
    <w:rsid w:val="007C48A7"/>
    <w:rsid w:val="007C6915"/>
    <w:rsid w:val="007C7010"/>
    <w:rsid w:val="007D1140"/>
    <w:rsid w:val="007E67EE"/>
    <w:rsid w:val="007F29FB"/>
    <w:rsid w:val="007F3522"/>
    <w:rsid w:val="00802A3E"/>
    <w:rsid w:val="00802C1A"/>
    <w:rsid w:val="008048E2"/>
    <w:rsid w:val="00820E49"/>
    <w:rsid w:val="00824AB4"/>
    <w:rsid w:val="00834285"/>
    <w:rsid w:val="00834518"/>
    <w:rsid w:val="008451AB"/>
    <w:rsid w:val="00865CEE"/>
    <w:rsid w:val="008669A9"/>
    <w:rsid w:val="00867AB2"/>
    <w:rsid w:val="00871A4D"/>
    <w:rsid w:val="008744A2"/>
    <w:rsid w:val="00877C4F"/>
    <w:rsid w:val="0088129D"/>
    <w:rsid w:val="0088424C"/>
    <w:rsid w:val="008842C9"/>
    <w:rsid w:val="00885BAD"/>
    <w:rsid w:val="008912EB"/>
    <w:rsid w:val="008A361E"/>
    <w:rsid w:val="008A419C"/>
    <w:rsid w:val="008A5EB3"/>
    <w:rsid w:val="008A65A1"/>
    <w:rsid w:val="008B0AC3"/>
    <w:rsid w:val="008C1D6E"/>
    <w:rsid w:val="008C3CED"/>
    <w:rsid w:val="008F00FF"/>
    <w:rsid w:val="0090078D"/>
    <w:rsid w:val="0090411E"/>
    <w:rsid w:val="009077CA"/>
    <w:rsid w:val="009135CD"/>
    <w:rsid w:val="009174D3"/>
    <w:rsid w:val="00940FE1"/>
    <w:rsid w:val="009413D4"/>
    <w:rsid w:val="00960508"/>
    <w:rsid w:val="00961B09"/>
    <w:rsid w:val="0096759F"/>
    <w:rsid w:val="00971C66"/>
    <w:rsid w:val="00971D88"/>
    <w:rsid w:val="009721AA"/>
    <w:rsid w:val="009856BC"/>
    <w:rsid w:val="00995D8D"/>
    <w:rsid w:val="00997815"/>
    <w:rsid w:val="009A17EF"/>
    <w:rsid w:val="009A7030"/>
    <w:rsid w:val="009A710F"/>
    <w:rsid w:val="009B0F77"/>
    <w:rsid w:val="009B4516"/>
    <w:rsid w:val="009B4FDD"/>
    <w:rsid w:val="009C3856"/>
    <w:rsid w:val="009C4EE2"/>
    <w:rsid w:val="009C6DCF"/>
    <w:rsid w:val="009F1E2B"/>
    <w:rsid w:val="009F6973"/>
    <w:rsid w:val="00A0121D"/>
    <w:rsid w:val="00A0365E"/>
    <w:rsid w:val="00A06EB6"/>
    <w:rsid w:val="00A137BE"/>
    <w:rsid w:val="00A20ACB"/>
    <w:rsid w:val="00A32510"/>
    <w:rsid w:val="00A4197B"/>
    <w:rsid w:val="00A42073"/>
    <w:rsid w:val="00A46E8E"/>
    <w:rsid w:val="00A52A2C"/>
    <w:rsid w:val="00A5633E"/>
    <w:rsid w:val="00A57BFC"/>
    <w:rsid w:val="00A6448F"/>
    <w:rsid w:val="00A70E3C"/>
    <w:rsid w:val="00A71182"/>
    <w:rsid w:val="00A745CB"/>
    <w:rsid w:val="00A924B4"/>
    <w:rsid w:val="00A94C6A"/>
    <w:rsid w:val="00AA3195"/>
    <w:rsid w:val="00AA331A"/>
    <w:rsid w:val="00AA57C4"/>
    <w:rsid w:val="00AB10EB"/>
    <w:rsid w:val="00AB6D4E"/>
    <w:rsid w:val="00AB7E74"/>
    <w:rsid w:val="00AD2F1A"/>
    <w:rsid w:val="00AD3FE2"/>
    <w:rsid w:val="00AD6E6D"/>
    <w:rsid w:val="00AE48A9"/>
    <w:rsid w:val="00AE7727"/>
    <w:rsid w:val="00B07AF3"/>
    <w:rsid w:val="00B10897"/>
    <w:rsid w:val="00B10AD3"/>
    <w:rsid w:val="00B12C6C"/>
    <w:rsid w:val="00B16F63"/>
    <w:rsid w:val="00B329FF"/>
    <w:rsid w:val="00B4194B"/>
    <w:rsid w:val="00B478D3"/>
    <w:rsid w:val="00B67DA8"/>
    <w:rsid w:val="00B74801"/>
    <w:rsid w:val="00B75557"/>
    <w:rsid w:val="00B80FA3"/>
    <w:rsid w:val="00B8668E"/>
    <w:rsid w:val="00B94CFF"/>
    <w:rsid w:val="00BB2B03"/>
    <w:rsid w:val="00BB40F5"/>
    <w:rsid w:val="00BB48BC"/>
    <w:rsid w:val="00BC2E9B"/>
    <w:rsid w:val="00BD39EF"/>
    <w:rsid w:val="00BD5A87"/>
    <w:rsid w:val="00BE7982"/>
    <w:rsid w:val="00BF3BA2"/>
    <w:rsid w:val="00BF5D40"/>
    <w:rsid w:val="00C11DD3"/>
    <w:rsid w:val="00C31F06"/>
    <w:rsid w:val="00C33093"/>
    <w:rsid w:val="00C34E55"/>
    <w:rsid w:val="00C40A0F"/>
    <w:rsid w:val="00C42BD4"/>
    <w:rsid w:val="00C50058"/>
    <w:rsid w:val="00C7370B"/>
    <w:rsid w:val="00C8066A"/>
    <w:rsid w:val="00C81D34"/>
    <w:rsid w:val="00C84E88"/>
    <w:rsid w:val="00C86ACD"/>
    <w:rsid w:val="00C91417"/>
    <w:rsid w:val="00CA0F66"/>
    <w:rsid w:val="00CB79CA"/>
    <w:rsid w:val="00CC525D"/>
    <w:rsid w:val="00CE0DAD"/>
    <w:rsid w:val="00CE2148"/>
    <w:rsid w:val="00CE56F6"/>
    <w:rsid w:val="00CE65DD"/>
    <w:rsid w:val="00D01F1D"/>
    <w:rsid w:val="00D05376"/>
    <w:rsid w:val="00D05736"/>
    <w:rsid w:val="00D130C2"/>
    <w:rsid w:val="00D24B6B"/>
    <w:rsid w:val="00D24BF3"/>
    <w:rsid w:val="00D26FE8"/>
    <w:rsid w:val="00D35BDA"/>
    <w:rsid w:val="00D4195D"/>
    <w:rsid w:val="00D424CD"/>
    <w:rsid w:val="00D42EAE"/>
    <w:rsid w:val="00D47704"/>
    <w:rsid w:val="00D57FA4"/>
    <w:rsid w:val="00D61447"/>
    <w:rsid w:val="00D7512B"/>
    <w:rsid w:val="00D90875"/>
    <w:rsid w:val="00DA461A"/>
    <w:rsid w:val="00DA62DB"/>
    <w:rsid w:val="00DB017D"/>
    <w:rsid w:val="00DB74FE"/>
    <w:rsid w:val="00DC01F7"/>
    <w:rsid w:val="00DD37F1"/>
    <w:rsid w:val="00DF1A9E"/>
    <w:rsid w:val="00DF7934"/>
    <w:rsid w:val="00E01A3A"/>
    <w:rsid w:val="00E01D96"/>
    <w:rsid w:val="00E14752"/>
    <w:rsid w:val="00E14FF8"/>
    <w:rsid w:val="00E154BB"/>
    <w:rsid w:val="00E20EAA"/>
    <w:rsid w:val="00E22464"/>
    <w:rsid w:val="00E245C8"/>
    <w:rsid w:val="00E24745"/>
    <w:rsid w:val="00E35241"/>
    <w:rsid w:val="00E3625B"/>
    <w:rsid w:val="00E42866"/>
    <w:rsid w:val="00E442A8"/>
    <w:rsid w:val="00E46E68"/>
    <w:rsid w:val="00E56077"/>
    <w:rsid w:val="00E60E07"/>
    <w:rsid w:val="00E747A9"/>
    <w:rsid w:val="00E74873"/>
    <w:rsid w:val="00E74C4C"/>
    <w:rsid w:val="00E775E8"/>
    <w:rsid w:val="00E90C07"/>
    <w:rsid w:val="00E91733"/>
    <w:rsid w:val="00E9284C"/>
    <w:rsid w:val="00E952F1"/>
    <w:rsid w:val="00E97940"/>
    <w:rsid w:val="00EB1FE8"/>
    <w:rsid w:val="00EB6708"/>
    <w:rsid w:val="00EC1BB8"/>
    <w:rsid w:val="00EC355B"/>
    <w:rsid w:val="00EE0E6F"/>
    <w:rsid w:val="00EF0E4D"/>
    <w:rsid w:val="00EF54E7"/>
    <w:rsid w:val="00F01982"/>
    <w:rsid w:val="00F129FC"/>
    <w:rsid w:val="00F169F0"/>
    <w:rsid w:val="00F20FAE"/>
    <w:rsid w:val="00F319FE"/>
    <w:rsid w:val="00F32DDF"/>
    <w:rsid w:val="00F40E94"/>
    <w:rsid w:val="00F4207D"/>
    <w:rsid w:val="00F44E75"/>
    <w:rsid w:val="00F468ED"/>
    <w:rsid w:val="00F516B6"/>
    <w:rsid w:val="00F536EA"/>
    <w:rsid w:val="00F55089"/>
    <w:rsid w:val="00F61205"/>
    <w:rsid w:val="00F749E5"/>
    <w:rsid w:val="00F76BF7"/>
    <w:rsid w:val="00F920A3"/>
    <w:rsid w:val="00F95DF0"/>
    <w:rsid w:val="00FA028E"/>
    <w:rsid w:val="00FA1DAD"/>
    <w:rsid w:val="00FA26C8"/>
    <w:rsid w:val="00FA2D2E"/>
    <w:rsid w:val="00FB212C"/>
    <w:rsid w:val="00FB22D4"/>
    <w:rsid w:val="00FB5273"/>
    <w:rsid w:val="00FC1D1C"/>
    <w:rsid w:val="00FC4ED1"/>
    <w:rsid w:val="00FC5185"/>
    <w:rsid w:val="00FC7A39"/>
    <w:rsid w:val="00FD2B22"/>
    <w:rsid w:val="00FD462A"/>
    <w:rsid w:val="00FD4FBB"/>
    <w:rsid w:val="00FD50E3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E65DD"/>
  </w:style>
  <w:style w:type="character" w:styleId="CommentReference">
    <w:name w:val="annotation reference"/>
    <w:basedOn w:val="DefaultParagraphFont"/>
    <w:uiPriority w:val="99"/>
    <w:semiHidden/>
    <w:unhideWhenUsed/>
    <w:rsid w:val="00CE6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2024-04-09T01:20:00Z</dcterms:created>
  <dcterms:modified xsi:type="dcterms:W3CDTF">2024-04-09T01:20:00Z</dcterms:modified>
</cp:coreProperties>
</file>