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07250" w14:textId="2D4CEAEE" w:rsidR="007E56D8" w:rsidRDefault="00730E58" w:rsidP="004367A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6210E">
        <w:rPr>
          <w:rFonts w:ascii="Arial" w:hAnsi="Arial" w:cs="Arial"/>
          <w:b/>
          <w:bCs/>
          <w:sz w:val="28"/>
          <w:szCs w:val="28"/>
        </w:rPr>
        <w:t>SAMPLE LESSON PLAN</w:t>
      </w:r>
    </w:p>
    <w:p w14:paraId="13918767" w14:textId="77777777" w:rsidR="004367AB" w:rsidRPr="0038024B" w:rsidRDefault="004367AB" w:rsidP="007E56D8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861"/>
      </w:tblGrid>
      <w:tr w:rsidR="00730E58" w14:paraId="3E002710" w14:textId="77777777" w:rsidTr="006C2BA3">
        <w:trPr>
          <w:trHeight w:val="1448"/>
        </w:trPr>
        <w:tc>
          <w:tcPr>
            <w:tcW w:w="2065" w:type="dxa"/>
            <w:shd w:val="clear" w:color="auto" w:fill="2F5496"/>
            <w:vAlign w:val="center"/>
          </w:tcPr>
          <w:p w14:paraId="768B03FC" w14:textId="77777777" w:rsidR="00730E58" w:rsidRPr="006C2BA3" w:rsidRDefault="00730E58" w:rsidP="008C628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</w:pPr>
          </w:p>
          <w:p w14:paraId="0CDAF92B" w14:textId="24FF707C" w:rsidR="00730E58" w:rsidRPr="006C2BA3" w:rsidRDefault="00730E58" w:rsidP="008C628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</w:pPr>
            <w:r w:rsidRPr="006C2BA3"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  <w:t>FOCUS</w:t>
            </w:r>
          </w:p>
          <w:p w14:paraId="76A3CC99" w14:textId="77777777" w:rsidR="00730E58" w:rsidRPr="006C2BA3" w:rsidRDefault="00730E58" w:rsidP="008C628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</w:pPr>
            <w:r w:rsidRPr="006C2BA3"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  <w:t>OUTCOMES</w:t>
            </w:r>
          </w:p>
          <w:p w14:paraId="07118B0A" w14:textId="4E24D8F3" w:rsidR="00730E58" w:rsidRPr="006C2BA3" w:rsidRDefault="00730E58" w:rsidP="008C628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</w:pPr>
          </w:p>
        </w:tc>
        <w:tc>
          <w:tcPr>
            <w:tcW w:w="7861" w:type="dxa"/>
            <w:vAlign w:val="center"/>
          </w:tcPr>
          <w:p w14:paraId="4367389B" w14:textId="77777777" w:rsidR="006C2BA3" w:rsidRPr="003A09BB" w:rsidRDefault="006C2BA3" w:rsidP="006C2BA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Etiquette</w:t>
            </w:r>
            <w:r w:rsidRPr="003A09BB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  <w:p w14:paraId="69F37C54" w14:textId="77777777" w:rsidR="006C2BA3" w:rsidRDefault="006C2BA3" w:rsidP="006C2BA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Identifies the rules and etiquette for physical activities/games and dance activities.</w:t>
            </w:r>
          </w:p>
          <w:p w14:paraId="3CF5A38B" w14:textId="77777777" w:rsidR="006C2BA3" w:rsidRDefault="006C2BA3" w:rsidP="006C2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</w:p>
          <w:p w14:paraId="368FDD18" w14:textId="77777777" w:rsidR="006C2BA3" w:rsidRPr="00E75FFD" w:rsidRDefault="006C2BA3" w:rsidP="006C2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E75FF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Social Interaction:</w:t>
            </w:r>
          </w:p>
          <w:p w14:paraId="470FA37F" w14:textId="3D0ACE20" w:rsidR="0036039D" w:rsidRPr="006C2BA3" w:rsidRDefault="006C2BA3" w:rsidP="006C2BA3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Demonstrates the importance of social interaction by helping and encouraging others, avoiding trash talk, and providing support to classmates.</w:t>
            </w:r>
          </w:p>
        </w:tc>
      </w:tr>
      <w:tr w:rsidR="00730E58" w14:paraId="59C9EE9A" w14:textId="77777777" w:rsidTr="006C2BA3">
        <w:trPr>
          <w:trHeight w:val="1430"/>
        </w:trPr>
        <w:tc>
          <w:tcPr>
            <w:tcW w:w="2065" w:type="dxa"/>
            <w:shd w:val="clear" w:color="auto" w:fill="2F5496"/>
            <w:vAlign w:val="center"/>
          </w:tcPr>
          <w:p w14:paraId="132A6687" w14:textId="77777777" w:rsidR="00730E58" w:rsidRPr="006C2BA3" w:rsidRDefault="00730E58" w:rsidP="008C628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</w:pPr>
          </w:p>
          <w:p w14:paraId="07FD8358" w14:textId="04ED001F" w:rsidR="00730E58" w:rsidRPr="006C2BA3" w:rsidRDefault="00730E58" w:rsidP="008C628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</w:pPr>
            <w:r w:rsidRPr="006C2BA3"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  <w:t>LESSON</w:t>
            </w:r>
          </w:p>
          <w:p w14:paraId="26E7682E" w14:textId="1D373274" w:rsidR="00730E58" w:rsidRPr="006C2BA3" w:rsidRDefault="00730E58" w:rsidP="008C628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</w:pPr>
            <w:r w:rsidRPr="006C2BA3"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  <w:t>TARGETS</w:t>
            </w:r>
          </w:p>
        </w:tc>
        <w:tc>
          <w:tcPr>
            <w:tcW w:w="7861" w:type="dxa"/>
            <w:vAlign w:val="center"/>
          </w:tcPr>
          <w:p w14:paraId="28E0A407" w14:textId="147834EB" w:rsidR="006C2BA3" w:rsidRDefault="006C2BA3" w:rsidP="006C2BA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Skill: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 will hit a golf ball to a target for accuracy, distance, and power.</w:t>
            </w:r>
          </w:p>
          <w:p w14:paraId="4D015A9D" w14:textId="77777777" w:rsidR="006C2BA3" w:rsidRPr="006323D5" w:rsidRDefault="006C2BA3" w:rsidP="006C2BA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Cognitive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: I will </w:t>
            </w:r>
            <w:r w:rsidRPr="00BA21BF">
              <w:rPr>
                <w:rFonts w:ascii="Arial" w:eastAsia="Arial" w:hAnsi="Arial" w:cs="Arial"/>
                <w:sz w:val="22"/>
                <w:szCs w:val="22"/>
              </w:rPr>
              <w:t xml:space="preserve">identify </w:t>
            </w:r>
            <w:r w:rsidRPr="00BA21BF">
              <w:rPr>
                <w:rFonts w:ascii="Arial" w:eastAsia="Times New Roman" w:hAnsi="Arial" w:cs="Arial"/>
                <w:color w:val="121512"/>
                <w:sz w:val="22"/>
                <w:szCs w:val="22"/>
              </w:rPr>
              <w:t>the basic rules and etiquette of golf.</w:t>
            </w:r>
          </w:p>
          <w:p w14:paraId="47FE0A1B" w14:textId="77777777" w:rsidR="006C2BA3" w:rsidRDefault="006C2BA3" w:rsidP="006C2BA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Fitness: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 will stay actively engaged throughout the activity.</w:t>
            </w:r>
          </w:p>
          <w:p w14:paraId="16947E9C" w14:textId="0EE3983B" w:rsidR="008A64A8" w:rsidRPr="006C2BA3" w:rsidRDefault="006C2BA3" w:rsidP="006C2BA3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Personal &amp; Social Responsibility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I will support teammates by communicating with respectful and encouraging language. </w:t>
            </w:r>
          </w:p>
        </w:tc>
      </w:tr>
      <w:tr w:rsidR="00730E58" w14:paraId="633FB5B2" w14:textId="77777777" w:rsidTr="006C2BA3">
        <w:trPr>
          <w:trHeight w:val="773"/>
        </w:trPr>
        <w:tc>
          <w:tcPr>
            <w:tcW w:w="2065" w:type="dxa"/>
            <w:shd w:val="clear" w:color="auto" w:fill="2F5496"/>
            <w:vAlign w:val="center"/>
          </w:tcPr>
          <w:p w14:paraId="6618A7F5" w14:textId="29F5449A" w:rsidR="00730E58" w:rsidRPr="006C2BA3" w:rsidRDefault="00730E58" w:rsidP="00B219F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</w:pPr>
            <w:r w:rsidRPr="006C2BA3"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  <w:t>ACADEMIC</w:t>
            </w:r>
          </w:p>
          <w:p w14:paraId="32D3722C" w14:textId="7EE9290D" w:rsidR="00730E58" w:rsidRPr="006C2BA3" w:rsidRDefault="00730E58" w:rsidP="00B219F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</w:pPr>
            <w:r w:rsidRPr="006C2BA3"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  <w:t>LANGUAGE</w:t>
            </w:r>
          </w:p>
        </w:tc>
        <w:tc>
          <w:tcPr>
            <w:tcW w:w="7861" w:type="dxa"/>
            <w:vAlign w:val="center"/>
          </w:tcPr>
          <w:p w14:paraId="74CFCEDC" w14:textId="7D8BE9AC" w:rsidR="0036039D" w:rsidRPr="006C2BA3" w:rsidRDefault="006C2BA3" w:rsidP="006C2BA3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6C2BA3">
              <w:rPr>
                <w:rFonts w:ascii="Arial" w:eastAsia="Arial" w:hAnsi="Arial" w:cs="Arial"/>
                <w:sz w:val="22"/>
                <w:szCs w:val="22"/>
              </w:rPr>
              <w:t>Alignment, Etiquette, Grip, Stance, Putt, Accountability, Communication, Teamwork</w:t>
            </w:r>
          </w:p>
        </w:tc>
      </w:tr>
      <w:tr w:rsidR="00730E58" w14:paraId="3EED8A04" w14:textId="77777777" w:rsidTr="006C2BA3">
        <w:trPr>
          <w:trHeight w:val="800"/>
        </w:trPr>
        <w:tc>
          <w:tcPr>
            <w:tcW w:w="2065" w:type="dxa"/>
            <w:shd w:val="clear" w:color="auto" w:fill="2F5496"/>
            <w:vAlign w:val="center"/>
          </w:tcPr>
          <w:p w14:paraId="14D9DC26" w14:textId="149011C4" w:rsidR="00730E58" w:rsidRPr="006C2BA3" w:rsidRDefault="00730E58" w:rsidP="00B219F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</w:pPr>
            <w:r w:rsidRPr="006C2BA3"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  <w:t>SELECTED</w:t>
            </w:r>
          </w:p>
          <w:p w14:paraId="1E2A5D89" w14:textId="51D8E6E9" w:rsidR="00730E58" w:rsidRPr="006C2BA3" w:rsidRDefault="00730E58" w:rsidP="00B219F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</w:pPr>
            <w:r w:rsidRPr="006C2BA3">
              <w:rPr>
                <w:rFonts w:ascii="Arial" w:hAnsi="Arial" w:cs="Arial"/>
                <w:b/>
                <w:bCs/>
                <w:color w:val="FFFFFF" w:themeColor="background1"/>
                <w:sz w:val="25"/>
                <w:szCs w:val="25"/>
              </w:rPr>
              <w:t>ASSESSMENT</w:t>
            </w:r>
          </w:p>
        </w:tc>
        <w:tc>
          <w:tcPr>
            <w:tcW w:w="7861" w:type="dxa"/>
            <w:vAlign w:val="center"/>
          </w:tcPr>
          <w:p w14:paraId="5A530B83" w14:textId="5ABFC138" w:rsidR="0036039D" w:rsidRPr="008C2A2A" w:rsidRDefault="006C2BA3" w:rsidP="008C2A2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DOK Questions</w:t>
            </w:r>
          </w:p>
        </w:tc>
      </w:tr>
    </w:tbl>
    <w:p w14:paraId="1150B1B3" w14:textId="2E970C4B" w:rsidR="00730E58" w:rsidRPr="008C628E" w:rsidRDefault="00730E58" w:rsidP="007E56D8">
      <w:pPr>
        <w:jc w:val="center"/>
        <w:rPr>
          <w:rFonts w:ascii="Arial" w:hAnsi="Arial" w:cs="Arial"/>
          <w:b/>
          <w:bCs/>
          <w:sz w:val="8"/>
          <w:szCs w:val="8"/>
        </w:rPr>
      </w:pPr>
    </w:p>
    <w:p w14:paraId="73BF6260" w14:textId="13F739D8" w:rsidR="0038024B" w:rsidRDefault="0038024B" w:rsidP="007E56D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LESSON MAP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2970"/>
        <w:gridCol w:w="1980"/>
        <w:gridCol w:w="3816"/>
      </w:tblGrid>
      <w:tr w:rsidR="0036039D" w14:paraId="693DF0EF" w14:textId="77777777" w:rsidTr="004F5692"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15406E" w14:textId="77777777" w:rsidR="0036039D" w:rsidRPr="0036039D" w:rsidRDefault="0036039D" w:rsidP="0036039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557E46" w14:textId="616BDF9F" w:rsidR="0036039D" w:rsidRPr="008C628E" w:rsidRDefault="0036039D" w:rsidP="003603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28E">
              <w:rPr>
                <w:rFonts w:ascii="Arial" w:hAnsi="Arial" w:cs="Arial"/>
                <w:b/>
                <w:bCs/>
                <w:sz w:val="20"/>
                <w:szCs w:val="20"/>
              </w:rPr>
              <w:t>TRANSITION NOTES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DA13C1" w14:textId="6E6DD39A" w:rsidR="0036039D" w:rsidRPr="008C628E" w:rsidRDefault="0036039D" w:rsidP="003603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28E">
              <w:rPr>
                <w:rFonts w:ascii="Arial" w:hAnsi="Arial" w:cs="Arial"/>
                <w:b/>
                <w:bCs/>
                <w:sz w:val="20"/>
                <w:szCs w:val="20"/>
              </w:rPr>
              <w:t>ACTIVITY NAME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34A229" w14:textId="06A37B04" w:rsidR="0036039D" w:rsidRPr="008C628E" w:rsidRDefault="0036039D" w:rsidP="003603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28E">
              <w:rPr>
                <w:rFonts w:ascii="Arial" w:hAnsi="Arial" w:cs="Arial"/>
                <w:b/>
                <w:bCs/>
                <w:sz w:val="20"/>
                <w:szCs w:val="20"/>
              </w:rPr>
              <w:t>DEBRIEF</w:t>
            </w:r>
          </w:p>
        </w:tc>
      </w:tr>
      <w:tr w:rsidR="00FB441E" w14:paraId="43669D4E" w14:textId="77777777" w:rsidTr="006C2BA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4BC3274C" w14:textId="77777777" w:rsidR="00FB441E" w:rsidRPr="006C2BA3" w:rsidRDefault="00FB441E" w:rsidP="00FB441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6C2BA3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  <w:p w14:paraId="521AB2FA" w14:textId="77777777" w:rsidR="00FB441E" w:rsidRPr="006C2BA3" w:rsidRDefault="00FB441E" w:rsidP="00FB441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C2BA3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Instant</w:t>
            </w:r>
          </w:p>
          <w:p w14:paraId="54DF5137" w14:textId="56FAF6DE" w:rsidR="00FB441E" w:rsidRPr="006C2BA3" w:rsidRDefault="00FB441E" w:rsidP="00FB441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6C2BA3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Activity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3BA005" w14:textId="429E051F" w:rsidR="00FB441E" w:rsidRPr="004F5692" w:rsidRDefault="006C2BA3" w:rsidP="00FB44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Have equipment needed for both activities on the perimeter of activity space for easy access. For Golf Bowling, </w:t>
            </w:r>
            <w:r w:rsidR="00227614">
              <w:rPr>
                <w:rFonts w:ascii="Arial" w:hAnsi="Arial" w:cs="Arial"/>
                <w:sz w:val="22"/>
                <w:szCs w:val="22"/>
              </w:rPr>
              <w:t>create groups of 4-5 students and assign each student with their starting role.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0876AF05" w14:textId="66A6A949" w:rsidR="00FB441E" w:rsidRPr="004F5692" w:rsidRDefault="006C2BA3" w:rsidP="00FB44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Golf Bowling</w:t>
            </w:r>
          </w:p>
        </w:tc>
        <w:tc>
          <w:tcPr>
            <w:tcW w:w="3816" w:type="dxa"/>
            <w:tcBorders>
              <w:top w:val="single" w:sz="4" w:space="0" w:color="auto"/>
            </w:tcBorders>
          </w:tcPr>
          <w:p w14:paraId="5A0B3C07" w14:textId="77777777" w:rsidR="006C2BA3" w:rsidRPr="006C2BA3" w:rsidRDefault="006C2BA3" w:rsidP="006C2BA3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6C2BA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DOK 1: </w:t>
            </w:r>
            <w:r w:rsidRPr="006C2BA3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What does it mean to show etiquette during the game of golf?</w:t>
            </w:r>
          </w:p>
          <w:p w14:paraId="7C0ABE5E" w14:textId="77777777" w:rsidR="006C2BA3" w:rsidRPr="006C2BA3" w:rsidRDefault="006C2BA3" w:rsidP="006C2BA3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6C2BA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DOK 2: </w:t>
            </w:r>
            <w:r w:rsidRPr="006C2BA3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What are some golf rules that are related to golf etiquette?</w:t>
            </w:r>
          </w:p>
          <w:p w14:paraId="4C250611" w14:textId="43361695" w:rsidR="00FB441E" w:rsidRPr="00FB441E" w:rsidRDefault="006C2BA3" w:rsidP="006C2BA3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C2BA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DOK 3: </w:t>
            </w:r>
            <w:r w:rsidRPr="006C2BA3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How can etiquette impact a person’s success during golf?</w:t>
            </w:r>
          </w:p>
        </w:tc>
      </w:tr>
      <w:tr w:rsidR="00FB441E" w14:paraId="4846551B" w14:textId="77777777" w:rsidTr="006C2BA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0A9F12F4" w14:textId="77777777" w:rsidR="00FB441E" w:rsidRPr="006C2BA3" w:rsidRDefault="00FB441E" w:rsidP="00FB441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6C2BA3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</w:t>
            </w:r>
          </w:p>
          <w:p w14:paraId="46C5C3E0" w14:textId="77777777" w:rsidR="00FB441E" w:rsidRPr="006C2BA3" w:rsidRDefault="00FB441E" w:rsidP="00FB441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C2BA3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Learning</w:t>
            </w:r>
          </w:p>
          <w:p w14:paraId="52AD9F16" w14:textId="3FBA0546" w:rsidR="00FB441E" w:rsidRPr="006C2BA3" w:rsidRDefault="00FB441E" w:rsidP="00FB441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6C2BA3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Task</w:t>
            </w: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14:paraId="69BD0274" w14:textId="19836154" w:rsidR="00FB441E" w:rsidRPr="004F5692" w:rsidRDefault="006C2BA3" w:rsidP="00FB44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 pairs of 2 students.</w:t>
            </w:r>
            <w:r w:rsidR="00FB441E" w:rsidRPr="004F569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Set up point zones and the starting </w:t>
            </w:r>
            <w:r w:rsidR="00227614">
              <w:rPr>
                <w:rFonts w:ascii="Arial" w:hAnsi="Arial" w:cs="Arial"/>
                <w:sz w:val="22"/>
                <w:szCs w:val="22"/>
              </w:rPr>
              <w:t>line 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7614">
              <w:rPr>
                <w:rFonts w:ascii="Arial" w:hAnsi="Arial" w:cs="Arial"/>
                <w:sz w:val="22"/>
                <w:szCs w:val="22"/>
              </w:rPr>
              <w:t>identify</w:t>
            </w:r>
            <w:r>
              <w:rPr>
                <w:rFonts w:ascii="Arial" w:hAnsi="Arial" w:cs="Arial"/>
                <w:sz w:val="22"/>
                <w:szCs w:val="22"/>
              </w:rPr>
              <w:t xml:space="preserve"> point zones with a cone/task tent in each one.</w:t>
            </w:r>
            <w:r w:rsidR="00227614">
              <w:rPr>
                <w:rFonts w:ascii="Arial" w:hAnsi="Arial" w:cs="Arial"/>
                <w:sz w:val="22"/>
                <w:szCs w:val="22"/>
              </w:rPr>
              <w:t xml:space="preserve"> Students can choose their club and ball from perimeter while point zones are being set up.</w:t>
            </w:r>
          </w:p>
        </w:tc>
        <w:tc>
          <w:tcPr>
            <w:tcW w:w="1980" w:type="dxa"/>
            <w:vAlign w:val="center"/>
          </w:tcPr>
          <w:p w14:paraId="131418D3" w14:textId="6ED680C4" w:rsidR="00FB441E" w:rsidRPr="004F5692" w:rsidRDefault="006C2BA3" w:rsidP="00FB44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Golf 301</w:t>
            </w:r>
          </w:p>
        </w:tc>
        <w:tc>
          <w:tcPr>
            <w:tcW w:w="3816" w:type="dxa"/>
            <w:vAlign w:val="center"/>
          </w:tcPr>
          <w:p w14:paraId="77E86023" w14:textId="77777777" w:rsidR="006C2BA3" w:rsidRPr="006C2BA3" w:rsidRDefault="006C2BA3" w:rsidP="006C2BA3">
            <w:pPr>
              <w:numPr>
                <w:ilvl w:val="0"/>
                <w:numId w:val="13"/>
              </w:numPr>
              <w:contextualSpacing/>
              <w:rPr>
                <w:rFonts w:ascii="Arial" w:eastAsia="MS Mincho" w:hAnsi="Arial" w:cs="Times New Roman"/>
                <w:b/>
                <w:sz w:val="22"/>
                <w:szCs w:val="22"/>
              </w:rPr>
            </w:pPr>
            <w:r w:rsidRPr="006C2BA3">
              <w:rPr>
                <w:rFonts w:ascii="Arial" w:eastAsia="MS Mincho" w:hAnsi="Arial" w:cs="Times New Roman"/>
                <w:b/>
                <w:sz w:val="22"/>
                <w:szCs w:val="22"/>
              </w:rPr>
              <w:t xml:space="preserve">DOK 1: </w:t>
            </w:r>
            <w:r w:rsidRPr="006C2BA3">
              <w:rPr>
                <w:rFonts w:ascii="Arial" w:eastAsia="MS Mincho" w:hAnsi="Arial" w:cs="Times New Roman"/>
                <w:bCs/>
                <w:sz w:val="22"/>
                <w:szCs w:val="22"/>
              </w:rPr>
              <w:t>How would you describe being accountable for your words and actions?</w:t>
            </w:r>
          </w:p>
          <w:p w14:paraId="28BD22F7" w14:textId="77777777" w:rsidR="006C2BA3" w:rsidRPr="006C2BA3" w:rsidRDefault="006C2BA3" w:rsidP="006C2BA3">
            <w:pPr>
              <w:numPr>
                <w:ilvl w:val="0"/>
                <w:numId w:val="13"/>
              </w:numPr>
              <w:contextualSpacing/>
              <w:rPr>
                <w:rFonts w:ascii="Arial" w:eastAsia="MS Mincho" w:hAnsi="Arial" w:cs="Times New Roman"/>
                <w:b/>
                <w:sz w:val="22"/>
                <w:szCs w:val="22"/>
              </w:rPr>
            </w:pPr>
            <w:r w:rsidRPr="006C2BA3">
              <w:rPr>
                <w:rFonts w:ascii="Arial" w:eastAsia="MS Mincho" w:hAnsi="Arial" w:cs="Times New Roman"/>
                <w:b/>
                <w:sz w:val="22"/>
                <w:szCs w:val="22"/>
              </w:rPr>
              <w:t xml:space="preserve">DOK 2: </w:t>
            </w:r>
            <w:r w:rsidRPr="006C2BA3">
              <w:rPr>
                <w:rFonts w:ascii="Arial" w:eastAsia="MS Mincho" w:hAnsi="Arial" w:cs="Times New Roman"/>
                <w:bCs/>
                <w:sz w:val="22"/>
                <w:szCs w:val="22"/>
              </w:rPr>
              <w:t>Why is it important to be accountable with your teammates?</w:t>
            </w:r>
          </w:p>
          <w:p w14:paraId="050913B9" w14:textId="7AF32822" w:rsidR="00FB441E" w:rsidRPr="00FB441E" w:rsidRDefault="006C2BA3" w:rsidP="006C2BA3">
            <w:pPr>
              <w:numPr>
                <w:ilvl w:val="0"/>
                <w:numId w:val="13"/>
              </w:numPr>
              <w:contextualSpacing/>
              <w:rPr>
                <w:rFonts w:ascii="Arial" w:eastAsia="MS Mincho" w:hAnsi="Arial" w:cs="Times New Roman"/>
                <w:sz w:val="22"/>
                <w:szCs w:val="22"/>
              </w:rPr>
            </w:pPr>
            <w:r w:rsidRPr="006C2BA3">
              <w:rPr>
                <w:rFonts w:ascii="Arial" w:eastAsia="MS Mincho" w:hAnsi="Arial" w:cs="Times New Roman"/>
                <w:b/>
                <w:sz w:val="22"/>
                <w:szCs w:val="22"/>
              </w:rPr>
              <w:t xml:space="preserve">DOK 3: </w:t>
            </w:r>
            <w:r w:rsidRPr="006C2BA3">
              <w:rPr>
                <w:rFonts w:ascii="Arial" w:eastAsia="MS Mincho" w:hAnsi="Arial" w:cs="Times New Roman"/>
                <w:bCs/>
                <w:sz w:val="22"/>
                <w:szCs w:val="22"/>
              </w:rPr>
              <w:t>Describe how you could communicate in a positive and respectful way with a teammate who you feel isn’t owning their responsibilities.</w:t>
            </w:r>
          </w:p>
        </w:tc>
      </w:tr>
      <w:tr w:rsidR="00FB441E" w14:paraId="62EB9F7D" w14:textId="77777777" w:rsidTr="006C2BA3">
        <w:trPr>
          <w:trHeight w:val="101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092CFAB4" w14:textId="6AF6DA31" w:rsidR="00FB441E" w:rsidRPr="006C2BA3" w:rsidRDefault="00FB441E" w:rsidP="00FB441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6C2BA3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3</w:t>
            </w:r>
          </w:p>
          <w:p w14:paraId="6F24A744" w14:textId="44BDBBCA" w:rsidR="00FB441E" w:rsidRPr="006C2BA3" w:rsidRDefault="00FB441E" w:rsidP="00FB441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6C2BA3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Assessment</w:t>
            </w: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14:paraId="6C31E14C" w14:textId="356B5613" w:rsidR="00FB441E" w:rsidRPr="004F5692" w:rsidRDefault="00FB441E" w:rsidP="00FB44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5692">
              <w:rPr>
                <w:rFonts w:ascii="Arial" w:hAnsi="Arial" w:cs="Arial"/>
                <w:sz w:val="22"/>
                <w:szCs w:val="22"/>
              </w:rPr>
              <w:t xml:space="preserve">Students </w:t>
            </w:r>
            <w:r w:rsidR="00227614">
              <w:rPr>
                <w:rFonts w:ascii="Arial" w:hAnsi="Arial" w:cs="Arial"/>
                <w:sz w:val="22"/>
                <w:szCs w:val="22"/>
              </w:rPr>
              <w:t xml:space="preserve">will find a shoulder partner and discuss each of the DOK questions from the 2 activities. </w:t>
            </w:r>
            <w:r w:rsidRPr="004F569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796" w:type="dxa"/>
            <w:gridSpan w:val="2"/>
            <w:vAlign w:val="center"/>
          </w:tcPr>
          <w:p w14:paraId="363D261B" w14:textId="79201154" w:rsidR="00FB441E" w:rsidRPr="004F5692" w:rsidRDefault="006C2BA3" w:rsidP="00FB441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DOK Questions</w:t>
            </w:r>
          </w:p>
        </w:tc>
      </w:tr>
    </w:tbl>
    <w:p w14:paraId="6982A817" w14:textId="77777777" w:rsidR="0036039D" w:rsidRDefault="0036039D" w:rsidP="00E6210E">
      <w:pPr>
        <w:rPr>
          <w:rFonts w:ascii="Arial" w:hAnsi="Arial" w:cs="Arial"/>
          <w:b/>
          <w:bCs/>
          <w:sz w:val="28"/>
          <w:szCs w:val="28"/>
        </w:rPr>
      </w:pPr>
    </w:p>
    <w:sectPr w:rsidR="0036039D" w:rsidSect="004A4893">
      <w:headerReference w:type="default" r:id="rId7"/>
      <w:footerReference w:type="default" r:id="rId8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45350" w14:textId="77777777" w:rsidR="003B67EB" w:rsidRDefault="003B67EB" w:rsidP="00AD2F1A">
      <w:r>
        <w:separator/>
      </w:r>
    </w:p>
  </w:endnote>
  <w:endnote w:type="continuationSeparator" w:id="0">
    <w:p w14:paraId="56320F17" w14:textId="77777777" w:rsidR="003B67EB" w:rsidRDefault="003B67EB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64872F98">
          <wp:simplePos x="0" y="0"/>
          <wp:positionH relativeFrom="column">
            <wp:posOffset>1069</wp:posOffset>
          </wp:positionH>
          <wp:positionV relativeFrom="paragraph">
            <wp:posOffset>-94576</wp:posOffset>
          </wp:positionV>
          <wp:extent cx="6309360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29386" w14:textId="77777777" w:rsidR="003B67EB" w:rsidRDefault="003B67EB" w:rsidP="00AD2F1A">
      <w:r>
        <w:separator/>
      </w:r>
    </w:p>
  </w:footnote>
  <w:footnote w:type="continuationSeparator" w:id="0">
    <w:p w14:paraId="2A4A5FC1" w14:textId="77777777" w:rsidR="003B67EB" w:rsidRDefault="003B67EB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27C0F943">
          <wp:simplePos x="0" y="0"/>
          <wp:positionH relativeFrom="margin">
            <wp:posOffset>-289758</wp:posOffset>
          </wp:positionH>
          <wp:positionV relativeFrom="paragraph">
            <wp:posOffset>-254000</wp:posOffset>
          </wp:positionV>
          <wp:extent cx="6879637" cy="73710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9637" cy="737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76pt;height:176pt" o:bullet="t">
        <v:imagedata r:id="rId1" o:title="P-03-checkmark"/>
      </v:shape>
    </w:pict>
  </w:numPicBullet>
  <w:abstractNum w:abstractNumId="0" w15:restartNumberingAfterBreak="0">
    <w:nsid w:val="040E2A78"/>
    <w:multiLevelType w:val="multilevel"/>
    <w:tmpl w:val="FAE6E270"/>
    <w:lvl w:ilvl="0">
      <w:start w:val="1"/>
      <w:numFmt w:val="bullet"/>
      <w:lvlText w:val="●"/>
      <w:lvlJc w:val="left"/>
      <w:pPr>
        <w:ind w:left="360" w:hanging="2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073"/>
    <w:multiLevelType w:val="hybridMultilevel"/>
    <w:tmpl w:val="F2FAFD66"/>
    <w:lvl w:ilvl="0" w:tplc="68D4E80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B60C4"/>
    <w:multiLevelType w:val="multilevel"/>
    <w:tmpl w:val="010EAF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0E4FB2"/>
    <w:multiLevelType w:val="hybridMultilevel"/>
    <w:tmpl w:val="5268AEBE"/>
    <w:lvl w:ilvl="0" w:tplc="236C33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2786F"/>
    <w:multiLevelType w:val="hybridMultilevel"/>
    <w:tmpl w:val="21B20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E27D12"/>
    <w:multiLevelType w:val="hybridMultilevel"/>
    <w:tmpl w:val="8FC03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2D5540"/>
    <w:multiLevelType w:val="hybridMultilevel"/>
    <w:tmpl w:val="FA483B6A"/>
    <w:lvl w:ilvl="0" w:tplc="CCCC35D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EA182D"/>
    <w:multiLevelType w:val="hybridMultilevel"/>
    <w:tmpl w:val="5CFEF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580CB7"/>
    <w:multiLevelType w:val="multilevel"/>
    <w:tmpl w:val="F946A5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EDD5B11"/>
    <w:multiLevelType w:val="hybridMultilevel"/>
    <w:tmpl w:val="AC2CA7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8265F0"/>
    <w:multiLevelType w:val="hybridMultilevel"/>
    <w:tmpl w:val="F8C89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E72FCF"/>
    <w:multiLevelType w:val="hybridMultilevel"/>
    <w:tmpl w:val="03680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92694"/>
    <w:multiLevelType w:val="hybridMultilevel"/>
    <w:tmpl w:val="5DDE7646"/>
    <w:lvl w:ilvl="0" w:tplc="0409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5" w15:restartNumberingAfterBreak="0">
    <w:nsid w:val="59C76A49"/>
    <w:multiLevelType w:val="multilevel"/>
    <w:tmpl w:val="9964FE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C631E19"/>
    <w:multiLevelType w:val="hybridMultilevel"/>
    <w:tmpl w:val="CB8A271C"/>
    <w:lvl w:ilvl="0" w:tplc="D8B8A0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A77EC2"/>
    <w:multiLevelType w:val="hybridMultilevel"/>
    <w:tmpl w:val="52B2E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057593"/>
    <w:multiLevelType w:val="multilevel"/>
    <w:tmpl w:val="9DC2B9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2FF0068"/>
    <w:multiLevelType w:val="hybridMultilevel"/>
    <w:tmpl w:val="629C6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864021"/>
    <w:multiLevelType w:val="hybridMultilevel"/>
    <w:tmpl w:val="EDF2E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1892277">
    <w:abstractNumId w:val="1"/>
  </w:num>
  <w:num w:numId="2" w16cid:durableId="1623219725">
    <w:abstractNumId w:val="11"/>
  </w:num>
  <w:num w:numId="3" w16cid:durableId="1386493562">
    <w:abstractNumId w:val="17"/>
  </w:num>
  <w:num w:numId="4" w16cid:durableId="797912318">
    <w:abstractNumId w:val="4"/>
  </w:num>
  <w:num w:numId="5" w16cid:durableId="330957424">
    <w:abstractNumId w:val="7"/>
  </w:num>
  <w:num w:numId="6" w16cid:durableId="935207714">
    <w:abstractNumId w:val="5"/>
  </w:num>
  <w:num w:numId="7" w16cid:durableId="1690712856">
    <w:abstractNumId w:val="12"/>
  </w:num>
  <w:num w:numId="8" w16cid:durableId="1915968992">
    <w:abstractNumId w:val="14"/>
  </w:num>
  <w:num w:numId="9" w16cid:durableId="1919552593">
    <w:abstractNumId w:val="18"/>
  </w:num>
  <w:num w:numId="10" w16cid:durableId="1720516669">
    <w:abstractNumId w:val="15"/>
  </w:num>
  <w:num w:numId="11" w16cid:durableId="359017187">
    <w:abstractNumId w:val="0"/>
  </w:num>
  <w:num w:numId="12" w16cid:durableId="755639674">
    <w:abstractNumId w:val="21"/>
  </w:num>
  <w:num w:numId="13" w16cid:durableId="1804158950">
    <w:abstractNumId w:val="6"/>
  </w:num>
  <w:num w:numId="14" w16cid:durableId="1273365323">
    <w:abstractNumId w:val="2"/>
  </w:num>
  <w:num w:numId="15" w16cid:durableId="1573657791">
    <w:abstractNumId w:val="13"/>
  </w:num>
  <w:num w:numId="16" w16cid:durableId="351036931">
    <w:abstractNumId w:val="19"/>
  </w:num>
  <w:num w:numId="17" w16cid:durableId="1304701318">
    <w:abstractNumId w:val="8"/>
  </w:num>
  <w:num w:numId="18" w16cid:durableId="274219650">
    <w:abstractNumId w:val="9"/>
  </w:num>
  <w:num w:numId="19" w16cid:durableId="664745397">
    <w:abstractNumId w:val="3"/>
  </w:num>
  <w:num w:numId="20" w16cid:durableId="288972519">
    <w:abstractNumId w:val="16"/>
  </w:num>
  <w:num w:numId="21" w16cid:durableId="1270895690">
    <w:abstractNumId w:val="20"/>
  </w:num>
  <w:num w:numId="22" w16cid:durableId="8954310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21AE5"/>
    <w:rsid w:val="00023C12"/>
    <w:rsid w:val="000526C3"/>
    <w:rsid w:val="000740DA"/>
    <w:rsid w:val="000A1BEE"/>
    <w:rsid w:val="000A76CB"/>
    <w:rsid w:val="000B02AF"/>
    <w:rsid w:val="001061F6"/>
    <w:rsid w:val="00142A93"/>
    <w:rsid w:val="0018374C"/>
    <w:rsid w:val="001913A2"/>
    <w:rsid w:val="001B70F2"/>
    <w:rsid w:val="001E075B"/>
    <w:rsid w:val="001F09A5"/>
    <w:rsid w:val="00227614"/>
    <w:rsid w:val="00230025"/>
    <w:rsid w:val="00273CAC"/>
    <w:rsid w:val="002C1916"/>
    <w:rsid w:val="002E060D"/>
    <w:rsid w:val="002E1502"/>
    <w:rsid w:val="002E71CF"/>
    <w:rsid w:val="00344FDA"/>
    <w:rsid w:val="0036039D"/>
    <w:rsid w:val="00376BF9"/>
    <w:rsid w:val="0038024B"/>
    <w:rsid w:val="003B67EB"/>
    <w:rsid w:val="003C1643"/>
    <w:rsid w:val="004367AB"/>
    <w:rsid w:val="00473F60"/>
    <w:rsid w:val="004756B8"/>
    <w:rsid w:val="00483AB2"/>
    <w:rsid w:val="0049405C"/>
    <w:rsid w:val="004A4893"/>
    <w:rsid w:val="004F32B1"/>
    <w:rsid w:val="004F5692"/>
    <w:rsid w:val="00556775"/>
    <w:rsid w:val="005642E4"/>
    <w:rsid w:val="005B64C0"/>
    <w:rsid w:val="00600C50"/>
    <w:rsid w:val="00606D16"/>
    <w:rsid w:val="0061098F"/>
    <w:rsid w:val="00625CC7"/>
    <w:rsid w:val="00634AE8"/>
    <w:rsid w:val="00646386"/>
    <w:rsid w:val="00657F89"/>
    <w:rsid w:val="00677638"/>
    <w:rsid w:val="006960B1"/>
    <w:rsid w:val="006C01DD"/>
    <w:rsid w:val="006C2BA3"/>
    <w:rsid w:val="006D6566"/>
    <w:rsid w:val="006F77F1"/>
    <w:rsid w:val="00730908"/>
    <w:rsid w:val="00730E58"/>
    <w:rsid w:val="00763848"/>
    <w:rsid w:val="00775991"/>
    <w:rsid w:val="007B49AC"/>
    <w:rsid w:val="007E56D8"/>
    <w:rsid w:val="008048E2"/>
    <w:rsid w:val="0087631B"/>
    <w:rsid w:val="008765C2"/>
    <w:rsid w:val="00886A60"/>
    <w:rsid w:val="008A64A8"/>
    <w:rsid w:val="008B5D00"/>
    <w:rsid w:val="008C2A2A"/>
    <w:rsid w:val="008C3CED"/>
    <w:rsid w:val="008C628E"/>
    <w:rsid w:val="00967C12"/>
    <w:rsid w:val="009A17EF"/>
    <w:rsid w:val="00A20ACB"/>
    <w:rsid w:val="00A213E8"/>
    <w:rsid w:val="00AA3000"/>
    <w:rsid w:val="00AD2F1A"/>
    <w:rsid w:val="00B164B6"/>
    <w:rsid w:val="00B219F1"/>
    <w:rsid w:val="00B4025C"/>
    <w:rsid w:val="00B54A5E"/>
    <w:rsid w:val="00B841DC"/>
    <w:rsid w:val="00BD7B96"/>
    <w:rsid w:val="00BE7EC6"/>
    <w:rsid w:val="00BF3BA2"/>
    <w:rsid w:val="00C248FD"/>
    <w:rsid w:val="00C50058"/>
    <w:rsid w:val="00C93579"/>
    <w:rsid w:val="00CA6695"/>
    <w:rsid w:val="00CE0DAD"/>
    <w:rsid w:val="00CF6AD3"/>
    <w:rsid w:val="00D130C2"/>
    <w:rsid w:val="00D73955"/>
    <w:rsid w:val="00D85775"/>
    <w:rsid w:val="00D93AC6"/>
    <w:rsid w:val="00E15D08"/>
    <w:rsid w:val="00E20EAA"/>
    <w:rsid w:val="00E21885"/>
    <w:rsid w:val="00E40245"/>
    <w:rsid w:val="00E6210E"/>
    <w:rsid w:val="00E77E77"/>
    <w:rsid w:val="00EE3F15"/>
    <w:rsid w:val="00EE40BF"/>
    <w:rsid w:val="00F2737E"/>
    <w:rsid w:val="00F44E75"/>
    <w:rsid w:val="00F468ED"/>
    <w:rsid w:val="00F537B1"/>
    <w:rsid w:val="00FB441E"/>
    <w:rsid w:val="00F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paragraph" w:styleId="Revision">
    <w:name w:val="Revision"/>
    <w:hidden/>
    <w:uiPriority w:val="99"/>
    <w:semiHidden/>
    <w:rsid w:val="00634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believeinyou</cp:lastModifiedBy>
  <cp:revision>4</cp:revision>
  <cp:lastPrinted>2022-08-02T15:25:00Z</cp:lastPrinted>
  <dcterms:created xsi:type="dcterms:W3CDTF">2024-05-20T18:04:00Z</dcterms:created>
  <dcterms:modified xsi:type="dcterms:W3CDTF">2024-05-28T13:20:00Z</dcterms:modified>
</cp:coreProperties>
</file>